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DBBA0" w14:textId="77777777" w:rsidR="0022757B" w:rsidRPr="00766436" w:rsidRDefault="0022757B" w:rsidP="0022757B">
      <w:r w:rsidRPr="00766436">
        <w:rPr>
          <w:noProof/>
          <w:lang w:eastAsia="sl-SI"/>
        </w:rPr>
        <w:drawing>
          <wp:inline distT="0" distB="0" distL="0" distR="0" wp14:anchorId="6DF15B4B" wp14:editId="5F483059">
            <wp:extent cx="720000" cy="720000"/>
            <wp:effectExtent l="0" t="0" r="4445"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ZAP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0A33C13F" w14:textId="77777777" w:rsidR="0022757B" w:rsidRPr="00766436" w:rsidRDefault="0022757B" w:rsidP="0022757B">
      <w:pPr>
        <w:rPr>
          <w:rStyle w:val="hps"/>
          <w:rFonts w:ascii="VektreksSI" w:hAnsi="VektreksSI"/>
          <w:color w:val="00B0F0"/>
          <w:sz w:val="32"/>
          <w:szCs w:val="32"/>
        </w:rPr>
      </w:pPr>
    </w:p>
    <w:p w14:paraId="7E893260" w14:textId="77777777" w:rsidR="0022757B" w:rsidRPr="00766436" w:rsidRDefault="0022757B" w:rsidP="0022757B">
      <w:pPr>
        <w:rPr>
          <w:rStyle w:val="hps"/>
          <w:rFonts w:ascii="VektreksSI" w:hAnsi="VektreksSI"/>
          <w:color w:val="00B0F0"/>
          <w:sz w:val="32"/>
          <w:szCs w:val="32"/>
        </w:rPr>
      </w:pPr>
    </w:p>
    <w:p w14:paraId="705E7852" w14:textId="77777777" w:rsidR="0022757B" w:rsidRPr="00766436" w:rsidRDefault="0022757B" w:rsidP="0022757B">
      <w:pPr>
        <w:rPr>
          <w:rStyle w:val="hps"/>
          <w:rFonts w:ascii="VektreksSI" w:hAnsi="VektreksSI"/>
          <w:color w:val="00B0F0"/>
          <w:sz w:val="32"/>
          <w:szCs w:val="32"/>
        </w:rPr>
      </w:pPr>
    </w:p>
    <w:p w14:paraId="733ACDE8" w14:textId="77777777" w:rsidR="0022757B" w:rsidRPr="00766436" w:rsidRDefault="0022757B" w:rsidP="0022757B">
      <w:pPr>
        <w:rPr>
          <w:rStyle w:val="hps"/>
          <w:rFonts w:ascii="VektreksSI" w:hAnsi="VektreksSI"/>
          <w:color w:val="00B0F0"/>
          <w:sz w:val="32"/>
          <w:szCs w:val="32"/>
        </w:rPr>
      </w:pPr>
    </w:p>
    <w:p w14:paraId="31FA41AE" w14:textId="77777777" w:rsidR="0022757B" w:rsidRPr="00766436" w:rsidRDefault="0022757B" w:rsidP="0022757B">
      <w:pPr>
        <w:rPr>
          <w:rStyle w:val="hps"/>
          <w:rFonts w:ascii="VektreksSI" w:hAnsi="VektreksSI"/>
          <w:color w:val="00B0F0"/>
          <w:sz w:val="32"/>
          <w:szCs w:val="32"/>
        </w:rPr>
      </w:pPr>
    </w:p>
    <w:p w14:paraId="68B6888D" w14:textId="77777777" w:rsidR="0022757B" w:rsidRPr="00766436" w:rsidRDefault="0022757B" w:rsidP="0022757B">
      <w:pPr>
        <w:rPr>
          <w:rStyle w:val="hps"/>
          <w:rFonts w:ascii="VektreksSI" w:hAnsi="VektreksSI"/>
          <w:color w:val="00B0F0"/>
          <w:sz w:val="32"/>
          <w:szCs w:val="32"/>
        </w:rPr>
      </w:pPr>
    </w:p>
    <w:p w14:paraId="3DA168FB" w14:textId="77777777" w:rsidR="0022757B" w:rsidRPr="00766436" w:rsidRDefault="0022757B" w:rsidP="0022757B">
      <w:pPr>
        <w:rPr>
          <w:rStyle w:val="hps"/>
          <w:rFonts w:ascii="VektreksSI" w:hAnsi="VektreksSI"/>
          <w:color w:val="00B0F0"/>
          <w:sz w:val="32"/>
          <w:szCs w:val="32"/>
        </w:rPr>
      </w:pPr>
    </w:p>
    <w:p w14:paraId="74454444" w14:textId="77777777" w:rsidR="0022757B" w:rsidRPr="00766436" w:rsidRDefault="0022757B" w:rsidP="0022757B">
      <w:pPr>
        <w:rPr>
          <w:rStyle w:val="hps"/>
          <w:rFonts w:ascii="VektreksSI" w:hAnsi="VektreksSI"/>
          <w:color w:val="00B0F0"/>
          <w:sz w:val="32"/>
          <w:szCs w:val="32"/>
        </w:rPr>
      </w:pPr>
    </w:p>
    <w:p w14:paraId="2058D1CD" w14:textId="77777777" w:rsidR="0022757B" w:rsidRPr="00766436" w:rsidRDefault="0022757B" w:rsidP="0022757B">
      <w:pPr>
        <w:rPr>
          <w:rStyle w:val="hps"/>
          <w:rFonts w:ascii="VektreksSI" w:hAnsi="VektreksSI"/>
          <w:color w:val="00B0F0"/>
          <w:sz w:val="32"/>
          <w:szCs w:val="32"/>
        </w:rPr>
      </w:pPr>
    </w:p>
    <w:p w14:paraId="0A756AEF" w14:textId="77777777" w:rsidR="0022757B" w:rsidRPr="00766436" w:rsidRDefault="0022757B" w:rsidP="0022757B">
      <w:pPr>
        <w:rPr>
          <w:rStyle w:val="hps"/>
          <w:rFonts w:ascii="VektreksSI" w:hAnsi="VektreksSI"/>
          <w:color w:val="00B0F0"/>
          <w:sz w:val="32"/>
          <w:szCs w:val="32"/>
        </w:rPr>
      </w:pPr>
    </w:p>
    <w:p w14:paraId="559414E9" w14:textId="77777777" w:rsidR="0022757B" w:rsidRPr="00766436" w:rsidRDefault="0022757B" w:rsidP="0022757B">
      <w:pPr>
        <w:rPr>
          <w:rStyle w:val="hps"/>
          <w:rFonts w:ascii="VektreksSI" w:hAnsi="VektreksSI"/>
          <w:color w:val="00B0F0"/>
          <w:sz w:val="32"/>
          <w:szCs w:val="32"/>
        </w:rPr>
      </w:pPr>
    </w:p>
    <w:p w14:paraId="2CF3106D" w14:textId="77777777" w:rsidR="0022757B" w:rsidRPr="00766436" w:rsidRDefault="0022757B" w:rsidP="0022757B">
      <w:pPr>
        <w:rPr>
          <w:rStyle w:val="hps"/>
          <w:rFonts w:ascii="VektreksSI" w:hAnsi="VektreksSI"/>
          <w:color w:val="00B0F0"/>
          <w:sz w:val="32"/>
          <w:szCs w:val="32"/>
        </w:rPr>
      </w:pPr>
    </w:p>
    <w:p w14:paraId="03CA0104" w14:textId="77777777" w:rsidR="0022757B" w:rsidRPr="00766436" w:rsidRDefault="0022757B" w:rsidP="0022757B">
      <w:pPr>
        <w:rPr>
          <w:rStyle w:val="hps"/>
          <w:rFonts w:ascii="VektreksSI" w:hAnsi="VektreksSI"/>
          <w:color w:val="00B0F0"/>
          <w:sz w:val="32"/>
          <w:szCs w:val="32"/>
        </w:rPr>
      </w:pPr>
    </w:p>
    <w:p w14:paraId="77959AA4" w14:textId="77777777" w:rsidR="0022757B" w:rsidRPr="00766436" w:rsidRDefault="0022757B" w:rsidP="0022757B">
      <w:pPr>
        <w:rPr>
          <w:rStyle w:val="hps"/>
          <w:rFonts w:ascii="VektreksSI" w:hAnsi="VektreksSI"/>
          <w:color w:val="00B0F0"/>
          <w:sz w:val="32"/>
          <w:szCs w:val="32"/>
        </w:rPr>
      </w:pPr>
    </w:p>
    <w:p w14:paraId="415A7B84" w14:textId="77777777" w:rsidR="0022757B" w:rsidRPr="00766436" w:rsidRDefault="0022757B" w:rsidP="0022757B">
      <w:pPr>
        <w:rPr>
          <w:rStyle w:val="hps"/>
          <w:rFonts w:ascii="VektreksSI" w:hAnsi="VektreksSI"/>
          <w:color w:val="00B0F0"/>
          <w:sz w:val="32"/>
          <w:szCs w:val="32"/>
        </w:rPr>
      </w:pPr>
    </w:p>
    <w:p w14:paraId="47414D32" w14:textId="77777777" w:rsidR="0022757B" w:rsidRPr="00766436" w:rsidRDefault="0022757B" w:rsidP="0022757B">
      <w:pPr>
        <w:rPr>
          <w:rStyle w:val="hps"/>
          <w:rFonts w:ascii="VektreksSI" w:hAnsi="VektreksSI"/>
          <w:color w:val="00B0F0"/>
          <w:sz w:val="32"/>
          <w:szCs w:val="32"/>
        </w:rPr>
      </w:pPr>
    </w:p>
    <w:p w14:paraId="2F3B53A0" w14:textId="77777777" w:rsidR="0022757B" w:rsidRPr="00766436" w:rsidRDefault="0022757B" w:rsidP="0022757B">
      <w:pPr>
        <w:rPr>
          <w:rStyle w:val="hps"/>
          <w:rFonts w:ascii="VektreksSI" w:hAnsi="VektreksSI"/>
          <w:color w:val="00B0F0"/>
          <w:sz w:val="32"/>
          <w:szCs w:val="32"/>
        </w:rPr>
      </w:pPr>
    </w:p>
    <w:p w14:paraId="3E945DD5" w14:textId="77777777" w:rsidR="0022757B" w:rsidRPr="00766436" w:rsidRDefault="0022757B" w:rsidP="0022757B">
      <w:pPr>
        <w:rPr>
          <w:rStyle w:val="hps"/>
          <w:rFonts w:ascii="VektreksSI" w:hAnsi="VektreksSI"/>
          <w:color w:val="00B0F0"/>
          <w:sz w:val="32"/>
          <w:szCs w:val="32"/>
        </w:rPr>
      </w:pPr>
    </w:p>
    <w:p w14:paraId="5CE08FB7" w14:textId="77777777" w:rsidR="0022757B" w:rsidRPr="00766436" w:rsidRDefault="0022757B" w:rsidP="0022757B">
      <w:pPr>
        <w:rPr>
          <w:rStyle w:val="hps"/>
          <w:rFonts w:ascii="VektreksSI" w:hAnsi="VektreksSI"/>
          <w:color w:val="00B0F0"/>
          <w:sz w:val="32"/>
          <w:szCs w:val="32"/>
        </w:rPr>
      </w:pPr>
    </w:p>
    <w:p w14:paraId="2DF6496E" w14:textId="6A27357C" w:rsidR="0022757B" w:rsidRPr="00766436" w:rsidRDefault="0022757B" w:rsidP="0022757B">
      <w:pPr>
        <w:rPr>
          <w:rStyle w:val="hps"/>
          <w:rFonts w:ascii="VektreksSI" w:hAnsi="VektreksSI"/>
          <w:color w:val="00B0F0"/>
          <w:sz w:val="32"/>
          <w:szCs w:val="32"/>
        </w:rPr>
      </w:pPr>
      <w:bookmarkStart w:id="0" w:name="_Hlk42532097"/>
      <w:r w:rsidRPr="00766436">
        <w:rPr>
          <w:rStyle w:val="hps"/>
          <w:rFonts w:ascii="VektreksSI" w:hAnsi="VektreksSI"/>
          <w:color w:val="00B0F0"/>
          <w:sz w:val="32"/>
          <w:szCs w:val="32"/>
        </w:rPr>
        <w:t>ST ZAPS</w:t>
      </w:r>
      <w:r w:rsidR="00A05BFF" w:rsidRPr="00766436">
        <w:rPr>
          <w:rStyle w:val="hps"/>
          <w:rFonts w:ascii="VektreksSI" w:hAnsi="VektreksSI"/>
          <w:color w:val="00B0F0"/>
          <w:sz w:val="32"/>
          <w:szCs w:val="32"/>
        </w:rPr>
        <w:t xml:space="preserve"> </w:t>
      </w:r>
      <w:r w:rsidRPr="00766436">
        <w:rPr>
          <w:rStyle w:val="hps"/>
          <w:rFonts w:ascii="VektreksSI" w:hAnsi="VektreksSI"/>
          <w:color w:val="00B0F0"/>
          <w:sz w:val="32"/>
          <w:szCs w:val="32"/>
        </w:rPr>
        <w:t>0</w:t>
      </w:r>
      <w:r w:rsidR="00E6779F" w:rsidRPr="00766436">
        <w:rPr>
          <w:rStyle w:val="hps"/>
          <w:rFonts w:ascii="VektreksSI" w:hAnsi="VektreksSI"/>
          <w:color w:val="00B0F0"/>
          <w:sz w:val="32"/>
          <w:szCs w:val="32"/>
        </w:rPr>
        <w:t>3</w:t>
      </w:r>
      <w:r w:rsidR="00414580" w:rsidRPr="00766436">
        <w:rPr>
          <w:rStyle w:val="hps"/>
          <w:rFonts w:ascii="VektreksSI" w:hAnsi="VektreksSI"/>
          <w:color w:val="00B0F0"/>
          <w:sz w:val="32"/>
          <w:szCs w:val="32"/>
        </w:rPr>
        <w:t>:</w:t>
      </w:r>
      <w:r w:rsidRPr="00766436">
        <w:rPr>
          <w:rStyle w:val="hps"/>
          <w:rFonts w:ascii="VektreksSI" w:hAnsi="VektreksSI"/>
          <w:color w:val="00B0F0"/>
          <w:sz w:val="32"/>
          <w:szCs w:val="32"/>
        </w:rPr>
        <w:t>202</w:t>
      </w:r>
      <w:r w:rsidR="00A05BFF" w:rsidRPr="00766436">
        <w:rPr>
          <w:rStyle w:val="hps"/>
          <w:rFonts w:ascii="VektreksSI" w:hAnsi="VektreksSI"/>
          <w:color w:val="00B0F0"/>
          <w:sz w:val="32"/>
          <w:szCs w:val="32"/>
        </w:rPr>
        <w:t>1</w:t>
      </w:r>
    </w:p>
    <w:bookmarkEnd w:id="0"/>
    <w:p w14:paraId="5C6BD4A8" w14:textId="3D98CC0F" w:rsidR="0022757B" w:rsidRPr="00766436" w:rsidRDefault="0022757B" w:rsidP="00A05BFF">
      <w:pPr>
        <w:spacing w:after="120"/>
        <w:rPr>
          <w:rStyle w:val="hps"/>
          <w:rFonts w:ascii="VektreksSI" w:hAnsi="VektreksSI"/>
        </w:rPr>
      </w:pPr>
      <w:r w:rsidRPr="00766436">
        <w:rPr>
          <w:rStyle w:val="hps"/>
          <w:rFonts w:ascii="VektreksSI" w:hAnsi="VektreksSI"/>
        </w:rPr>
        <w:t>STANDARD STORITEV ZAPS</w:t>
      </w:r>
    </w:p>
    <w:p w14:paraId="2FCA06C0" w14:textId="75CBE5DC" w:rsidR="0022757B" w:rsidRPr="00766436" w:rsidRDefault="00BE665C" w:rsidP="0022757B">
      <w:pPr>
        <w:rPr>
          <w:rStyle w:val="hps"/>
          <w:rFonts w:ascii="VektreksSI" w:hAnsi="VektreksSI"/>
        </w:rPr>
      </w:pPr>
      <w:r w:rsidRPr="00766436">
        <w:rPr>
          <w:rStyle w:val="hps"/>
          <w:rFonts w:ascii="VektreksSI" w:hAnsi="VektreksSI"/>
        </w:rPr>
        <w:t>Podrobnejša v</w:t>
      </w:r>
      <w:r w:rsidR="0022757B" w:rsidRPr="00766436">
        <w:rPr>
          <w:rStyle w:val="hps"/>
          <w:rFonts w:ascii="VektreksSI" w:hAnsi="VektreksSI"/>
        </w:rPr>
        <w:t xml:space="preserve">sebina </w:t>
      </w:r>
      <w:r w:rsidR="00CE6E1A" w:rsidRPr="00766436">
        <w:rPr>
          <w:rStyle w:val="hps"/>
          <w:rFonts w:ascii="VektreksSI" w:hAnsi="VektreksSI"/>
        </w:rPr>
        <w:t>načrtov</w:t>
      </w:r>
      <w:r w:rsidR="0022757B" w:rsidRPr="00766436">
        <w:rPr>
          <w:rStyle w:val="hps"/>
          <w:rFonts w:ascii="VektreksSI" w:hAnsi="VektreksSI"/>
        </w:rPr>
        <w:t xml:space="preserve"> </w:t>
      </w:r>
      <w:r w:rsidR="006D0C30" w:rsidRPr="00766436">
        <w:rPr>
          <w:rStyle w:val="hps"/>
          <w:rFonts w:ascii="VektreksSI" w:hAnsi="VektreksSI"/>
        </w:rPr>
        <w:t>arhitekture</w:t>
      </w:r>
    </w:p>
    <w:p w14:paraId="3CCBBCC5" w14:textId="77777777" w:rsidR="005977FF" w:rsidRPr="00766436" w:rsidRDefault="005977FF" w:rsidP="006D0C30">
      <w:pPr>
        <w:rPr>
          <w:rFonts w:ascii="VektreksSI" w:hAnsi="VektreksSI"/>
        </w:rPr>
      </w:pPr>
    </w:p>
    <w:p w14:paraId="7471C5CB" w14:textId="26C4566F" w:rsidR="0022757B" w:rsidRPr="00766436" w:rsidRDefault="002E4ABF" w:rsidP="006D0C30">
      <w:pPr>
        <w:rPr>
          <w:rFonts w:ascii="VektreksSI" w:hAnsi="VektreksSI" w:cs="Vectrex-Bold"/>
          <w:bCs/>
          <w:sz w:val="16"/>
          <w:szCs w:val="16"/>
          <w:lang w:bidi="en-US"/>
        </w:rPr>
      </w:pPr>
      <w:r w:rsidRPr="00766436">
        <w:rPr>
          <w:rFonts w:ascii="VektreksSI" w:hAnsi="VektreksSI"/>
        </w:rPr>
        <w:t>J</w:t>
      </w:r>
      <w:r w:rsidR="00FA7F7E" w:rsidRPr="00766436">
        <w:rPr>
          <w:rFonts w:ascii="VektreksSI" w:hAnsi="VektreksSI"/>
        </w:rPr>
        <w:t>anuar 2022</w:t>
      </w:r>
    </w:p>
    <w:p w14:paraId="4BBDF8FA" w14:textId="77777777" w:rsidR="0022757B" w:rsidRPr="00766436" w:rsidRDefault="0022757B" w:rsidP="0022757B">
      <w:pPr>
        <w:tabs>
          <w:tab w:val="clear" w:pos="851"/>
        </w:tabs>
        <w:spacing w:after="200" w:line="276" w:lineRule="auto"/>
        <w:ind w:left="0"/>
        <w:sectPr w:rsidR="0022757B" w:rsidRPr="00766436" w:rsidSect="0022757B">
          <w:headerReference w:type="default" r:id="rId9"/>
          <w:footerReference w:type="default" r:id="rId10"/>
          <w:pgSz w:w="11906" w:h="16838"/>
          <w:pgMar w:top="1417" w:right="1417" w:bottom="1417" w:left="1417" w:header="708" w:footer="708" w:gutter="0"/>
          <w:cols w:space="708"/>
          <w:docGrid w:linePitch="360"/>
        </w:sectPr>
      </w:pPr>
    </w:p>
    <w:p w14:paraId="52056EF4" w14:textId="77777777" w:rsidR="0022757B" w:rsidRPr="00766436" w:rsidRDefault="0022757B" w:rsidP="0022757B">
      <w:pPr>
        <w:pStyle w:val="Title"/>
      </w:pPr>
      <w:r w:rsidRPr="00766436">
        <w:lastRenderedPageBreak/>
        <w:t>Predgovor</w:t>
      </w:r>
    </w:p>
    <w:p w14:paraId="357E6234" w14:textId="1123F113" w:rsidR="002C3F83" w:rsidRPr="00766436" w:rsidRDefault="0030160C" w:rsidP="00CE6E1A">
      <w:r w:rsidRPr="00766436">
        <w:t>N</w:t>
      </w:r>
      <w:r w:rsidR="002C3F83" w:rsidRPr="00766436">
        <w:t xml:space="preserve">ajstarejše arhitekturne risbe segajo v čas </w:t>
      </w:r>
      <w:r w:rsidR="005A31C0" w:rsidRPr="00766436">
        <w:t>starega</w:t>
      </w:r>
      <w:r w:rsidR="002C3F83" w:rsidRPr="00766436">
        <w:t xml:space="preserve"> Egipta in Mezopotamije</w:t>
      </w:r>
      <w:r w:rsidR="005A31C0" w:rsidRPr="00766436">
        <w:t>, v katerem sta</w:t>
      </w:r>
      <w:r w:rsidR="002C3F83" w:rsidRPr="00766436">
        <w:t xml:space="preserve"> nastal</w:t>
      </w:r>
      <w:r w:rsidR="005A31C0" w:rsidRPr="00766436">
        <w:t>a</w:t>
      </w:r>
      <w:r w:rsidR="00D12022" w:rsidRPr="00766436">
        <w:t xml:space="preserve"> sedeči</w:t>
      </w:r>
      <w:r w:rsidR="002C3F83" w:rsidRPr="00766436">
        <w:t xml:space="preserve"> </w:t>
      </w:r>
      <w:r w:rsidR="00D12022" w:rsidRPr="00766436">
        <w:t xml:space="preserve">kip </w:t>
      </w:r>
      <w:proofErr w:type="spellStart"/>
      <w:r w:rsidRPr="00766436">
        <w:t>Gude</w:t>
      </w:r>
      <w:r w:rsidR="00941DFA" w:rsidRPr="00766436">
        <w:t>a</w:t>
      </w:r>
      <w:proofErr w:type="spellEnd"/>
      <w:r w:rsidR="00D12022" w:rsidRPr="00766436">
        <w:t xml:space="preserve"> </w:t>
      </w:r>
      <w:r w:rsidR="00170394" w:rsidRPr="00766436">
        <w:t>sumerskega</w:t>
      </w:r>
      <w:r w:rsidRPr="00766436">
        <w:t xml:space="preserve"> </w:t>
      </w:r>
      <w:r w:rsidR="00D12022" w:rsidRPr="00766436">
        <w:t xml:space="preserve">vladarja </w:t>
      </w:r>
      <w:proofErr w:type="spellStart"/>
      <w:r w:rsidR="00D12022" w:rsidRPr="00766436">
        <w:t>Laga</w:t>
      </w:r>
      <w:r w:rsidR="00BE665C" w:rsidRPr="00766436">
        <w:t>š</w:t>
      </w:r>
      <w:r w:rsidR="00D12022" w:rsidRPr="00766436">
        <w:t>a</w:t>
      </w:r>
      <w:proofErr w:type="spellEnd"/>
      <w:r w:rsidR="00D12022" w:rsidRPr="00766436">
        <w:t xml:space="preserve">, ki v naročju drži </w:t>
      </w:r>
      <w:r w:rsidR="007D2742" w:rsidRPr="00766436">
        <w:t xml:space="preserve">ploščo z </w:t>
      </w:r>
      <w:r w:rsidR="00D12022" w:rsidRPr="00766436">
        <w:t>načrt</w:t>
      </w:r>
      <w:r w:rsidR="007D2742" w:rsidRPr="00766436">
        <w:t>om</w:t>
      </w:r>
      <w:r w:rsidR="00D12022" w:rsidRPr="00766436">
        <w:t xml:space="preserve"> templja</w:t>
      </w:r>
      <w:r w:rsidR="00181890" w:rsidRPr="00766436">
        <w:t>,</w:t>
      </w:r>
      <w:r w:rsidR="00D12022" w:rsidRPr="00766436">
        <w:t xml:space="preserve"> pisalo</w:t>
      </w:r>
      <w:r w:rsidR="004060B5" w:rsidRPr="00766436">
        <w:t>m</w:t>
      </w:r>
      <w:r w:rsidR="00D12022" w:rsidRPr="00766436">
        <w:t xml:space="preserve"> in merilnik</w:t>
      </w:r>
      <w:r w:rsidR="004060B5" w:rsidRPr="00766436">
        <w:t>om</w:t>
      </w:r>
      <w:r w:rsidR="00C36DEB" w:rsidRPr="00766436">
        <w:t xml:space="preserve"> (</w:t>
      </w:r>
      <w:r w:rsidR="00BE665C" w:rsidRPr="00766436">
        <w:t>o</w:t>
      </w:r>
      <w:r w:rsidR="00C46DE0" w:rsidRPr="00766436">
        <w:t>krog</w:t>
      </w:r>
      <w:r w:rsidR="00C36DEB" w:rsidRPr="00766436">
        <w:t xml:space="preserve"> 2200 pr. n. št.)</w:t>
      </w:r>
      <w:r w:rsidR="00D12022" w:rsidRPr="00766436">
        <w:t xml:space="preserve">, </w:t>
      </w:r>
      <w:r w:rsidRPr="00766436">
        <w:t xml:space="preserve">ter načrt </w:t>
      </w:r>
      <w:proofErr w:type="spellStart"/>
      <w:r w:rsidRPr="00766436">
        <w:t>Atonovega</w:t>
      </w:r>
      <w:proofErr w:type="spellEnd"/>
      <w:r w:rsidRPr="00766436">
        <w:t xml:space="preserve"> templja v </w:t>
      </w:r>
      <w:proofErr w:type="spellStart"/>
      <w:r w:rsidRPr="00766436">
        <w:t>Karnaku</w:t>
      </w:r>
      <w:proofErr w:type="spellEnd"/>
      <w:r w:rsidRPr="00766436">
        <w:t>, izklesan v grobnic</w:t>
      </w:r>
      <w:r w:rsidR="004060B5" w:rsidRPr="00766436">
        <w:t xml:space="preserve">ah svečenikov </w:t>
      </w:r>
      <w:proofErr w:type="spellStart"/>
      <w:r w:rsidR="004060B5" w:rsidRPr="00766436">
        <w:t>Merira</w:t>
      </w:r>
      <w:proofErr w:type="spellEnd"/>
      <w:r w:rsidR="004060B5" w:rsidRPr="00766436">
        <w:t xml:space="preserve"> in </w:t>
      </w:r>
      <w:proofErr w:type="spellStart"/>
      <w:r w:rsidR="004060B5" w:rsidRPr="00766436">
        <w:t>Pane</w:t>
      </w:r>
      <w:r w:rsidR="004060B5" w:rsidRPr="00766436">
        <w:t>h</w:t>
      </w:r>
      <w:r w:rsidR="00FA7F7E" w:rsidRPr="00766436">
        <w:t>e</w:t>
      </w:r>
      <w:r w:rsidR="004060B5" w:rsidRPr="00766436">
        <w:t>s</w:t>
      </w:r>
      <w:r w:rsidR="004060B5" w:rsidRPr="00766436">
        <w:t>ija</w:t>
      </w:r>
      <w:proofErr w:type="spellEnd"/>
      <w:r w:rsidR="004060B5" w:rsidRPr="00766436">
        <w:t xml:space="preserve"> v </w:t>
      </w:r>
      <w:proofErr w:type="spellStart"/>
      <w:r w:rsidR="004060B5" w:rsidRPr="00766436">
        <w:t>Amarni</w:t>
      </w:r>
      <w:proofErr w:type="spellEnd"/>
      <w:r w:rsidR="004060B5" w:rsidRPr="00766436">
        <w:t xml:space="preserve"> </w:t>
      </w:r>
      <w:r w:rsidR="00C36DEB" w:rsidRPr="00766436">
        <w:t>(1352</w:t>
      </w:r>
      <w:r w:rsidR="00BE665C" w:rsidRPr="00766436">
        <w:t>–</w:t>
      </w:r>
      <w:r w:rsidR="00C36DEB" w:rsidRPr="00766436">
        <w:t>1336 pr. n. št.)</w:t>
      </w:r>
      <w:r w:rsidRPr="00766436">
        <w:t xml:space="preserve">. </w:t>
      </w:r>
      <w:r w:rsidR="005A31C0" w:rsidRPr="00766436">
        <w:t>Seveda</w:t>
      </w:r>
      <w:r w:rsidRPr="00766436">
        <w:t xml:space="preserve"> </w:t>
      </w:r>
      <w:r w:rsidR="00BE665C" w:rsidRPr="00766436">
        <w:t>to nista</w:t>
      </w:r>
      <w:r w:rsidRPr="00766436">
        <w:t xml:space="preserve"> </w:t>
      </w:r>
      <w:r w:rsidR="00BE665C" w:rsidRPr="00766436">
        <w:t>prava</w:t>
      </w:r>
      <w:r w:rsidRPr="00766436">
        <w:t xml:space="preserve"> </w:t>
      </w:r>
      <w:r w:rsidR="00BE665C" w:rsidRPr="00766436">
        <w:rPr>
          <w:i/>
        </w:rPr>
        <w:t>načrta</w:t>
      </w:r>
      <w:r w:rsidRPr="00766436">
        <w:t xml:space="preserve">, če </w:t>
      </w:r>
      <w:r w:rsidRPr="00766436">
        <w:t xml:space="preserve">naj </w:t>
      </w:r>
      <w:r w:rsidRPr="00766436">
        <w:rPr>
          <w:i/>
        </w:rPr>
        <w:t>načrt</w:t>
      </w:r>
      <w:r w:rsidRPr="00766436">
        <w:t xml:space="preserve"> razumemo kot </w:t>
      </w:r>
      <w:r w:rsidR="00FA7F7E" w:rsidRPr="00766436">
        <w:t>orodje</w:t>
      </w:r>
      <w:r w:rsidRPr="00766436">
        <w:t xml:space="preserve"> za načrtovanje</w:t>
      </w:r>
      <w:r w:rsidRPr="00766436">
        <w:t xml:space="preserve"> nečesa, česar poprej še ni bilo, saj gre v obeh primerih za »prikaz izvedenih del«, kakor bi risbi imenovali danes</w:t>
      </w:r>
      <w:r w:rsidR="005A31C0" w:rsidRPr="00766436">
        <w:t>.</w:t>
      </w:r>
      <w:r w:rsidRPr="00766436">
        <w:t xml:space="preserve"> </w:t>
      </w:r>
      <w:r w:rsidR="005A31C0" w:rsidRPr="00766436">
        <w:t>O</w:t>
      </w:r>
      <w:r w:rsidRPr="00766436">
        <w:t>be</w:t>
      </w:r>
      <w:r w:rsidR="00EF3F3F" w:rsidRPr="00766436">
        <w:t xml:space="preserve"> risbi</w:t>
      </w:r>
      <w:r w:rsidR="005A31C0" w:rsidRPr="00766436">
        <w:t xml:space="preserve"> sta namreč</w:t>
      </w:r>
      <w:r w:rsidR="00BE665C" w:rsidRPr="00766436">
        <w:t xml:space="preserve"> nastali po</w:t>
      </w:r>
      <w:r w:rsidR="00AF0884" w:rsidRPr="00766436">
        <w:t>tem, ko sta bila templja</w:t>
      </w:r>
      <w:r w:rsidR="005A31C0" w:rsidRPr="00766436">
        <w:t>, ki ju prikazujeta v tlorisu, v »risbi</w:t>
      </w:r>
      <w:r w:rsidR="00181890" w:rsidRPr="00766436">
        <w:t xml:space="preserve"> tal</w:t>
      </w:r>
      <w:r w:rsidR="005A31C0" w:rsidRPr="00766436">
        <w:t>«</w:t>
      </w:r>
      <w:r w:rsidR="00203759" w:rsidRPr="00766436">
        <w:t>,</w:t>
      </w:r>
      <w:r w:rsidR="00AF0884" w:rsidRPr="00766436">
        <w:t xml:space="preserve"> že zgrajena</w:t>
      </w:r>
      <w:r w:rsidR="00203759" w:rsidRPr="00766436">
        <w:t>. Nastali sta</w:t>
      </w:r>
      <w:r w:rsidR="005A31C0" w:rsidRPr="00766436">
        <w:t xml:space="preserve"> zato</w:t>
      </w:r>
      <w:r w:rsidR="00203759" w:rsidRPr="00766436">
        <w:t>,</w:t>
      </w:r>
      <w:r w:rsidR="005A31C0" w:rsidRPr="00766436">
        <w:t xml:space="preserve"> da bi prihodnji rodovi vedeli</w:t>
      </w:r>
      <w:r w:rsidR="00BE665C" w:rsidRPr="00766436">
        <w:t>,</w:t>
      </w:r>
      <w:r w:rsidR="005A31C0" w:rsidRPr="00766436">
        <w:t xml:space="preserve"> kdo je dal </w:t>
      </w:r>
      <w:r w:rsidR="00FF47D1" w:rsidRPr="00766436">
        <w:t xml:space="preserve">templja </w:t>
      </w:r>
      <w:r w:rsidR="005A31C0" w:rsidRPr="00766436">
        <w:t xml:space="preserve">postaviti. </w:t>
      </w:r>
    </w:p>
    <w:p w14:paraId="1E7E0ED7" w14:textId="5EC6E4FE" w:rsidR="00C1164B" w:rsidRPr="00766436" w:rsidRDefault="00C1164B" w:rsidP="00205886">
      <w:r w:rsidRPr="00766436">
        <w:t xml:space="preserve">V grških zgodovinskih ali literarnih virih arhitekturne risbe ali skice niso omenjene, </w:t>
      </w:r>
      <w:r w:rsidR="00BE665C" w:rsidRPr="00766436">
        <w:t>saj</w:t>
      </w:r>
      <w:r w:rsidRPr="00766436">
        <w:t xml:space="preserve"> so grški arhitekti »risali</w:t>
      </w:r>
      <w:r w:rsidR="004060B5" w:rsidRPr="00766436">
        <w:t>«</w:t>
      </w:r>
      <w:r w:rsidRPr="00766436">
        <w:t xml:space="preserve"> z besedami ali pa ideje p</w:t>
      </w:r>
      <w:r w:rsidR="00BE665C" w:rsidRPr="00766436">
        <w:t>rikazovali</w:t>
      </w:r>
      <w:r w:rsidRPr="00766436">
        <w:t xml:space="preserve"> z uporabo arhitekturnih </w:t>
      </w:r>
      <w:r w:rsidR="00181BC3" w:rsidRPr="00766436">
        <w:t>maket</w:t>
      </w:r>
      <w:r w:rsidR="00D2244D" w:rsidRPr="00766436">
        <w:t xml:space="preserve">. Najstarejše makete so našli pri </w:t>
      </w:r>
      <w:proofErr w:type="spellStart"/>
      <w:r w:rsidR="00D2244D" w:rsidRPr="00766436">
        <w:t>Perahori</w:t>
      </w:r>
      <w:proofErr w:type="spellEnd"/>
      <w:r w:rsidR="00D2244D" w:rsidRPr="00766436">
        <w:t xml:space="preserve"> in </w:t>
      </w:r>
      <w:r w:rsidRPr="00766436">
        <w:t>sega</w:t>
      </w:r>
      <w:r w:rsidR="00D2244D" w:rsidRPr="00766436">
        <w:t>jo</w:t>
      </w:r>
      <w:r w:rsidRPr="00766436">
        <w:t xml:space="preserve"> v leto 725 pr.</w:t>
      </w:r>
      <w:r w:rsidR="00D2244D" w:rsidRPr="00766436">
        <w:t xml:space="preserve"> n. št</w:t>
      </w:r>
      <w:r w:rsidRPr="00766436">
        <w:t xml:space="preserve">. </w:t>
      </w:r>
      <w:r w:rsidR="00197834" w:rsidRPr="00766436">
        <w:t>Stavbe</w:t>
      </w:r>
      <w:r w:rsidR="00E25F7C" w:rsidRPr="00766436">
        <w:t xml:space="preserve"> </w:t>
      </w:r>
      <w:r w:rsidRPr="00766436">
        <w:t>so imel</w:t>
      </w:r>
      <w:r w:rsidR="00197834" w:rsidRPr="00766436">
        <w:t>e</w:t>
      </w:r>
      <w:r w:rsidRPr="00766436">
        <w:t xml:space="preserve"> takrat zelo standardiziran</w:t>
      </w:r>
      <w:r w:rsidR="00126E57" w:rsidRPr="00766436">
        <w:t>o formo</w:t>
      </w:r>
      <w:r w:rsidR="00181890" w:rsidRPr="00766436">
        <w:t>,</w:t>
      </w:r>
      <w:r w:rsidRPr="00766436">
        <w:t xml:space="preserve"> </w:t>
      </w:r>
      <w:r w:rsidR="00181890" w:rsidRPr="00766436">
        <w:t>n</w:t>
      </w:r>
      <w:r w:rsidR="00197834" w:rsidRPr="00766436">
        <w:t xml:space="preserve">avodila za izgradnjo </w:t>
      </w:r>
      <w:r w:rsidR="00181890" w:rsidRPr="00766436">
        <w:t xml:space="preserve">pa </w:t>
      </w:r>
      <w:r w:rsidR="00197834" w:rsidRPr="00766436">
        <w:t>so bila</w:t>
      </w:r>
      <w:r w:rsidR="004060B5" w:rsidRPr="00766436">
        <w:t xml:space="preserve"> zbran</w:t>
      </w:r>
      <w:r w:rsidR="00197834" w:rsidRPr="00766436">
        <w:t>a</w:t>
      </w:r>
      <w:r w:rsidR="004060B5" w:rsidRPr="00766436">
        <w:t xml:space="preserve"> v </w:t>
      </w:r>
      <w:r w:rsidR="00E25F7C" w:rsidRPr="00766436">
        <w:t>podrobn</w:t>
      </w:r>
      <w:r w:rsidR="004060B5" w:rsidRPr="00766436">
        <w:t>ih</w:t>
      </w:r>
      <w:r w:rsidR="00E25F7C" w:rsidRPr="00766436">
        <w:t xml:space="preserve"> </w:t>
      </w:r>
      <w:r w:rsidR="00197834" w:rsidRPr="00766436">
        <w:t>opisih</w:t>
      </w:r>
      <w:r w:rsidRPr="00766436">
        <w:t>, imenovan</w:t>
      </w:r>
      <w:r w:rsidR="00197834" w:rsidRPr="00766436">
        <w:t>ih</w:t>
      </w:r>
      <w:r w:rsidRPr="00766436">
        <w:t xml:space="preserve"> </w:t>
      </w:r>
      <w:proofErr w:type="spellStart"/>
      <w:r w:rsidR="00BE665C" w:rsidRPr="00766436">
        <w:rPr>
          <w:i/>
          <w:iCs/>
        </w:rPr>
        <w:t>s</w:t>
      </w:r>
      <w:r w:rsidRPr="00766436">
        <w:rPr>
          <w:i/>
          <w:iCs/>
        </w:rPr>
        <w:t>yngraphai</w:t>
      </w:r>
      <w:proofErr w:type="spellEnd"/>
      <w:r w:rsidRPr="00766436">
        <w:t>, ki so vključeval</w:t>
      </w:r>
      <w:r w:rsidR="00197834" w:rsidRPr="00766436">
        <w:t>i</w:t>
      </w:r>
      <w:r w:rsidRPr="00766436">
        <w:t xml:space="preserve"> </w:t>
      </w:r>
      <w:r w:rsidR="00E25F7C" w:rsidRPr="00766436">
        <w:t>tudi</w:t>
      </w:r>
      <w:r w:rsidRPr="00766436">
        <w:t xml:space="preserve"> dimenzije. Detajli, kot so venčni profili in </w:t>
      </w:r>
      <w:r w:rsidRPr="00766436">
        <w:rPr>
          <w:i/>
        </w:rPr>
        <w:t>skulpt</w:t>
      </w:r>
      <w:r w:rsidR="000D6BEA" w:rsidRPr="00766436">
        <w:rPr>
          <w:i/>
        </w:rPr>
        <w:t>u</w:t>
      </w:r>
      <w:r w:rsidRPr="00766436">
        <w:rPr>
          <w:i/>
        </w:rPr>
        <w:t>re</w:t>
      </w:r>
      <w:r w:rsidRPr="00766436">
        <w:t xml:space="preserve">, so bili </w:t>
      </w:r>
      <w:r w:rsidR="00197834" w:rsidRPr="00766436">
        <w:t>določeni</w:t>
      </w:r>
      <w:r w:rsidRPr="00766436">
        <w:t xml:space="preserve"> z uporabo </w:t>
      </w:r>
      <w:r w:rsidR="00126E57" w:rsidRPr="00766436">
        <w:t>p</w:t>
      </w:r>
      <w:r w:rsidRPr="00766436">
        <w:t>aradigme</w:t>
      </w:r>
      <w:r w:rsidR="00126E57" w:rsidRPr="00766436">
        <w:t xml:space="preserve"> </w:t>
      </w:r>
      <w:r w:rsidR="00126E57" w:rsidRPr="00766436">
        <w:rPr>
          <w:iCs/>
        </w:rPr>
        <w:t>(</w:t>
      </w:r>
      <w:proofErr w:type="spellStart"/>
      <w:r w:rsidR="00126E57" w:rsidRPr="00766436">
        <w:rPr>
          <w:i/>
          <w:iCs/>
        </w:rPr>
        <w:t>paradeigma</w:t>
      </w:r>
      <w:proofErr w:type="spellEnd"/>
      <w:r w:rsidR="00126E57" w:rsidRPr="00766436">
        <w:rPr>
          <w:iCs/>
        </w:rPr>
        <w:t>)</w:t>
      </w:r>
      <w:r w:rsidR="00181890" w:rsidRPr="00766436">
        <w:rPr>
          <w:iCs/>
        </w:rPr>
        <w:t>,</w:t>
      </w:r>
      <w:r w:rsidR="00181890" w:rsidRPr="00766436">
        <w:t xml:space="preserve"> vzorca v naravni velikosti</w:t>
      </w:r>
      <w:r w:rsidR="00CB4F7A" w:rsidRPr="00766436">
        <w:t>,</w:t>
      </w:r>
      <w:r w:rsidRPr="00766436">
        <w:t xml:space="preserve"> </w:t>
      </w:r>
      <w:r w:rsidR="00126E57" w:rsidRPr="00766436">
        <w:t xml:space="preserve">in </w:t>
      </w:r>
      <w:proofErr w:type="spellStart"/>
      <w:r w:rsidR="00126E57" w:rsidRPr="00766436">
        <w:t>anagrafeja</w:t>
      </w:r>
      <w:proofErr w:type="spellEnd"/>
      <w:r w:rsidR="00126E57" w:rsidRPr="00766436">
        <w:t xml:space="preserve"> </w:t>
      </w:r>
      <w:r w:rsidR="00126E57" w:rsidRPr="00766436">
        <w:rPr>
          <w:iCs/>
        </w:rPr>
        <w:t>(</w:t>
      </w:r>
      <w:proofErr w:type="spellStart"/>
      <w:r w:rsidR="00126E57" w:rsidRPr="00766436">
        <w:rPr>
          <w:i/>
          <w:iCs/>
        </w:rPr>
        <w:t>anagrapheus</w:t>
      </w:r>
      <w:proofErr w:type="spellEnd"/>
      <w:r w:rsidR="00126E57" w:rsidRPr="00766436">
        <w:rPr>
          <w:iCs/>
        </w:rPr>
        <w:t>)</w:t>
      </w:r>
      <w:r w:rsidR="00181890" w:rsidRPr="00766436">
        <w:t>, pomanjšanega modela ali makete</w:t>
      </w:r>
      <w:r w:rsidRPr="00766436">
        <w:t>.</w:t>
      </w:r>
    </w:p>
    <w:p w14:paraId="4C8A3D61" w14:textId="118FF32E" w:rsidR="005F7FA0" w:rsidRPr="00766436" w:rsidRDefault="00710ABE" w:rsidP="00205886">
      <w:r w:rsidRPr="00766436">
        <w:t xml:space="preserve">Čeprav je že </w:t>
      </w:r>
      <w:proofErr w:type="spellStart"/>
      <w:r w:rsidRPr="00766436">
        <w:t>Vitruvij</w:t>
      </w:r>
      <w:proofErr w:type="spellEnd"/>
      <w:r w:rsidRPr="00766436">
        <w:t xml:space="preserve"> </w:t>
      </w:r>
      <w:r w:rsidR="00CB4F7A" w:rsidRPr="00766436">
        <w:t>(80</w:t>
      </w:r>
      <w:r w:rsidR="00E35367" w:rsidRPr="00766436">
        <w:t xml:space="preserve">–15 pr. n. št.) </w:t>
      </w:r>
      <w:r w:rsidRPr="00766436">
        <w:t>v svoji</w:t>
      </w:r>
      <w:r w:rsidR="00E35367" w:rsidRPr="00766436">
        <w:t xml:space="preserve">h </w:t>
      </w:r>
      <w:r w:rsidR="00E35367" w:rsidRPr="00766436">
        <w:rPr>
          <w:i/>
        </w:rPr>
        <w:t>Desetih knjigah o arhitekturi</w:t>
      </w:r>
      <w:r w:rsidRPr="00766436">
        <w:t xml:space="preserve"> </w:t>
      </w:r>
      <w:r w:rsidR="00E35367" w:rsidRPr="00766436">
        <w:t>(</w:t>
      </w:r>
      <w:r w:rsidRPr="00766436">
        <w:rPr>
          <w:i/>
        </w:rPr>
        <w:t xml:space="preserve">De </w:t>
      </w:r>
      <w:proofErr w:type="spellStart"/>
      <w:r w:rsidRPr="00766436">
        <w:rPr>
          <w:i/>
        </w:rPr>
        <w:t>Architectura</w:t>
      </w:r>
      <w:proofErr w:type="spellEnd"/>
      <w:r w:rsidRPr="00766436">
        <w:rPr>
          <w:i/>
        </w:rPr>
        <w:t xml:space="preserve"> Libri </w:t>
      </w:r>
      <w:proofErr w:type="spellStart"/>
      <w:r w:rsidRPr="00766436">
        <w:rPr>
          <w:i/>
        </w:rPr>
        <w:t>Decem</w:t>
      </w:r>
      <w:proofErr w:type="spellEnd"/>
      <w:r w:rsidR="00E35367" w:rsidRPr="00766436">
        <w:t>)</w:t>
      </w:r>
      <w:r w:rsidRPr="00766436">
        <w:t xml:space="preserve"> ugotavljal, da so tloris, prerez in </w:t>
      </w:r>
      <w:r w:rsidR="00197834" w:rsidRPr="00766436">
        <w:t>prostorski prikaz</w:t>
      </w:r>
      <w:r w:rsidRPr="00766436">
        <w:t xml:space="preserve"> nujni za </w:t>
      </w:r>
      <w:r w:rsidR="00474027" w:rsidRPr="00766436">
        <w:t>celostno</w:t>
      </w:r>
      <w:r w:rsidRPr="00766436">
        <w:t xml:space="preserve"> </w:t>
      </w:r>
      <w:r w:rsidR="00197834" w:rsidRPr="00766436">
        <w:t>predstavitev</w:t>
      </w:r>
      <w:r w:rsidRPr="00766436">
        <w:t xml:space="preserve"> </w:t>
      </w:r>
      <w:r w:rsidR="00E765F9" w:rsidRPr="00766436">
        <w:t>stavbe</w:t>
      </w:r>
      <w:r w:rsidRPr="00766436">
        <w:t>, so se do</w:t>
      </w:r>
      <w:r w:rsidR="00205886" w:rsidRPr="00766436">
        <w:t xml:space="preserve"> renesanse načrti izdelovali </w:t>
      </w:r>
      <w:r w:rsidR="005F7FA0" w:rsidRPr="00766436">
        <w:t>le izjemoma</w:t>
      </w:r>
      <w:r w:rsidR="00205886" w:rsidRPr="00766436">
        <w:t xml:space="preserve">. Pred tem so </w:t>
      </w:r>
      <w:r w:rsidR="005F7FA0" w:rsidRPr="00766436">
        <w:t xml:space="preserve">bili </w:t>
      </w:r>
      <w:r w:rsidR="00205886" w:rsidRPr="00766436">
        <w:t xml:space="preserve">arhitekti </w:t>
      </w:r>
      <w:r w:rsidR="006F1648" w:rsidRPr="00766436">
        <w:t>zgolj</w:t>
      </w:r>
      <w:r w:rsidR="005F7FA0" w:rsidRPr="00766436">
        <w:t xml:space="preserve"> »mojst</w:t>
      </w:r>
      <w:r w:rsidR="00205886" w:rsidRPr="00766436">
        <w:t>r</w:t>
      </w:r>
      <w:r w:rsidR="005F7FA0" w:rsidRPr="00766436">
        <w:t>i</w:t>
      </w:r>
      <w:r w:rsidR="00205886" w:rsidRPr="00766436">
        <w:t xml:space="preserve"> gradbeniki</w:t>
      </w:r>
      <w:r w:rsidR="005F7FA0" w:rsidRPr="00766436">
        <w:t>«</w:t>
      </w:r>
      <w:r w:rsidR="00205886" w:rsidRPr="00766436">
        <w:t xml:space="preserve">, ki so </w:t>
      </w:r>
      <w:r w:rsidR="005F7FA0" w:rsidRPr="00766436">
        <w:t>razumel</w:t>
      </w:r>
      <w:r w:rsidR="00205886" w:rsidRPr="00766436">
        <w:t xml:space="preserve">i </w:t>
      </w:r>
      <w:r w:rsidR="005F7FA0" w:rsidRPr="00766436">
        <w:t xml:space="preserve">zahteve in </w:t>
      </w:r>
      <w:r w:rsidR="00205886" w:rsidRPr="00766436">
        <w:t>postopk</w:t>
      </w:r>
      <w:r w:rsidR="005F7FA0" w:rsidRPr="00766436">
        <w:t>e,</w:t>
      </w:r>
      <w:r w:rsidR="00205886" w:rsidRPr="00766436">
        <w:t xml:space="preserve"> potrebne za gradnjo</w:t>
      </w:r>
      <w:r w:rsidR="005F7FA0" w:rsidRPr="00766436">
        <w:t>. Risbe, kadar so jih izdelali, so bile le skice, mnogokrat zarisane kar v pesek ali zemljo</w:t>
      </w:r>
      <w:r w:rsidR="00197834" w:rsidRPr="00766436">
        <w:t>.</w:t>
      </w:r>
      <w:r w:rsidR="005F7FA0" w:rsidRPr="00766436">
        <w:t xml:space="preserve"> </w:t>
      </w:r>
      <w:r w:rsidR="00197834" w:rsidRPr="00766436">
        <w:t>I</w:t>
      </w:r>
      <w:r w:rsidR="00203759" w:rsidRPr="00766436">
        <w:t>mele</w:t>
      </w:r>
      <w:r w:rsidR="00197834" w:rsidRPr="00766436">
        <w:t xml:space="preserve"> so</w:t>
      </w:r>
      <w:r w:rsidR="00203759" w:rsidRPr="00766436">
        <w:t xml:space="preserve"> veliko napak in</w:t>
      </w:r>
      <w:r w:rsidR="005F7FA0" w:rsidRPr="00766436">
        <w:t xml:space="preserve"> pomanjkljivosti</w:t>
      </w:r>
      <w:r w:rsidR="00197834" w:rsidRPr="00766436">
        <w:t>,</w:t>
      </w:r>
      <w:r w:rsidR="005F7FA0" w:rsidRPr="00766436">
        <w:t xml:space="preserve"> </w:t>
      </w:r>
      <w:r w:rsidR="00197834" w:rsidRPr="00766436">
        <w:t>p</w:t>
      </w:r>
      <w:r w:rsidR="005F7FA0" w:rsidRPr="00766436">
        <w:t xml:space="preserve">redvsem pa niso bile risane v merilu. </w:t>
      </w:r>
      <w:r w:rsidR="00794183" w:rsidRPr="00766436">
        <w:t xml:space="preserve">Izdelane so bile kot informativne skice, ki so delavcem služile bolj kot vodilo. </w:t>
      </w:r>
      <w:r w:rsidR="005F7FA0" w:rsidRPr="00766436">
        <w:t xml:space="preserve">Običajno je bilo, da </w:t>
      </w:r>
      <w:r w:rsidR="00E765F9" w:rsidRPr="00766436">
        <w:t>stavba</w:t>
      </w:r>
      <w:r w:rsidR="005F7FA0" w:rsidRPr="00766436">
        <w:t xml:space="preserve">, zasnovana v arhitektovi glavi, </w:t>
      </w:r>
      <w:r w:rsidR="00794183" w:rsidRPr="00766436">
        <w:t xml:space="preserve">prav </w:t>
      </w:r>
      <w:r w:rsidR="005F7FA0" w:rsidRPr="00766436">
        <w:t xml:space="preserve">zaradi pomanjkljive komunikacije med arhitektom in zidarjem pogosto ni bila izvedena v skladu s prvotno zamislijo. </w:t>
      </w:r>
    </w:p>
    <w:p w14:paraId="6E619FEE" w14:textId="60B3CB73" w:rsidR="005A31C0" w:rsidRPr="00766436" w:rsidRDefault="005F7FA0" w:rsidP="005F7FA0">
      <w:r w:rsidRPr="00766436">
        <w:t xml:space="preserve">Risanje načrtov </w:t>
      </w:r>
      <w:r w:rsidR="00CB4F7A" w:rsidRPr="00766436">
        <w:t xml:space="preserve">se </w:t>
      </w:r>
      <w:r w:rsidRPr="00766436">
        <w:t xml:space="preserve">je </w:t>
      </w:r>
      <w:r w:rsidR="00F024AC" w:rsidRPr="00766436">
        <w:t xml:space="preserve">tako </w:t>
      </w:r>
      <w:r w:rsidR="00CB4F7A" w:rsidRPr="00766436">
        <w:t>bolj razširilo</w:t>
      </w:r>
      <w:r w:rsidRPr="00766436">
        <w:t xml:space="preserve"> šele</w:t>
      </w:r>
      <w:r w:rsidR="00205886" w:rsidRPr="00766436">
        <w:t xml:space="preserve"> v </w:t>
      </w:r>
      <w:r w:rsidR="00794183" w:rsidRPr="00766436">
        <w:t xml:space="preserve">obdobju renesanse. Razcvetu umetnosti, racionalne misli in poglobljenega zanimanja za matematiko, </w:t>
      </w:r>
      <w:r w:rsidR="00307CC8" w:rsidRPr="00766436">
        <w:t>geometrijo in prostor</w:t>
      </w:r>
      <w:r w:rsidR="00794183" w:rsidRPr="00766436">
        <w:t xml:space="preserve"> ter za sestavo in delovanje sveta je sledil tudi razvoj risbe</w:t>
      </w:r>
      <w:r w:rsidR="006F1648" w:rsidRPr="00766436">
        <w:t>. Pojavile so se idejne, izvedbene in »posnemovalne«</w:t>
      </w:r>
      <w:r w:rsidR="00794183" w:rsidRPr="00766436">
        <w:t xml:space="preserve"> tehnične</w:t>
      </w:r>
      <w:r w:rsidR="00205886" w:rsidRPr="00766436">
        <w:t xml:space="preserve"> </w:t>
      </w:r>
      <w:r w:rsidR="006F1648" w:rsidRPr="00766436">
        <w:t>risbe</w:t>
      </w:r>
      <w:r w:rsidR="00710ABE" w:rsidRPr="00766436">
        <w:t xml:space="preserve">. Ponovno je bila odkrita antična arhitektura, z njo pa tudi pozabljeni </w:t>
      </w:r>
      <w:r w:rsidR="00E35367" w:rsidRPr="00766436">
        <w:t>načini</w:t>
      </w:r>
      <w:r w:rsidR="00710ABE" w:rsidRPr="00766436">
        <w:t xml:space="preserve"> izdelave risb</w:t>
      </w:r>
      <w:r w:rsidR="00E35367" w:rsidRPr="00766436">
        <w:t>, k</w:t>
      </w:r>
      <w:r w:rsidR="00197834" w:rsidRPr="00766436">
        <w:t>i</w:t>
      </w:r>
      <w:r w:rsidR="00E35367" w:rsidRPr="00766436">
        <w:t xml:space="preserve"> jih je </w:t>
      </w:r>
      <w:r w:rsidR="00307CC8" w:rsidRPr="00766436">
        <w:t>po</w:t>
      </w:r>
      <w:r w:rsidR="00E35367" w:rsidRPr="00766436">
        <w:t xml:space="preserve"> </w:t>
      </w:r>
      <w:proofErr w:type="spellStart"/>
      <w:r w:rsidR="00E35367" w:rsidRPr="00766436">
        <w:t>Vitruvij</w:t>
      </w:r>
      <w:r w:rsidR="00307CC8" w:rsidRPr="00766436">
        <w:t>u</w:t>
      </w:r>
      <w:proofErr w:type="spellEnd"/>
      <w:r w:rsidR="00307CC8" w:rsidRPr="00766436">
        <w:t xml:space="preserve"> </w:t>
      </w:r>
      <w:r w:rsidR="00E35367" w:rsidRPr="00766436">
        <w:t xml:space="preserve">povzel Leon </w:t>
      </w:r>
      <w:proofErr w:type="spellStart"/>
      <w:r w:rsidR="00E35367" w:rsidRPr="00766436">
        <w:t>Battista</w:t>
      </w:r>
      <w:proofErr w:type="spellEnd"/>
      <w:r w:rsidR="00E35367" w:rsidRPr="00766436">
        <w:t xml:space="preserve"> Alberti (1404</w:t>
      </w:r>
      <w:r w:rsidR="00CB4F7A" w:rsidRPr="00766436">
        <w:t>–</w:t>
      </w:r>
      <w:r w:rsidR="00E35367" w:rsidRPr="00766436">
        <w:t xml:space="preserve">1472) v </w:t>
      </w:r>
      <w:r w:rsidR="00E35367" w:rsidRPr="00766436">
        <w:rPr>
          <w:i/>
        </w:rPr>
        <w:t>Desetih knjigah o umetnostni gradnje</w:t>
      </w:r>
      <w:r w:rsidR="00E35367" w:rsidRPr="00766436">
        <w:t xml:space="preserve"> (</w:t>
      </w:r>
      <w:r w:rsidR="00E35367" w:rsidRPr="00766436">
        <w:rPr>
          <w:i/>
        </w:rPr>
        <w:t xml:space="preserve">De Re </w:t>
      </w:r>
      <w:proofErr w:type="spellStart"/>
      <w:r w:rsidR="00E35367" w:rsidRPr="00766436">
        <w:rPr>
          <w:i/>
        </w:rPr>
        <w:t>Aedificatoria</w:t>
      </w:r>
      <w:proofErr w:type="spellEnd"/>
      <w:r w:rsidR="00E35367" w:rsidRPr="00766436">
        <w:rPr>
          <w:i/>
        </w:rPr>
        <w:t xml:space="preserve"> Libri X</w:t>
      </w:r>
      <w:r w:rsidR="00E35367" w:rsidRPr="00766436">
        <w:t>).</w:t>
      </w:r>
      <w:r w:rsidR="00205886" w:rsidRPr="00766436">
        <w:t xml:space="preserve"> </w:t>
      </w:r>
    </w:p>
    <w:p w14:paraId="32416AAB" w14:textId="7DB2D125" w:rsidR="004C11CC" w:rsidRPr="00766436" w:rsidRDefault="00FF47D1" w:rsidP="00205886">
      <w:r w:rsidRPr="00766436">
        <w:t>V 19. stoletju je r</w:t>
      </w:r>
      <w:r w:rsidR="00710ABE" w:rsidRPr="00766436">
        <w:t>isanje načrtov doseglo novo razvojno stopnjo</w:t>
      </w:r>
      <w:r w:rsidRPr="00766436">
        <w:t xml:space="preserve">. </w:t>
      </w:r>
      <w:r w:rsidR="00CB4F7A" w:rsidRPr="00766436">
        <w:t>P</w:t>
      </w:r>
      <w:r w:rsidR="00AA6678" w:rsidRPr="00766436">
        <w:t>ojavila</w:t>
      </w:r>
      <w:r w:rsidR="00CB4F7A" w:rsidRPr="00766436">
        <w:t xml:space="preserve"> se je</w:t>
      </w:r>
      <w:r w:rsidR="00AA6678" w:rsidRPr="00766436">
        <w:t xml:space="preserve"> vrsta novih gradiv, kot so portlandski cement, iz katerega se izdeluje beton</w:t>
      </w:r>
      <w:r w:rsidR="00CB4F7A" w:rsidRPr="00766436">
        <w:t>, kakršnega</w:t>
      </w:r>
      <w:r w:rsidR="00AA6678" w:rsidRPr="00766436">
        <w:t xml:space="preserve"> poznamo danes, profilirano jeklo in ravno steklo. Nova gradiva so omogočala povsem nove arhitekturne oblike in inženirske rešitve, za katere je bilo potrebno veliko več </w:t>
      </w:r>
      <w:r w:rsidR="000E494B" w:rsidRPr="00766436">
        <w:t>navodil</w:t>
      </w:r>
      <w:r w:rsidR="00AA6678" w:rsidRPr="00766436">
        <w:t>.</w:t>
      </w:r>
      <w:r w:rsidR="00710ABE" w:rsidRPr="00766436">
        <w:t xml:space="preserve"> </w:t>
      </w:r>
      <w:r w:rsidR="000E494B" w:rsidRPr="00766436">
        <w:t>Pojavila se je potreba po sistematično organizirani dokumentaciji arhitekturnih risb.</w:t>
      </w:r>
      <w:r w:rsidR="004C11CC" w:rsidRPr="00766436">
        <w:t xml:space="preserve"> </w:t>
      </w:r>
      <w:r w:rsidR="00E75E56" w:rsidRPr="00766436">
        <w:t xml:space="preserve">Tako so sčasoma </w:t>
      </w:r>
      <w:r w:rsidR="00CB4F7A" w:rsidRPr="00766436">
        <w:t>nastala</w:t>
      </w:r>
      <w:r w:rsidR="00E75E56" w:rsidRPr="00766436">
        <w:t xml:space="preserve"> </w:t>
      </w:r>
      <w:r w:rsidR="004C11CC" w:rsidRPr="00766436">
        <w:t xml:space="preserve">tudi </w:t>
      </w:r>
      <w:r w:rsidR="006A70E2" w:rsidRPr="00766436">
        <w:t>pravila</w:t>
      </w:r>
      <w:r w:rsidR="00E765F9" w:rsidRPr="00766436">
        <w:t>,</w:t>
      </w:r>
      <w:r w:rsidR="006A70E2" w:rsidRPr="00766436">
        <w:t xml:space="preserve"> katere risbe in navodila so </w:t>
      </w:r>
      <w:r w:rsidR="004C11CC" w:rsidRPr="00766436">
        <w:t xml:space="preserve">glede na </w:t>
      </w:r>
      <w:r w:rsidR="00C46DE0" w:rsidRPr="00766436">
        <w:t>raven</w:t>
      </w:r>
      <w:r w:rsidR="004C11CC" w:rsidRPr="00766436">
        <w:t xml:space="preserve"> obdelave </w:t>
      </w:r>
      <w:r w:rsidR="00CB4F7A" w:rsidRPr="00766436">
        <w:t xml:space="preserve">potrebna </w:t>
      </w:r>
      <w:r w:rsidR="006A70E2" w:rsidRPr="00766436">
        <w:t xml:space="preserve">v posamezni fazi projektiranja, da </w:t>
      </w:r>
      <w:r w:rsidR="00CB4F7A" w:rsidRPr="00766436">
        <w:t>bi bila</w:t>
      </w:r>
      <w:r w:rsidR="006A70E2" w:rsidRPr="00766436">
        <w:t xml:space="preserve"> </w:t>
      </w:r>
      <w:r w:rsidR="004C11CC" w:rsidRPr="00766436">
        <w:t>nameravana gradnja</w:t>
      </w:r>
      <w:r w:rsidR="00CB4F7A" w:rsidRPr="00766436">
        <w:t xml:space="preserve"> </w:t>
      </w:r>
      <w:r w:rsidR="00C46DE0" w:rsidRPr="00766436">
        <w:t xml:space="preserve">ustrezno </w:t>
      </w:r>
      <w:r w:rsidR="00CB4F7A" w:rsidRPr="00766436">
        <w:t>prikazana</w:t>
      </w:r>
      <w:r w:rsidR="006A70E2" w:rsidRPr="00766436">
        <w:t xml:space="preserve">. </w:t>
      </w:r>
    </w:p>
    <w:p w14:paraId="5C0E135D" w14:textId="573DE65D" w:rsidR="00FF47D1" w:rsidRPr="00766436" w:rsidRDefault="00FF47D1" w:rsidP="00FF47D1">
      <w:r w:rsidRPr="00766436">
        <w:t>V Sloveniji smo bili s</w:t>
      </w:r>
      <w:r w:rsidR="00CB4F7A" w:rsidRPr="00766436">
        <w:t xml:space="preserve"> propadom </w:t>
      </w:r>
      <w:proofErr w:type="spellStart"/>
      <w:r w:rsidR="00CB4F7A" w:rsidRPr="00766436">
        <w:t>a</w:t>
      </w:r>
      <w:r w:rsidRPr="00766436">
        <w:t>vstro</w:t>
      </w:r>
      <w:r w:rsidR="00CB4F7A" w:rsidRPr="00766436">
        <w:t>o</w:t>
      </w:r>
      <w:r w:rsidRPr="00766436">
        <w:t>grskega</w:t>
      </w:r>
      <w:proofErr w:type="spellEnd"/>
      <w:r w:rsidRPr="00766436">
        <w:t xml:space="preserve"> cesarstva postavljeni pred zahtevne naloge, </w:t>
      </w:r>
      <w:r w:rsidR="00CB4F7A" w:rsidRPr="00766436">
        <w:t>po</w:t>
      </w:r>
      <w:r w:rsidRPr="00766436">
        <w:t xml:space="preserve">vezane </w:t>
      </w:r>
      <w:r w:rsidR="00CB4F7A" w:rsidRPr="00766436">
        <w:t>z</w:t>
      </w:r>
      <w:r w:rsidRPr="00766436">
        <w:t xml:space="preserve"> načrtovanje</w:t>
      </w:r>
      <w:r w:rsidR="00CB4F7A" w:rsidRPr="00766436">
        <w:t>m</w:t>
      </w:r>
      <w:r w:rsidRPr="00766436">
        <w:t xml:space="preserve"> </w:t>
      </w:r>
      <w:r w:rsidR="00CB4F7A" w:rsidRPr="00766436">
        <w:t>gradenj. Cilji vsake, še posebno</w:t>
      </w:r>
      <w:r w:rsidRPr="00766436">
        <w:t xml:space="preserve"> </w:t>
      </w:r>
      <w:r w:rsidR="00474027" w:rsidRPr="00766436">
        <w:t xml:space="preserve">pa </w:t>
      </w:r>
      <w:r w:rsidRPr="00766436">
        <w:t xml:space="preserve">nove države so vedno povezani z razvojnimi možnostmi, ki jih </w:t>
      </w:r>
      <w:r w:rsidR="00CB4F7A" w:rsidRPr="00766436">
        <w:t>nudi</w:t>
      </w:r>
      <w:r w:rsidRPr="00766436">
        <w:t xml:space="preserve"> samostojno upravljanje s prostorom. Če so bila načrtovalska znanja velikokrat skrita usedlina mnogih generacij redkih arhitekturnih birojev, pa so se z razvojem ljubljanske </w:t>
      </w:r>
      <w:r w:rsidR="00CB4F7A" w:rsidRPr="00766436">
        <w:t>š</w:t>
      </w:r>
      <w:r w:rsidRPr="00766436">
        <w:t xml:space="preserve">ole </w:t>
      </w:r>
      <w:r w:rsidR="00302169" w:rsidRPr="00766436">
        <w:t xml:space="preserve">za arhitekturo </w:t>
      </w:r>
      <w:r w:rsidRPr="00766436">
        <w:t xml:space="preserve">odprle možnosti za ohranitev in razvoj znanj, ki so si jih posamezniki nabrali z delom v širnem svetu. Hkrati so se v ljudskem stavbarstvu pri gradnji in opremi stavb razvile tehnične rešitve, značilne za posamezne regije. </w:t>
      </w:r>
      <w:r w:rsidR="00CB4F7A" w:rsidRPr="00766436">
        <w:t xml:space="preserve">Nekatere </w:t>
      </w:r>
      <w:r w:rsidRPr="00766436">
        <w:t xml:space="preserve">samosvoje značilnosti teh rešitev so postale elementi kulturne podobe in </w:t>
      </w:r>
      <w:r w:rsidR="00CB4F7A" w:rsidRPr="00766436">
        <w:t>jih je</w:t>
      </w:r>
      <w:r w:rsidRPr="00766436">
        <w:t xml:space="preserve"> v standardu </w:t>
      </w:r>
      <w:r w:rsidRPr="00766436">
        <w:lastRenderedPageBreak/>
        <w:t xml:space="preserve">arhitekturnih podob in tehničnih rešitev v knjigi </w:t>
      </w:r>
      <w:r w:rsidRPr="00766436">
        <w:rPr>
          <w:i/>
        </w:rPr>
        <w:t xml:space="preserve">Kmečke hiše in njih oprava na Gorenjskem </w:t>
      </w:r>
      <w:r w:rsidRPr="00766436">
        <w:t xml:space="preserve">1 </w:t>
      </w:r>
      <w:r w:rsidRPr="00766436">
        <w:t xml:space="preserve">v letu 1924 zbral Albert </w:t>
      </w:r>
      <w:proofErr w:type="spellStart"/>
      <w:r w:rsidRPr="00766436">
        <w:t>Sič</w:t>
      </w:r>
      <w:proofErr w:type="spellEnd"/>
      <w:r w:rsidRPr="00766436">
        <w:t xml:space="preserve">. Zbirka prikazuje oblikovno podobo stanovanjskih stavb in opreme na spodnjem Gorenjskem, obenem pa je služila kot vzorčno gradivo za tehniške in obrtne šole. </w:t>
      </w:r>
    </w:p>
    <w:p w14:paraId="12A5E9AE" w14:textId="332E76EF" w:rsidR="00307CC8" w:rsidRPr="00766436" w:rsidRDefault="004C11CC" w:rsidP="00205886">
      <w:r w:rsidRPr="00766436">
        <w:t>Danes v</w:t>
      </w:r>
      <w:r w:rsidR="006A70E2" w:rsidRPr="00766436">
        <w:t xml:space="preserve"> splošnem velja, da poteka </w:t>
      </w:r>
      <w:r w:rsidR="0040725B" w:rsidRPr="00766436">
        <w:t xml:space="preserve">jedro </w:t>
      </w:r>
      <w:r w:rsidR="006A70E2" w:rsidRPr="00766436">
        <w:t>arhitekturn</w:t>
      </w:r>
      <w:r w:rsidR="0040725B" w:rsidRPr="00766436">
        <w:t>ega</w:t>
      </w:r>
      <w:r w:rsidR="006A70E2" w:rsidRPr="00766436">
        <w:t xml:space="preserve"> načrtovanj</w:t>
      </w:r>
      <w:r w:rsidR="0040725B" w:rsidRPr="00766436">
        <w:t>a</w:t>
      </w:r>
      <w:r w:rsidR="006A70E2" w:rsidRPr="00766436">
        <w:t xml:space="preserve"> v treh korakih</w:t>
      </w:r>
      <w:r w:rsidR="003E4776" w:rsidRPr="00766436">
        <w:t xml:space="preserve"> (SIST ISO 16310:2013, HOAI</w:t>
      </w:r>
      <w:r w:rsidR="00CB4F7A" w:rsidRPr="00766436">
        <w:t>,</w:t>
      </w:r>
      <w:r w:rsidR="003E4776" w:rsidRPr="00766436">
        <w:t xml:space="preserve"> 2013, </w:t>
      </w:r>
      <w:r w:rsidR="003E4776" w:rsidRPr="00766436">
        <w:rPr>
          <w:i/>
        </w:rPr>
        <w:t xml:space="preserve">RIBA Plan </w:t>
      </w:r>
      <w:proofErr w:type="spellStart"/>
      <w:r w:rsidR="003E4776" w:rsidRPr="00766436">
        <w:rPr>
          <w:i/>
        </w:rPr>
        <w:t>of</w:t>
      </w:r>
      <w:proofErr w:type="spellEnd"/>
      <w:r w:rsidR="003E4776" w:rsidRPr="00766436">
        <w:rPr>
          <w:i/>
        </w:rPr>
        <w:t xml:space="preserve"> </w:t>
      </w:r>
      <w:proofErr w:type="spellStart"/>
      <w:r w:rsidR="003E4776" w:rsidRPr="00766436">
        <w:rPr>
          <w:i/>
        </w:rPr>
        <w:t>Work</w:t>
      </w:r>
      <w:proofErr w:type="spellEnd"/>
      <w:r w:rsidR="00CB4F7A" w:rsidRPr="00766436">
        <w:t>,</w:t>
      </w:r>
      <w:r w:rsidR="003E4776" w:rsidRPr="00766436">
        <w:t xml:space="preserve"> 2013, </w:t>
      </w:r>
      <w:proofErr w:type="spellStart"/>
      <w:r w:rsidR="003E4776" w:rsidRPr="00766436">
        <w:rPr>
          <w:i/>
        </w:rPr>
        <w:t>Ordnung</w:t>
      </w:r>
      <w:proofErr w:type="spellEnd"/>
      <w:r w:rsidR="003E4776" w:rsidRPr="00766436">
        <w:rPr>
          <w:i/>
        </w:rPr>
        <w:t xml:space="preserve"> SIA 102</w:t>
      </w:r>
      <w:r w:rsidR="003E4776" w:rsidRPr="00766436">
        <w:t>, 2003)</w:t>
      </w:r>
      <w:r w:rsidR="006A70E2" w:rsidRPr="00766436">
        <w:t>. V prvem koraku zasnuje</w:t>
      </w:r>
      <w:r w:rsidR="00CB4F7A" w:rsidRPr="00766436">
        <w:t>mo</w:t>
      </w:r>
      <w:r w:rsidR="006A70E2" w:rsidRPr="00766436">
        <w:t xml:space="preserve"> </w:t>
      </w:r>
      <w:r w:rsidRPr="00766436">
        <w:t>in prikaže</w:t>
      </w:r>
      <w:r w:rsidR="00CB4F7A" w:rsidRPr="00766436">
        <w:t>mo</w:t>
      </w:r>
      <w:r w:rsidRPr="00766436">
        <w:t xml:space="preserve"> </w:t>
      </w:r>
      <w:r w:rsidR="006A70E2" w:rsidRPr="00766436">
        <w:t>osnovno</w:t>
      </w:r>
      <w:r w:rsidRPr="00766436">
        <w:t xml:space="preserve"> arhitekturno misel ali</w:t>
      </w:r>
      <w:r w:rsidR="006A70E2" w:rsidRPr="00766436">
        <w:t xml:space="preserve"> idejo, v drugem koraku idejo razvije</w:t>
      </w:r>
      <w:r w:rsidR="00CB4F7A" w:rsidRPr="00766436">
        <w:t>mo</w:t>
      </w:r>
      <w:r w:rsidR="006A70E2" w:rsidRPr="00766436">
        <w:t xml:space="preserve"> in </w:t>
      </w:r>
      <w:r w:rsidR="00CB4F7A" w:rsidRPr="00766436">
        <w:t xml:space="preserve">toliko </w:t>
      </w:r>
      <w:r w:rsidR="006A70E2" w:rsidRPr="00766436">
        <w:t>obdela</w:t>
      </w:r>
      <w:r w:rsidR="00CB4F7A" w:rsidRPr="00766436">
        <w:t>mo</w:t>
      </w:r>
      <w:r w:rsidR="006A70E2" w:rsidRPr="00766436">
        <w:t>, da je mogoče preveriti</w:t>
      </w:r>
      <w:r w:rsidR="00302169" w:rsidRPr="00766436">
        <w:t>,</w:t>
      </w:r>
      <w:r w:rsidR="006A70E2" w:rsidRPr="00766436">
        <w:t xml:space="preserve"> ali pr</w:t>
      </w:r>
      <w:r w:rsidR="00DD0F68" w:rsidRPr="00766436">
        <w:t>inaša</w:t>
      </w:r>
      <w:r w:rsidR="006A70E2" w:rsidRPr="00766436">
        <w:t xml:space="preserve"> rešitev zastavljene naloge, v tretjem koraku pa </w:t>
      </w:r>
      <w:r w:rsidR="00DD0F68" w:rsidRPr="00766436">
        <w:t>pripravim</w:t>
      </w:r>
      <w:r w:rsidR="006A70E2" w:rsidRPr="00766436">
        <w:t>o navodila za izvedbo</w:t>
      </w:r>
      <w:r w:rsidR="003E4776" w:rsidRPr="00766436">
        <w:t xml:space="preserve">. </w:t>
      </w:r>
      <w:r w:rsidR="006A70E2" w:rsidRPr="00766436">
        <w:t xml:space="preserve">Po </w:t>
      </w:r>
      <w:r w:rsidR="00DD0F68" w:rsidRPr="00766436">
        <w:t>zaključku gradnje</w:t>
      </w:r>
      <w:r w:rsidR="006A70E2" w:rsidRPr="00766436">
        <w:t xml:space="preserve"> pripravi</w:t>
      </w:r>
      <w:r w:rsidR="00DD0F68" w:rsidRPr="00766436">
        <w:t>mo arhivsko dokumentacijo</w:t>
      </w:r>
      <w:r w:rsidR="006A70E2" w:rsidRPr="00766436">
        <w:t xml:space="preserve"> izvedene gradnje, ki služi vzdrževanju in uporabi.</w:t>
      </w:r>
      <w:r w:rsidRPr="00766436">
        <w:t xml:space="preserve"> </w:t>
      </w:r>
    </w:p>
    <w:p w14:paraId="02027D99" w14:textId="4E507ACB" w:rsidR="002E35D8" w:rsidRPr="00766436" w:rsidRDefault="00DD0F68" w:rsidP="00205886">
      <w:r w:rsidRPr="00766436">
        <w:t xml:space="preserve">Hkrati </w:t>
      </w:r>
      <w:r w:rsidR="004C11CC" w:rsidRPr="00766436">
        <w:t xml:space="preserve">z arhitekturnim načrtovanjem </w:t>
      </w:r>
      <w:r w:rsidR="00E765F9" w:rsidRPr="00766436">
        <w:t>v skladu s predpisi s področja graditve</w:t>
      </w:r>
      <w:r w:rsidR="004C11CC" w:rsidRPr="00766436">
        <w:t xml:space="preserve"> poteka pridobivanje dovoljenj, potrebnih za gradnjo</w:t>
      </w:r>
      <w:r w:rsidR="00207946" w:rsidRPr="00766436">
        <w:t xml:space="preserve"> in uporabo</w:t>
      </w:r>
      <w:r w:rsidR="00E765F9" w:rsidRPr="00766436">
        <w:t xml:space="preserve">, kadar </w:t>
      </w:r>
      <w:r w:rsidR="00D551BB" w:rsidRPr="00766436">
        <w:t>so</w:t>
      </w:r>
      <w:r w:rsidR="00E765F9" w:rsidRPr="00766436">
        <w:t xml:space="preserve"> t</w:t>
      </w:r>
      <w:r w:rsidR="00D551BB" w:rsidRPr="00766436">
        <w:t>a</w:t>
      </w:r>
      <w:r w:rsidR="00E765F9" w:rsidRPr="00766436">
        <w:t xml:space="preserve"> potrebn</w:t>
      </w:r>
      <w:r w:rsidR="00D551BB" w:rsidRPr="00766436">
        <w:t>a</w:t>
      </w:r>
      <w:r w:rsidR="004C11CC" w:rsidRPr="00766436">
        <w:t>.</w:t>
      </w:r>
      <w:r w:rsidR="004C11CC" w:rsidRPr="00766436">
        <w:t xml:space="preserve"> Ker </w:t>
      </w:r>
      <w:r w:rsidR="002E35D8" w:rsidRPr="00766436">
        <w:t>se</w:t>
      </w:r>
      <w:r w:rsidR="004C11CC" w:rsidRPr="00766436">
        <w:t xml:space="preserve"> zakonodaja</w:t>
      </w:r>
      <w:r w:rsidR="002E35D8" w:rsidRPr="00766436">
        <w:t xml:space="preserve">, ki določa pogoje za pridobivanje </w:t>
      </w:r>
      <w:r w:rsidR="002E35D8" w:rsidRPr="00766436">
        <w:t>dovoljenj</w:t>
      </w:r>
      <w:r w:rsidR="00302169" w:rsidRPr="00766436">
        <w:t>,</w:t>
      </w:r>
      <w:r w:rsidR="002E35D8" w:rsidRPr="00766436">
        <w:t xml:space="preserve"> pogosto spreminja in se</w:t>
      </w:r>
      <w:r w:rsidR="004C11CC" w:rsidRPr="00766436">
        <w:t xml:space="preserve"> </w:t>
      </w:r>
      <w:r w:rsidR="002E35D8" w:rsidRPr="00766436">
        <w:t>med</w:t>
      </w:r>
      <w:r w:rsidR="004C11CC" w:rsidRPr="00766436">
        <w:t xml:space="preserve"> posame</w:t>
      </w:r>
      <w:r w:rsidR="002E35D8" w:rsidRPr="00766436">
        <w:t>znimi državami</w:t>
      </w:r>
      <w:r w:rsidR="004C11CC" w:rsidRPr="00766436">
        <w:t xml:space="preserve"> </w:t>
      </w:r>
      <w:r w:rsidR="002E35D8" w:rsidRPr="00766436">
        <w:t>pa</w:t>
      </w:r>
      <w:r w:rsidR="004C11CC" w:rsidRPr="00766436">
        <w:t xml:space="preserve"> tudi </w:t>
      </w:r>
      <w:r w:rsidR="002E35D8" w:rsidRPr="00766436">
        <w:t>med</w:t>
      </w:r>
      <w:r w:rsidR="004C11CC" w:rsidRPr="00766436">
        <w:t xml:space="preserve"> </w:t>
      </w:r>
      <w:r w:rsidR="002E35D8" w:rsidRPr="00766436">
        <w:t xml:space="preserve">njihovimi lokalnimi skupnostmi </w:t>
      </w:r>
      <w:r w:rsidRPr="00766436">
        <w:t xml:space="preserve">mnogokrat </w:t>
      </w:r>
      <w:r w:rsidR="002E35D8" w:rsidRPr="00766436">
        <w:t>razlikuje</w:t>
      </w:r>
      <w:r w:rsidR="004C11CC" w:rsidRPr="00766436">
        <w:t xml:space="preserve">, je pomembno razumeti, da je arhitekturno načrtovanje </w:t>
      </w:r>
      <w:r w:rsidR="00307CC8" w:rsidRPr="00766436">
        <w:t>proces</w:t>
      </w:r>
      <w:r w:rsidR="004C11CC" w:rsidRPr="00766436">
        <w:t xml:space="preserve">, ki </w:t>
      </w:r>
      <w:r w:rsidR="00307CC8" w:rsidRPr="00766436">
        <w:t xml:space="preserve">ne sme biti </w:t>
      </w:r>
      <w:r w:rsidR="004C11CC" w:rsidRPr="00766436">
        <w:t>odvis</w:t>
      </w:r>
      <w:r w:rsidR="00307CC8" w:rsidRPr="00766436">
        <w:t>e</w:t>
      </w:r>
      <w:r w:rsidR="004C11CC" w:rsidRPr="00766436">
        <w:t>n od zakonodajnih določil</w:t>
      </w:r>
      <w:r w:rsidR="00307CC8" w:rsidRPr="00766436">
        <w:t>, temveč ga</w:t>
      </w:r>
      <w:r w:rsidR="002E35D8" w:rsidRPr="00766436">
        <w:t xml:space="preserve"> </w:t>
      </w:r>
      <w:r w:rsidR="004C11CC" w:rsidRPr="00766436">
        <w:t xml:space="preserve">morajo določati </w:t>
      </w:r>
      <w:r w:rsidR="00307CC8" w:rsidRPr="00766436">
        <w:t xml:space="preserve">neodvisna </w:t>
      </w:r>
      <w:r w:rsidR="004C11CC" w:rsidRPr="00766436">
        <w:t>pravila</w:t>
      </w:r>
      <w:r w:rsidR="002E35D8" w:rsidRPr="00766436">
        <w:t xml:space="preserve"> in standardi</w:t>
      </w:r>
      <w:r w:rsidR="004C11CC" w:rsidRPr="00766436">
        <w:t xml:space="preserve"> </w:t>
      </w:r>
      <w:r w:rsidR="00307CC8" w:rsidRPr="00766436">
        <w:t xml:space="preserve">(mednarodnih) </w:t>
      </w:r>
      <w:r w:rsidR="004C11CC" w:rsidRPr="00766436">
        <w:t>strokovnih združenj.</w:t>
      </w:r>
      <w:r w:rsidR="002E35D8" w:rsidRPr="00766436">
        <w:t xml:space="preserve"> </w:t>
      </w:r>
    </w:p>
    <w:p w14:paraId="349911B4" w14:textId="300F71AE" w:rsidR="00E35367" w:rsidRPr="00766436" w:rsidRDefault="002E35D8" w:rsidP="00205886">
      <w:r w:rsidRPr="00766436">
        <w:t xml:space="preserve">Načeloma je namen zakonskih in podzakonskih aktov predpisati vsebine, potrebne za odločanje </w:t>
      </w:r>
      <w:r w:rsidR="00256233" w:rsidRPr="00766436">
        <w:t>o</w:t>
      </w:r>
      <w:r w:rsidRPr="00766436">
        <w:t xml:space="preserve"> skladnosti gradnje </w:t>
      </w:r>
      <w:r w:rsidR="007D33E5" w:rsidRPr="00766436">
        <w:t>s prostorskimi akti, področnimi predpisi in predpisi, ki so podlaga za izdajo mnenj</w:t>
      </w:r>
      <w:r w:rsidR="00BB4A0B" w:rsidRPr="00766436">
        <w:t xml:space="preserve">. Ker pa je pisanje zakonskih in podzakonskih aktov podvrženo medresorskim usklajevanjem, </w:t>
      </w:r>
      <w:r w:rsidR="00256233" w:rsidRPr="00766436">
        <w:t>v katera</w:t>
      </w:r>
      <w:r w:rsidR="00BB4A0B" w:rsidRPr="00766436">
        <w:t xml:space="preserve"> neredko poseže tudi politika z enkrat bolj, drugič manj popustljivo roko</w:t>
      </w:r>
      <w:r w:rsidR="00307CC8" w:rsidRPr="00766436">
        <w:t>, se njihova vsebina večkrat spreminja</w:t>
      </w:r>
      <w:r w:rsidR="00BB4A0B" w:rsidRPr="00766436">
        <w:t xml:space="preserve">. </w:t>
      </w:r>
      <w:r w:rsidR="003E4776" w:rsidRPr="00766436">
        <w:t>Z</w:t>
      </w:r>
      <w:r w:rsidR="00BB4A0B" w:rsidRPr="00766436">
        <w:t xml:space="preserve">akonske zahteve glede projektne dokumentacije </w:t>
      </w:r>
      <w:r w:rsidR="003E4776" w:rsidRPr="00766436">
        <w:t xml:space="preserve">so </w:t>
      </w:r>
      <w:r w:rsidR="00BB4A0B" w:rsidRPr="00766436">
        <w:t xml:space="preserve">v </w:t>
      </w:r>
      <w:r w:rsidR="000917ED" w:rsidRPr="00766436">
        <w:t>razmer</w:t>
      </w:r>
      <w:r w:rsidR="00BB4A0B" w:rsidRPr="00766436">
        <w:t>o</w:t>
      </w:r>
      <w:r w:rsidR="000917ED" w:rsidRPr="00766436">
        <w:t>ma</w:t>
      </w:r>
      <w:r w:rsidR="00BB4A0B" w:rsidRPr="00766436">
        <w:t xml:space="preserve"> kratki zgodovini samostojne Slovenije doživele že peto obliko</w:t>
      </w:r>
      <w:r w:rsidR="00B820F4" w:rsidRPr="00766436">
        <w:t>, v</w:t>
      </w:r>
      <w:r w:rsidR="00BB4A0B" w:rsidRPr="00766436">
        <w:t xml:space="preserve"> kater</w:t>
      </w:r>
      <w:r w:rsidR="00B820F4" w:rsidRPr="00766436">
        <w:t>i</w:t>
      </w:r>
      <w:r w:rsidR="00BB4A0B" w:rsidRPr="00766436">
        <w:t xml:space="preserve"> je dokončno izginil drugi korak arhitekturnega načrtovanja</w:t>
      </w:r>
      <w:r w:rsidR="00E765F9" w:rsidRPr="00766436">
        <w:t>, idejni projekt</w:t>
      </w:r>
      <w:r w:rsidR="00BB4A0B" w:rsidRPr="00766436">
        <w:t>.</w:t>
      </w:r>
      <w:r w:rsidR="003E4776" w:rsidRPr="00766436">
        <w:t xml:space="preserve"> </w:t>
      </w:r>
      <w:r w:rsidR="003E4776" w:rsidRPr="00766436">
        <w:t>Povsem</w:t>
      </w:r>
      <w:r w:rsidR="000917ED" w:rsidRPr="00766436">
        <w:t xml:space="preserve"> </w:t>
      </w:r>
      <w:r w:rsidR="003E4776" w:rsidRPr="00766436">
        <w:t xml:space="preserve">razumljivo, saj </w:t>
      </w:r>
      <w:r w:rsidR="007D33E5" w:rsidRPr="00766436">
        <w:t>za odločanj</w:t>
      </w:r>
      <w:r w:rsidR="00276290" w:rsidRPr="00766436">
        <w:t>e</w:t>
      </w:r>
      <w:r w:rsidR="007D33E5" w:rsidRPr="00766436">
        <w:t xml:space="preserve"> </w:t>
      </w:r>
      <w:r w:rsidR="00256233" w:rsidRPr="00766436">
        <w:t>o</w:t>
      </w:r>
      <w:r w:rsidR="007D33E5" w:rsidRPr="00766436">
        <w:t xml:space="preserve"> skladnosti s prostorskimi akti, področnimi predpisi in predpisi, ki so podlaga za izdajo mnenj</w:t>
      </w:r>
      <w:r w:rsidR="00302169" w:rsidRPr="00766436">
        <w:t xml:space="preserve">, </w:t>
      </w:r>
      <w:r w:rsidR="00256233" w:rsidRPr="00766436">
        <w:t>niti</w:t>
      </w:r>
      <w:r w:rsidR="00EF3F3F" w:rsidRPr="00766436">
        <w:t xml:space="preserve"> ni potreben</w:t>
      </w:r>
      <w:r w:rsidR="007D33E5" w:rsidRPr="00766436">
        <w:t>.</w:t>
      </w:r>
      <w:r w:rsidR="00D84789" w:rsidRPr="00766436">
        <w:t xml:space="preserve"> Še kako pa je potreben kot pomemben korak v procesu arhitekturnega načrtovanja.</w:t>
      </w:r>
    </w:p>
    <w:p w14:paraId="6F48E5EE" w14:textId="632A14D0" w:rsidR="00C62D47" w:rsidRPr="00766436" w:rsidRDefault="00EF3F3F" w:rsidP="00205886">
      <w:r w:rsidRPr="00766436">
        <w:t>Gre torej za vzporedna procesa. A</w:t>
      </w:r>
      <w:r w:rsidR="00C62D47" w:rsidRPr="00766436">
        <w:t xml:space="preserve">rhitekturno načrtovanje </w:t>
      </w:r>
      <w:r w:rsidRPr="00766436">
        <w:t>je</w:t>
      </w:r>
      <w:r w:rsidR="00C62D47" w:rsidRPr="00766436">
        <w:t xml:space="preserve"> proces, ki </w:t>
      </w:r>
      <w:r w:rsidR="00D84789" w:rsidRPr="00766436">
        <w:t>vedno poteka v enakih korakih</w:t>
      </w:r>
      <w:r w:rsidR="000917ED" w:rsidRPr="00766436">
        <w:t>,</w:t>
      </w:r>
      <w:r w:rsidR="00C62D47" w:rsidRPr="00766436">
        <w:t xml:space="preserve"> ne glede na prostor in čas, </w:t>
      </w:r>
      <w:r w:rsidR="00AC7F35" w:rsidRPr="00766436">
        <w:t xml:space="preserve">pridobivanje dovoljenj </w:t>
      </w:r>
      <w:r w:rsidR="00C62D47" w:rsidRPr="00766436">
        <w:t>pa vzporeden proces, ki ga predpi</w:t>
      </w:r>
      <w:r w:rsidR="00302169" w:rsidRPr="00766436">
        <w:t>še</w:t>
      </w:r>
      <w:r w:rsidRPr="00766436">
        <w:t xml:space="preserve"> </w:t>
      </w:r>
      <w:r w:rsidR="00302169" w:rsidRPr="00766436">
        <w:t>država</w:t>
      </w:r>
      <w:r w:rsidR="00C62D47" w:rsidRPr="00766436">
        <w:t xml:space="preserve">. Arhitekturno načrtovanje ima stalne faze, strukturo in vsebino, za potrebe </w:t>
      </w:r>
      <w:r w:rsidR="00AC7F35" w:rsidRPr="00766436">
        <w:t>pridobivanja dovoljenj</w:t>
      </w:r>
      <w:r w:rsidR="00AC7F35" w:rsidRPr="00766436" w:rsidDel="00AC7F35">
        <w:t xml:space="preserve"> </w:t>
      </w:r>
      <w:r w:rsidR="00C62D47" w:rsidRPr="00766436">
        <w:t xml:space="preserve">pa se smiselno uporabijo njihove celote ali </w:t>
      </w:r>
      <w:r w:rsidR="00C62D47" w:rsidRPr="00766436">
        <w:t xml:space="preserve">posamezni </w:t>
      </w:r>
      <w:r w:rsidR="00C62D47" w:rsidRPr="00766436">
        <w:t xml:space="preserve">deli, ki se prerazporedijo in po potrebi poimenujejo v skladu </w:t>
      </w:r>
      <w:r w:rsidR="00D84789" w:rsidRPr="00766436">
        <w:t>s trenutno</w:t>
      </w:r>
      <w:r w:rsidR="00D84789" w:rsidRPr="00766436">
        <w:t xml:space="preserve"> veljavnimi predpisi</w:t>
      </w:r>
      <w:r w:rsidR="00C62D47" w:rsidRPr="00766436">
        <w:t xml:space="preserve">. </w:t>
      </w:r>
    </w:p>
    <w:p w14:paraId="4AAC500F" w14:textId="37651E1B" w:rsidR="00204D1D" w:rsidRPr="00766436" w:rsidRDefault="001A4DD4" w:rsidP="001A4DD4">
      <w:bookmarkStart w:id="1" w:name="_Hlk73897911"/>
      <w:r w:rsidRPr="00766436">
        <w:t xml:space="preserve">Pričujoči standard tako opredeljuje vsebino načrtov arhitekture, ki jo je glede na namen, vrsto, velikost, zmogljivost, predvidene vplive in druge značilnosti objekta </w:t>
      </w:r>
      <w:r w:rsidR="00D32EA2" w:rsidRPr="00766436">
        <w:t>treba</w:t>
      </w:r>
      <w:r w:rsidRPr="00766436">
        <w:t xml:space="preserve"> izdelati, da bi bilo mogoče glede na fazo projektiranja</w:t>
      </w:r>
      <w:r w:rsidR="00D84789" w:rsidRPr="00766436">
        <w:t xml:space="preserve"> naročniku</w:t>
      </w:r>
      <w:r w:rsidRPr="00766436">
        <w:t xml:space="preserve"> ustrezno predstaviti nameravano gradnjo, določiti njene lokacijske, funkcionalne, tehnične in oblikovne značilnosti ter dokazati skladnost z bistvenimi zahtevami, prostorskimi akti in </w:t>
      </w:r>
      <w:r w:rsidR="00D84789" w:rsidRPr="00766436">
        <w:t xml:space="preserve">drugimi </w:t>
      </w:r>
      <w:r w:rsidRPr="00766436">
        <w:t xml:space="preserve">predpisi. </w:t>
      </w:r>
    </w:p>
    <w:bookmarkEnd w:id="1"/>
    <w:p w14:paraId="5AA9CD80" w14:textId="200A6AB4" w:rsidR="0022757B" w:rsidRPr="00766436" w:rsidRDefault="0022757B" w:rsidP="001A4DD4">
      <w:r w:rsidRPr="00766436">
        <w:br w:type="page"/>
      </w:r>
    </w:p>
    <w:p w14:paraId="3F3D9306" w14:textId="77777777" w:rsidR="0022757B" w:rsidRPr="00766436" w:rsidRDefault="0022757B">
      <w:pPr>
        <w:pStyle w:val="Heading1"/>
      </w:pPr>
      <w:bookmarkStart w:id="2" w:name="_Toc90561241"/>
      <w:r w:rsidRPr="00766436">
        <w:lastRenderedPageBreak/>
        <w:t>Vsebina</w:t>
      </w:r>
      <w:bookmarkEnd w:id="2"/>
    </w:p>
    <w:p w14:paraId="4D9CA226" w14:textId="09BECC5C" w:rsidR="002126EC" w:rsidRPr="00766436" w:rsidRDefault="00414580">
      <w:pPr>
        <w:pStyle w:val="TOC1"/>
        <w:rPr>
          <w:rFonts w:asciiTheme="minorHAnsi" w:hAnsiTheme="minorHAnsi" w:cstheme="minorBidi"/>
          <w:sz w:val="22"/>
          <w:szCs w:val="22"/>
          <w:lang w:val="sl-SI" w:eastAsia="sl-SI"/>
        </w:rPr>
      </w:pPr>
      <w:r w:rsidRPr="00766436">
        <w:fldChar w:fldCharType="begin"/>
      </w:r>
      <w:r w:rsidRPr="00766436">
        <w:instrText xml:space="preserve"> TOC \o "1-3" \h \z \u </w:instrText>
      </w:r>
      <w:r w:rsidRPr="00766436">
        <w:fldChar w:fldCharType="separate"/>
      </w:r>
      <w:hyperlink w:anchor="_Toc90561241" w:history="1">
        <w:r w:rsidR="002126EC" w:rsidRPr="00766436">
          <w:rPr>
            <w:rStyle w:val="Hyperlink"/>
          </w:rPr>
          <w:t>Vsebina</w:t>
        </w:r>
        <w:r w:rsidR="002126EC" w:rsidRPr="00766436">
          <w:rPr>
            <w:webHidden/>
          </w:rPr>
          <w:tab/>
        </w:r>
        <w:r w:rsidR="002126EC" w:rsidRPr="00766436">
          <w:rPr>
            <w:webHidden/>
          </w:rPr>
          <w:fldChar w:fldCharType="begin"/>
        </w:r>
        <w:r w:rsidR="002126EC" w:rsidRPr="00766436">
          <w:rPr>
            <w:webHidden/>
          </w:rPr>
          <w:instrText xml:space="preserve"> PAGEREF _Toc90561241 \h </w:instrText>
        </w:r>
        <w:r w:rsidR="002126EC" w:rsidRPr="00766436">
          <w:rPr>
            <w:webHidden/>
          </w:rPr>
        </w:r>
        <w:r w:rsidR="002126EC" w:rsidRPr="00766436">
          <w:rPr>
            <w:webHidden/>
          </w:rPr>
          <w:fldChar w:fldCharType="separate"/>
        </w:r>
        <w:r w:rsidR="002126EC" w:rsidRPr="00766436">
          <w:rPr>
            <w:webHidden/>
          </w:rPr>
          <w:t>4</w:t>
        </w:r>
        <w:r w:rsidR="002126EC" w:rsidRPr="00766436">
          <w:rPr>
            <w:webHidden/>
          </w:rPr>
          <w:fldChar w:fldCharType="end"/>
        </w:r>
      </w:hyperlink>
    </w:p>
    <w:p w14:paraId="0D05729C" w14:textId="3F4BB051" w:rsidR="002126EC" w:rsidRPr="00766436" w:rsidRDefault="003770A8">
      <w:pPr>
        <w:pStyle w:val="TOC2"/>
        <w:rPr>
          <w:rFonts w:asciiTheme="minorHAnsi" w:hAnsiTheme="minorHAnsi" w:cstheme="minorBidi"/>
          <w:sz w:val="22"/>
          <w:szCs w:val="22"/>
          <w:lang w:val="sl-SI" w:eastAsia="sl-SI"/>
        </w:rPr>
      </w:pPr>
      <w:hyperlink w:anchor="_Toc90561242" w:history="1">
        <w:r w:rsidR="002126EC" w:rsidRPr="00766436">
          <w:rPr>
            <w:rStyle w:val="Hyperlink"/>
          </w:rPr>
          <w:t>1</w:t>
        </w:r>
        <w:r w:rsidR="002126EC" w:rsidRPr="00766436">
          <w:rPr>
            <w:rFonts w:asciiTheme="minorHAnsi" w:hAnsiTheme="minorHAnsi" w:cstheme="minorBidi"/>
            <w:sz w:val="22"/>
            <w:szCs w:val="22"/>
            <w:lang w:val="sl-SI" w:eastAsia="sl-SI"/>
          </w:rPr>
          <w:tab/>
        </w:r>
        <w:r w:rsidR="002126EC" w:rsidRPr="00766436">
          <w:rPr>
            <w:rStyle w:val="Hyperlink"/>
          </w:rPr>
          <w:t>Uvod</w:t>
        </w:r>
        <w:r w:rsidR="002126EC" w:rsidRPr="00766436">
          <w:rPr>
            <w:webHidden/>
          </w:rPr>
          <w:tab/>
        </w:r>
        <w:r w:rsidR="002126EC" w:rsidRPr="00766436">
          <w:rPr>
            <w:webHidden/>
          </w:rPr>
          <w:fldChar w:fldCharType="begin"/>
        </w:r>
        <w:r w:rsidR="002126EC" w:rsidRPr="00766436">
          <w:rPr>
            <w:webHidden/>
          </w:rPr>
          <w:instrText xml:space="preserve"> PAGEREF _Toc90561242 \h </w:instrText>
        </w:r>
        <w:r w:rsidR="002126EC" w:rsidRPr="00766436">
          <w:rPr>
            <w:webHidden/>
          </w:rPr>
        </w:r>
        <w:r w:rsidR="002126EC" w:rsidRPr="00766436">
          <w:rPr>
            <w:webHidden/>
          </w:rPr>
          <w:fldChar w:fldCharType="separate"/>
        </w:r>
        <w:r w:rsidR="002126EC" w:rsidRPr="00766436">
          <w:rPr>
            <w:webHidden/>
          </w:rPr>
          <w:t>5</w:t>
        </w:r>
        <w:r w:rsidR="002126EC" w:rsidRPr="00766436">
          <w:rPr>
            <w:webHidden/>
          </w:rPr>
          <w:fldChar w:fldCharType="end"/>
        </w:r>
      </w:hyperlink>
    </w:p>
    <w:p w14:paraId="250A863E" w14:textId="39C9206D" w:rsidR="002126EC" w:rsidRPr="00766436" w:rsidRDefault="003770A8">
      <w:pPr>
        <w:pStyle w:val="TOC2"/>
        <w:rPr>
          <w:rFonts w:asciiTheme="minorHAnsi" w:hAnsiTheme="minorHAnsi" w:cstheme="minorBidi"/>
          <w:sz w:val="22"/>
          <w:szCs w:val="22"/>
          <w:lang w:val="sl-SI" w:eastAsia="sl-SI"/>
        </w:rPr>
      </w:pPr>
      <w:hyperlink w:anchor="_Toc90561243" w:history="1">
        <w:r w:rsidR="002126EC" w:rsidRPr="00766436">
          <w:rPr>
            <w:rStyle w:val="Hyperlink"/>
          </w:rPr>
          <w:t>2</w:t>
        </w:r>
        <w:r w:rsidR="002126EC" w:rsidRPr="00766436">
          <w:rPr>
            <w:rFonts w:asciiTheme="minorHAnsi" w:hAnsiTheme="minorHAnsi" w:cstheme="minorBidi"/>
            <w:sz w:val="22"/>
            <w:szCs w:val="22"/>
            <w:lang w:val="sl-SI" w:eastAsia="sl-SI"/>
          </w:rPr>
          <w:tab/>
        </w:r>
        <w:r w:rsidR="002126EC" w:rsidRPr="00766436">
          <w:rPr>
            <w:rStyle w:val="Hyperlink"/>
          </w:rPr>
          <w:t>Uporaba standarda</w:t>
        </w:r>
        <w:r w:rsidR="002126EC" w:rsidRPr="00766436">
          <w:rPr>
            <w:webHidden/>
          </w:rPr>
          <w:tab/>
        </w:r>
        <w:r w:rsidR="002126EC" w:rsidRPr="00766436">
          <w:rPr>
            <w:webHidden/>
          </w:rPr>
          <w:fldChar w:fldCharType="begin"/>
        </w:r>
        <w:r w:rsidR="002126EC" w:rsidRPr="00766436">
          <w:rPr>
            <w:webHidden/>
          </w:rPr>
          <w:instrText xml:space="preserve"> PAGEREF _Toc90561243 \h </w:instrText>
        </w:r>
        <w:r w:rsidR="002126EC" w:rsidRPr="00766436">
          <w:rPr>
            <w:webHidden/>
          </w:rPr>
        </w:r>
        <w:r w:rsidR="002126EC" w:rsidRPr="00766436">
          <w:rPr>
            <w:webHidden/>
          </w:rPr>
          <w:fldChar w:fldCharType="separate"/>
        </w:r>
        <w:r w:rsidR="002126EC" w:rsidRPr="00766436">
          <w:rPr>
            <w:webHidden/>
          </w:rPr>
          <w:t>5</w:t>
        </w:r>
        <w:r w:rsidR="002126EC" w:rsidRPr="00766436">
          <w:rPr>
            <w:webHidden/>
          </w:rPr>
          <w:fldChar w:fldCharType="end"/>
        </w:r>
      </w:hyperlink>
    </w:p>
    <w:p w14:paraId="1FCCBB83" w14:textId="1B0427F5" w:rsidR="002126EC" w:rsidRPr="00766436" w:rsidRDefault="003770A8">
      <w:pPr>
        <w:pStyle w:val="TOC2"/>
        <w:rPr>
          <w:rFonts w:asciiTheme="minorHAnsi" w:hAnsiTheme="minorHAnsi" w:cstheme="minorBidi"/>
          <w:sz w:val="22"/>
          <w:szCs w:val="22"/>
          <w:lang w:val="sl-SI" w:eastAsia="sl-SI"/>
        </w:rPr>
      </w:pPr>
      <w:hyperlink w:anchor="_Toc90561244" w:history="1">
        <w:r w:rsidR="002126EC" w:rsidRPr="00766436">
          <w:rPr>
            <w:rStyle w:val="Hyperlink"/>
          </w:rPr>
          <w:t>3</w:t>
        </w:r>
        <w:r w:rsidR="002126EC" w:rsidRPr="00766436">
          <w:rPr>
            <w:rFonts w:asciiTheme="minorHAnsi" w:hAnsiTheme="minorHAnsi" w:cstheme="minorBidi"/>
            <w:sz w:val="22"/>
            <w:szCs w:val="22"/>
            <w:lang w:val="sl-SI" w:eastAsia="sl-SI"/>
          </w:rPr>
          <w:tab/>
        </w:r>
        <w:r w:rsidR="002126EC" w:rsidRPr="00766436">
          <w:rPr>
            <w:rStyle w:val="Hyperlink"/>
          </w:rPr>
          <w:t>Osnovni pojmi</w:t>
        </w:r>
        <w:r w:rsidR="002126EC" w:rsidRPr="00766436">
          <w:rPr>
            <w:webHidden/>
          </w:rPr>
          <w:tab/>
        </w:r>
        <w:r w:rsidR="002126EC" w:rsidRPr="00766436">
          <w:rPr>
            <w:webHidden/>
          </w:rPr>
          <w:fldChar w:fldCharType="begin"/>
        </w:r>
        <w:r w:rsidR="002126EC" w:rsidRPr="00766436">
          <w:rPr>
            <w:webHidden/>
          </w:rPr>
          <w:instrText xml:space="preserve"> PAGEREF _Toc90561244 \h </w:instrText>
        </w:r>
        <w:r w:rsidR="002126EC" w:rsidRPr="00766436">
          <w:rPr>
            <w:webHidden/>
          </w:rPr>
        </w:r>
        <w:r w:rsidR="002126EC" w:rsidRPr="00766436">
          <w:rPr>
            <w:webHidden/>
          </w:rPr>
          <w:fldChar w:fldCharType="separate"/>
        </w:r>
        <w:r w:rsidR="002126EC" w:rsidRPr="00766436">
          <w:rPr>
            <w:webHidden/>
          </w:rPr>
          <w:t>5</w:t>
        </w:r>
        <w:r w:rsidR="002126EC" w:rsidRPr="00766436">
          <w:rPr>
            <w:webHidden/>
          </w:rPr>
          <w:fldChar w:fldCharType="end"/>
        </w:r>
      </w:hyperlink>
    </w:p>
    <w:p w14:paraId="0C4252E8" w14:textId="69B64446" w:rsidR="002126EC" w:rsidRPr="00766436" w:rsidRDefault="003770A8">
      <w:pPr>
        <w:pStyle w:val="TOC2"/>
        <w:rPr>
          <w:rFonts w:asciiTheme="minorHAnsi" w:hAnsiTheme="minorHAnsi" w:cstheme="minorBidi"/>
          <w:sz w:val="22"/>
          <w:szCs w:val="22"/>
          <w:lang w:val="sl-SI" w:eastAsia="sl-SI"/>
        </w:rPr>
      </w:pPr>
      <w:hyperlink w:anchor="_Toc90561245" w:history="1">
        <w:r w:rsidR="002126EC" w:rsidRPr="00766436">
          <w:rPr>
            <w:rStyle w:val="Hyperlink"/>
          </w:rPr>
          <w:t>4</w:t>
        </w:r>
        <w:r w:rsidR="002126EC" w:rsidRPr="00766436">
          <w:rPr>
            <w:rFonts w:asciiTheme="minorHAnsi" w:hAnsiTheme="minorHAnsi" w:cstheme="minorBidi"/>
            <w:sz w:val="22"/>
            <w:szCs w:val="22"/>
            <w:lang w:val="sl-SI" w:eastAsia="sl-SI"/>
          </w:rPr>
          <w:tab/>
        </w:r>
        <w:r w:rsidR="002126EC" w:rsidRPr="00766436">
          <w:rPr>
            <w:rStyle w:val="Hyperlink"/>
          </w:rPr>
          <w:t>Vrste projektne dokumentacije</w:t>
        </w:r>
        <w:r w:rsidR="002126EC" w:rsidRPr="00766436">
          <w:rPr>
            <w:webHidden/>
          </w:rPr>
          <w:tab/>
        </w:r>
        <w:r w:rsidR="002126EC" w:rsidRPr="00766436">
          <w:rPr>
            <w:webHidden/>
          </w:rPr>
          <w:fldChar w:fldCharType="begin"/>
        </w:r>
        <w:r w:rsidR="002126EC" w:rsidRPr="00766436">
          <w:rPr>
            <w:webHidden/>
          </w:rPr>
          <w:instrText xml:space="preserve"> PAGEREF _Toc90561245 \h </w:instrText>
        </w:r>
        <w:r w:rsidR="002126EC" w:rsidRPr="00766436">
          <w:rPr>
            <w:webHidden/>
          </w:rPr>
        </w:r>
        <w:r w:rsidR="002126EC" w:rsidRPr="00766436">
          <w:rPr>
            <w:webHidden/>
          </w:rPr>
          <w:fldChar w:fldCharType="separate"/>
        </w:r>
        <w:r w:rsidR="002126EC" w:rsidRPr="00766436">
          <w:rPr>
            <w:webHidden/>
          </w:rPr>
          <w:t>6</w:t>
        </w:r>
        <w:r w:rsidR="002126EC" w:rsidRPr="00766436">
          <w:rPr>
            <w:webHidden/>
          </w:rPr>
          <w:fldChar w:fldCharType="end"/>
        </w:r>
      </w:hyperlink>
    </w:p>
    <w:p w14:paraId="6773383D" w14:textId="7C8C1528" w:rsidR="002126EC" w:rsidRPr="00766436" w:rsidRDefault="003770A8">
      <w:pPr>
        <w:pStyle w:val="TOC3"/>
        <w:rPr>
          <w:rFonts w:asciiTheme="minorHAnsi" w:hAnsiTheme="minorHAnsi" w:cstheme="minorBidi"/>
          <w:sz w:val="22"/>
          <w:szCs w:val="22"/>
          <w:lang w:val="sl-SI" w:eastAsia="sl-SI"/>
        </w:rPr>
      </w:pPr>
      <w:hyperlink w:anchor="_Toc90561246" w:history="1">
        <w:r w:rsidR="002126EC" w:rsidRPr="00766436">
          <w:rPr>
            <w:rStyle w:val="Hyperlink"/>
            <w:b/>
            <w:bCs/>
          </w:rPr>
          <w:t>4.1</w:t>
        </w:r>
        <w:r w:rsidR="002126EC" w:rsidRPr="00766436">
          <w:rPr>
            <w:rFonts w:asciiTheme="minorHAnsi" w:hAnsiTheme="minorHAnsi" w:cstheme="minorBidi"/>
            <w:sz w:val="22"/>
            <w:szCs w:val="22"/>
            <w:lang w:val="sl-SI" w:eastAsia="sl-SI"/>
          </w:rPr>
          <w:tab/>
        </w:r>
        <w:r w:rsidR="002126EC" w:rsidRPr="00766436">
          <w:rPr>
            <w:rStyle w:val="Hyperlink"/>
          </w:rPr>
          <w:t>Idejne rešitve (</w:t>
        </w:r>
        <w:r w:rsidR="002126EC" w:rsidRPr="00766436">
          <w:rPr>
            <w:rStyle w:val="Hyperlink"/>
            <w:b/>
            <w:bCs/>
          </w:rPr>
          <w:t>IDR</w:t>
        </w:r>
        <w:r w:rsidR="002126EC" w:rsidRPr="00766436">
          <w:rPr>
            <w:rStyle w:val="Hyperlink"/>
          </w:rPr>
          <w:t>)</w:t>
        </w:r>
        <w:r w:rsidR="002126EC" w:rsidRPr="00766436">
          <w:rPr>
            <w:webHidden/>
          </w:rPr>
          <w:tab/>
        </w:r>
        <w:r w:rsidR="002126EC" w:rsidRPr="00766436">
          <w:rPr>
            <w:webHidden/>
          </w:rPr>
          <w:fldChar w:fldCharType="begin"/>
        </w:r>
        <w:r w:rsidR="002126EC" w:rsidRPr="00766436">
          <w:rPr>
            <w:webHidden/>
          </w:rPr>
          <w:instrText xml:space="preserve"> PAGEREF _Toc90561246 \h </w:instrText>
        </w:r>
        <w:r w:rsidR="002126EC" w:rsidRPr="00766436">
          <w:rPr>
            <w:webHidden/>
          </w:rPr>
        </w:r>
        <w:r w:rsidR="002126EC" w:rsidRPr="00766436">
          <w:rPr>
            <w:webHidden/>
          </w:rPr>
          <w:fldChar w:fldCharType="separate"/>
        </w:r>
        <w:r w:rsidR="002126EC" w:rsidRPr="00766436">
          <w:rPr>
            <w:webHidden/>
          </w:rPr>
          <w:t>6</w:t>
        </w:r>
        <w:r w:rsidR="002126EC" w:rsidRPr="00766436">
          <w:rPr>
            <w:webHidden/>
          </w:rPr>
          <w:fldChar w:fldCharType="end"/>
        </w:r>
      </w:hyperlink>
    </w:p>
    <w:p w14:paraId="4A417193" w14:textId="09B48A2C" w:rsidR="002126EC" w:rsidRPr="00766436" w:rsidRDefault="003770A8">
      <w:pPr>
        <w:pStyle w:val="TOC3"/>
        <w:rPr>
          <w:rFonts w:asciiTheme="minorHAnsi" w:hAnsiTheme="minorHAnsi" w:cstheme="minorBidi"/>
          <w:sz w:val="22"/>
          <w:szCs w:val="22"/>
          <w:lang w:val="sl-SI" w:eastAsia="sl-SI"/>
        </w:rPr>
      </w:pPr>
      <w:hyperlink w:anchor="_Toc90561247" w:history="1">
        <w:r w:rsidR="002126EC" w:rsidRPr="00766436">
          <w:rPr>
            <w:rStyle w:val="Hyperlink"/>
            <w:b/>
            <w:bCs/>
          </w:rPr>
          <w:t>4.2</w:t>
        </w:r>
        <w:r w:rsidR="002126EC" w:rsidRPr="00766436">
          <w:rPr>
            <w:rFonts w:asciiTheme="minorHAnsi" w:hAnsiTheme="minorHAnsi" w:cstheme="minorBidi"/>
            <w:sz w:val="22"/>
            <w:szCs w:val="22"/>
            <w:lang w:val="sl-SI" w:eastAsia="sl-SI"/>
          </w:rPr>
          <w:tab/>
        </w:r>
        <w:r w:rsidR="002126EC" w:rsidRPr="00766436">
          <w:rPr>
            <w:rStyle w:val="Hyperlink"/>
          </w:rPr>
          <w:t>Idejna zasnova (</w:t>
        </w:r>
        <w:r w:rsidR="002126EC" w:rsidRPr="00766436">
          <w:rPr>
            <w:rStyle w:val="Hyperlink"/>
            <w:b/>
            <w:bCs/>
          </w:rPr>
          <w:t>IDZ</w:t>
        </w:r>
        <w:r w:rsidR="002126EC" w:rsidRPr="00766436">
          <w:rPr>
            <w:rStyle w:val="Hyperlink"/>
          </w:rPr>
          <w:t>)</w:t>
        </w:r>
        <w:r w:rsidR="002126EC" w:rsidRPr="00766436">
          <w:rPr>
            <w:webHidden/>
          </w:rPr>
          <w:tab/>
        </w:r>
        <w:r w:rsidR="002126EC" w:rsidRPr="00766436">
          <w:rPr>
            <w:webHidden/>
          </w:rPr>
          <w:fldChar w:fldCharType="begin"/>
        </w:r>
        <w:r w:rsidR="002126EC" w:rsidRPr="00766436">
          <w:rPr>
            <w:webHidden/>
          </w:rPr>
          <w:instrText xml:space="preserve"> PAGEREF _Toc90561247 \h </w:instrText>
        </w:r>
        <w:r w:rsidR="002126EC" w:rsidRPr="00766436">
          <w:rPr>
            <w:webHidden/>
          </w:rPr>
        </w:r>
        <w:r w:rsidR="002126EC" w:rsidRPr="00766436">
          <w:rPr>
            <w:webHidden/>
          </w:rPr>
          <w:fldChar w:fldCharType="separate"/>
        </w:r>
        <w:r w:rsidR="002126EC" w:rsidRPr="00766436">
          <w:rPr>
            <w:webHidden/>
          </w:rPr>
          <w:t>6</w:t>
        </w:r>
        <w:r w:rsidR="002126EC" w:rsidRPr="00766436">
          <w:rPr>
            <w:webHidden/>
          </w:rPr>
          <w:fldChar w:fldCharType="end"/>
        </w:r>
      </w:hyperlink>
    </w:p>
    <w:p w14:paraId="4BAEE014" w14:textId="5A84421C" w:rsidR="002126EC" w:rsidRPr="00766436" w:rsidRDefault="003770A8">
      <w:pPr>
        <w:pStyle w:val="TOC3"/>
        <w:rPr>
          <w:rFonts w:asciiTheme="minorHAnsi" w:hAnsiTheme="minorHAnsi" w:cstheme="minorBidi"/>
          <w:sz w:val="22"/>
          <w:szCs w:val="22"/>
          <w:lang w:val="sl-SI" w:eastAsia="sl-SI"/>
        </w:rPr>
      </w:pPr>
      <w:hyperlink w:anchor="_Toc90561248" w:history="1">
        <w:r w:rsidR="002126EC" w:rsidRPr="00766436">
          <w:rPr>
            <w:rStyle w:val="Hyperlink"/>
            <w:b/>
            <w:bCs/>
          </w:rPr>
          <w:t>4.3</w:t>
        </w:r>
        <w:r w:rsidR="002126EC" w:rsidRPr="00766436">
          <w:rPr>
            <w:rFonts w:asciiTheme="minorHAnsi" w:hAnsiTheme="minorHAnsi" w:cstheme="minorBidi"/>
            <w:sz w:val="22"/>
            <w:szCs w:val="22"/>
            <w:lang w:val="sl-SI" w:eastAsia="sl-SI"/>
          </w:rPr>
          <w:tab/>
        </w:r>
        <w:r w:rsidR="002126EC" w:rsidRPr="00766436">
          <w:rPr>
            <w:rStyle w:val="Hyperlink"/>
          </w:rPr>
          <w:t>Idejni projekt (</w:t>
        </w:r>
        <w:r w:rsidR="002126EC" w:rsidRPr="00766436">
          <w:rPr>
            <w:rStyle w:val="Hyperlink"/>
            <w:b/>
            <w:bCs/>
          </w:rPr>
          <w:t>IDP</w:t>
        </w:r>
        <w:r w:rsidR="002126EC" w:rsidRPr="00766436">
          <w:rPr>
            <w:rStyle w:val="Hyperlink"/>
          </w:rPr>
          <w:t>)</w:t>
        </w:r>
        <w:r w:rsidR="002126EC" w:rsidRPr="00766436">
          <w:rPr>
            <w:webHidden/>
          </w:rPr>
          <w:tab/>
        </w:r>
        <w:r w:rsidR="002126EC" w:rsidRPr="00766436">
          <w:rPr>
            <w:webHidden/>
          </w:rPr>
          <w:fldChar w:fldCharType="begin"/>
        </w:r>
        <w:r w:rsidR="002126EC" w:rsidRPr="00766436">
          <w:rPr>
            <w:webHidden/>
          </w:rPr>
          <w:instrText xml:space="preserve"> PAGEREF _Toc90561248 \h </w:instrText>
        </w:r>
        <w:r w:rsidR="002126EC" w:rsidRPr="00766436">
          <w:rPr>
            <w:webHidden/>
          </w:rPr>
        </w:r>
        <w:r w:rsidR="002126EC" w:rsidRPr="00766436">
          <w:rPr>
            <w:webHidden/>
          </w:rPr>
          <w:fldChar w:fldCharType="separate"/>
        </w:r>
        <w:r w:rsidR="002126EC" w:rsidRPr="00766436">
          <w:rPr>
            <w:webHidden/>
          </w:rPr>
          <w:t>6</w:t>
        </w:r>
        <w:r w:rsidR="002126EC" w:rsidRPr="00766436">
          <w:rPr>
            <w:webHidden/>
          </w:rPr>
          <w:fldChar w:fldCharType="end"/>
        </w:r>
      </w:hyperlink>
    </w:p>
    <w:p w14:paraId="0ED74AA4" w14:textId="16A56A32" w:rsidR="002126EC" w:rsidRPr="00766436" w:rsidRDefault="003770A8">
      <w:pPr>
        <w:pStyle w:val="TOC3"/>
        <w:rPr>
          <w:rFonts w:asciiTheme="minorHAnsi" w:hAnsiTheme="minorHAnsi" w:cstheme="minorBidi"/>
          <w:sz w:val="22"/>
          <w:szCs w:val="22"/>
          <w:lang w:val="sl-SI" w:eastAsia="sl-SI"/>
        </w:rPr>
      </w:pPr>
      <w:hyperlink w:anchor="_Toc90561249" w:history="1">
        <w:r w:rsidR="002126EC" w:rsidRPr="00766436">
          <w:rPr>
            <w:rStyle w:val="Hyperlink"/>
            <w:b/>
            <w:bCs/>
          </w:rPr>
          <w:t>4.4</w:t>
        </w:r>
        <w:r w:rsidR="002126EC" w:rsidRPr="00766436">
          <w:rPr>
            <w:rFonts w:asciiTheme="minorHAnsi" w:hAnsiTheme="minorHAnsi" w:cstheme="minorBidi"/>
            <w:sz w:val="22"/>
            <w:szCs w:val="22"/>
            <w:lang w:val="sl-SI" w:eastAsia="sl-SI"/>
          </w:rPr>
          <w:tab/>
        </w:r>
        <w:r w:rsidR="002126EC" w:rsidRPr="00766436">
          <w:rPr>
            <w:rStyle w:val="Hyperlink"/>
          </w:rPr>
          <w:t>Razviti idejni projekt (</w:t>
        </w:r>
        <w:r w:rsidR="002126EC" w:rsidRPr="00766436">
          <w:rPr>
            <w:rStyle w:val="Hyperlink"/>
            <w:b/>
            <w:bCs/>
          </w:rPr>
          <w:t>rIDP</w:t>
        </w:r>
        <w:r w:rsidR="002126EC" w:rsidRPr="00766436">
          <w:rPr>
            <w:rStyle w:val="Hyperlink"/>
          </w:rPr>
          <w:t>)</w:t>
        </w:r>
        <w:r w:rsidR="002126EC" w:rsidRPr="00766436">
          <w:rPr>
            <w:webHidden/>
          </w:rPr>
          <w:tab/>
        </w:r>
        <w:r w:rsidR="002126EC" w:rsidRPr="00766436">
          <w:rPr>
            <w:webHidden/>
          </w:rPr>
          <w:fldChar w:fldCharType="begin"/>
        </w:r>
        <w:r w:rsidR="002126EC" w:rsidRPr="00766436">
          <w:rPr>
            <w:webHidden/>
          </w:rPr>
          <w:instrText xml:space="preserve"> PAGEREF _Toc90561249 \h </w:instrText>
        </w:r>
        <w:r w:rsidR="002126EC" w:rsidRPr="00766436">
          <w:rPr>
            <w:webHidden/>
          </w:rPr>
        </w:r>
        <w:r w:rsidR="002126EC" w:rsidRPr="00766436">
          <w:rPr>
            <w:webHidden/>
          </w:rPr>
          <w:fldChar w:fldCharType="separate"/>
        </w:r>
        <w:r w:rsidR="002126EC" w:rsidRPr="00766436">
          <w:rPr>
            <w:webHidden/>
          </w:rPr>
          <w:t>7</w:t>
        </w:r>
        <w:r w:rsidR="002126EC" w:rsidRPr="00766436">
          <w:rPr>
            <w:webHidden/>
          </w:rPr>
          <w:fldChar w:fldCharType="end"/>
        </w:r>
      </w:hyperlink>
    </w:p>
    <w:p w14:paraId="74573437" w14:textId="5A3BFC69" w:rsidR="002126EC" w:rsidRPr="00766436" w:rsidRDefault="003770A8">
      <w:pPr>
        <w:pStyle w:val="TOC3"/>
        <w:rPr>
          <w:rFonts w:asciiTheme="minorHAnsi" w:hAnsiTheme="minorHAnsi" w:cstheme="minorBidi"/>
          <w:sz w:val="22"/>
          <w:szCs w:val="22"/>
          <w:lang w:val="sl-SI" w:eastAsia="sl-SI"/>
        </w:rPr>
      </w:pPr>
      <w:hyperlink w:anchor="_Toc90561250" w:history="1">
        <w:r w:rsidR="002126EC" w:rsidRPr="00766436">
          <w:rPr>
            <w:rStyle w:val="Hyperlink"/>
            <w:b/>
            <w:bCs/>
          </w:rPr>
          <w:t>4.5</w:t>
        </w:r>
        <w:r w:rsidR="002126EC" w:rsidRPr="00766436">
          <w:rPr>
            <w:rFonts w:asciiTheme="minorHAnsi" w:hAnsiTheme="minorHAnsi" w:cstheme="minorBidi"/>
            <w:sz w:val="22"/>
            <w:szCs w:val="22"/>
            <w:lang w:val="sl-SI" w:eastAsia="sl-SI"/>
          </w:rPr>
          <w:tab/>
        </w:r>
        <w:r w:rsidR="002126EC" w:rsidRPr="00766436">
          <w:rPr>
            <w:rStyle w:val="Hyperlink"/>
          </w:rPr>
          <w:t>Projekt za izvedbo (</w:t>
        </w:r>
        <w:r w:rsidR="002126EC" w:rsidRPr="00766436">
          <w:rPr>
            <w:rStyle w:val="Hyperlink"/>
            <w:b/>
            <w:bCs/>
          </w:rPr>
          <w:t>PZI</w:t>
        </w:r>
        <w:r w:rsidR="002126EC" w:rsidRPr="00766436">
          <w:rPr>
            <w:rStyle w:val="Hyperlink"/>
          </w:rPr>
          <w:t>)</w:t>
        </w:r>
        <w:r w:rsidR="002126EC" w:rsidRPr="00766436">
          <w:rPr>
            <w:webHidden/>
          </w:rPr>
          <w:tab/>
        </w:r>
        <w:r w:rsidR="002126EC" w:rsidRPr="00766436">
          <w:rPr>
            <w:webHidden/>
          </w:rPr>
          <w:fldChar w:fldCharType="begin"/>
        </w:r>
        <w:r w:rsidR="002126EC" w:rsidRPr="00766436">
          <w:rPr>
            <w:webHidden/>
          </w:rPr>
          <w:instrText xml:space="preserve"> PAGEREF _Toc90561250 \h </w:instrText>
        </w:r>
        <w:r w:rsidR="002126EC" w:rsidRPr="00766436">
          <w:rPr>
            <w:webHidden/>
          </w:rPr>
        </w:r>
        <w:r w:rsidR="002126EC" w:rsidRPr="00766436">
          <w:rPr>
            <w:webHidden/>
          </w:rPr>
          <w:fldChar w:fldCharType="separate"/>
        </w:r>
        <w:r w:rsidR="002126EC" w:rsidRPr="00766436">
          <w:rPr>
            <w:webHidden/>
          </w:rPr>
          <w:t>7</w:t>
        </w:r>
        <w:r w:rsidR="002126EC" w:rsidRPr="00766436">
          <w:rPr>
            <w:webHidden/>
          </w:rPr>
          <w:fldChar w:fldCharType="end"/>
        </w:r>
      </w:hyperlink>
    </w:p>
    <w:p w14:paraId="507B1C7D" w14:textId="75ACF44A" w:rsidR="002126EC" w:rsidRPr="00766436" w:rsidRDefault="003770A8">
      <w:pPr>
        <w:pStyle w:val="TOC3"/>
        <w:rPr>
          <w:rFonts w:asciiTheme="minorHAnsi" w:hAnsiTheme="minorHAnsi" w:cstheme="minorBidi"/>
          <w:sz w:val="22"/>
          <w:szCs w:val="22"/>
          <w:lang w:val="sl-SI" w:eastAsia="sl-SI"/>
        </w:rPr>
      </w:pPr>
      <w:hyperlink w:anchor="_Toc90561251" w:history="1">
        <w:r w:rsidR="002126EC" w:rsidRPr="00766436">
          <w:rPr>
            <w:rStyle w:val="Hyperlink"/>
            <w:b/>
            <w:bCs/>
          </w:rPr>
          <w:t>4.6</w:t>
        </w:r>
        <w:r w:rsidR="002126EC" w:rsidRPr="00766436">
          <w:rPr>
            <w:rFonts w:asciiTheme="minorHAnsi" w:hAnsiTheme="minorHAnsi" w:cstheme="minorBidi"/>
            <w:sz w:val="22"/>
            <w:szCs w:val="22"/>
            <w:lang w:val="sl-SI" w:eastAsia="sl-SI"/>
          </w:rPr>
          <w:tab/>
        </w:r>
        <w:r w:rsidR="002126EC" w:rsidRPr="00766436">
          <w:rPr>
            <w:rStyle w:val="Hyperlink"/>
          </w:rPr>
          <w:t>Projekt za razpis (</w:t>
        </w:r>
        <w:r w:rsidR="002126EC" w:rsidRPr="00766436">
          <w:rPr>
            <w:rStyle w:val="Hyperlink"/>
            <w:b/>
            <w:bCs/>
          </w:rPr>
          <w:t>PZR</w:t>
        </w:r>
        <w:r w:rsidR="002126EC" w:rsidRPr="00766436">
          <w:rPr>
            <w:rStyle w:val="Hyperlink"/>
          </w:rPr>
          <w:t>)</w:t>
        </w:r>
        <w:r w:rsidR="002126EC" w:rsidRPr="00766436">
          <w:rPr>
            <w:webHidden/>
          </w:rPr>
          <w:tab/>
        </w:r>
        <w:r w:rsidR="002126EC" w:rsidRPr="00766436">
          <w:rPr>
            <w:webHidden/>
          </w:rPr>
          <w:fldChar w:fldCharType="begin"/>
        </w:r>
        <w:r w:rsidR="002126EC" w:rsidRPr="00766436">
          <w:rPr>
            <w:webHidden/>
          </w:rPr>
          <w:instrText xml:space="preserve"> PAGEREF _Toc90561251 \h </w:instrText>
        </w:r>
        <w:r w:rsidR="002126EC" w:rsidRPr="00766436">
          <w:rPr>
            <w:webHidden/>
          </w:rPr>
        </w:r>
        <w:r w:rsidR="002126EC" w:rsidRPr="00766436">
          <w:rPr>
            <w:webHidden/>
          </w:rPr>
          <w:fldChar w:fldCharType="separate"/>
        </w:r>
        <w:r w:rsidR="002126EC" w:rsidRPr="00766436">
          <w:rPr>
            <w:webHidden/>
          </w:rPr>
          <w:t>7</w:t>
        </w:r>
        <w:r w:rsidR="002126EC" w:rsidRPr="00766436">
          <w:rPr>
            <w:webHidden/>
          </w:rPr>
          <w:fldChar w:fldCharType="end"/>
        </w:r>
      </w:hyperlink>
    </w:p>
    <w:p w14:paraId="1E00C0A7" w14:textId="1339653D" w:rsidR="002126EC" w:rsidRPr="00766436" w:rsidRDefault="003770A8">
      <w:pPr>
        <w:pStyle w:val="TOC3"/>
        <w:rPr>
          <w:rFonts w:asciiTheme="minorHAnsi" w:hAnsiTheme="minorHAnsi" w:cstheme="minorBidi"/>
          <w:sz w:val="22"/>
          <w:szCs w:val="22"/>
          <w:lang w:val="sl-SI" w:eastAsia="sl-SI"/>
        </w:rPr>
      </w:pPr>
      <w:hyperlink w:anchor="_Toc90561252" w:history="1">
        <w:r w:rsidR="002126EC" w:rsidRPr="00766436">
          <w:rPr>
            <w:rStyle w:val="Hyperlink"/>
            <w:b/>
            <w:bCs/>
          </w:rPr>
          <w:t>4.7</w:t>
        </w:r>
        <w:r w:rsidR="002126EC" w:rsidRPr="00766436">
          <w:rPr>
            <w:rFonts w:asciiTheme="minorHAnsi" w:hAnsiTheme="minorHAnsi" w:cstheme="minorBidi"/>
            <w:sz w:val="22"/>
            <w:szCs w:val="22"/>
            <w:lang w:val="sl-SI" w:eastAsia="sl-SI"/>
          </w:rPr>
          <w:tab/>
        </w:r>
        <w:r w:rsidR="002126EC" w:rsidRPr="00766436">
          <w:rPr>
            <w:rStyle w:val="Hyperlink"/>
          </w:rPr>
          <w:t>Projekt izvedenih del (</w:t>
        </w:r>
        <w:r w:rsidR="002126EC" w:rsidRPr="00766436">
          <w:rPr>
            <w:rStyle w:val="Hyperlink"/>
            <w:b/>
            <w:bCs/>
          </w:rPr>
          <w:t>PID</w:t>
        </w:r>
        <w:r w:rsidR="002126EC" w:rsidRPr="00766436">
          <w:rPr>
            <w:rStyle w:val="Hyperlink"/>
          </w:rPr>
          <w:t>)</w:t>
        </w:r>
        <w:r w:rsidR="002126EC" w:rsidRPr="00766436">
          <w:rPr>
            <w:webHidden/>
          </w:rPr>
          <w:tab/>
        </w:r>
        <w:r w:rsidR="002126EC" w:rsidRPr="00766436">
          <w:rPr>
            <w:webHidden/>
          </w:rPr>
          <w:fldChar w:fldCharType="begin"/>
        </w:r>
        <w:r w:rsidR="002126EC" w:rsidRPr="00766436">
          <w:rPr>
            <w:webHidden/>
          </w:rPr>
          <w:instrText xml:space="preserve"> PAGEREF _Toc90561252 \h </w:instrText>
        </w:r>
        <w:r w:rsidR="002126EC" w:rsidRPr="00766436">
          <w:rPr>
            <w:webHidden/>
          </w:rPr>
        </w:r>
        <w:r w:rsidR="002126EC" w:rsidRPr="00766436">
          <w:rPr>
            <w:webHidden/>
          </w:rPr>
          <w:fldChar w:fldCharType="separate"/>
        </w:r>
        <w:r w:rsidR="002126EC" w:rsidRPr="00766436">
          <w:rPr>
            <w:webHidden/>
          </w:rPr>
          <w:t>7</w:t>
        </w:r>
        <w:r w:rsidR="002126EC" w:rsidRPr="00766436">
          <w:rPr>
            <w:webHidden/>
          </w:rPr>
          <w:fldChar w:fldCharType="end"/>
        </w:r>
      </w:hyperlink>
    </w:p>
    <w:p w14:paraId="1DEB86F5" w14:textId="42A79808" w:rsidR="002126EC" w:rsidRPr="00766436" w:rsidRDefault="003770A8">
      <w:pPr>
        <w:pStyle w:val="TOC2"/>
        <w:rPr>
          <w:rFonts w:asciiTheme="minorHAnsi" w:hAnsiTheme="minorHAnsi" w:cstheme="minorBidi"/>
          <w:sz w:val="22"/>
          <w:szCs w:val="22"/>
          <w:lang w:val="sl-SI" w:eastAsia="sl-SI"/>
        </w:rPr>
      </w:pPr>
      <w:hyperlink w:anchor="_Toc90561253" w:history="1">
        <w:r w:rsidR="002126EC" w:rsidRPr="00766436">
          <w:rPr>
            <w:rStyle w:val="Hyperlink"/>
          </w:rPr>
          <w:t>5</w:t>
        </w:r>
        <w:r w:rsidR="002126EC" w:rsidRPr="00766436">
          <w:rPr>
            <w:rFonts w:asciiTheme="minorHAnsi" w:hAnsiTheme="minorHAnsi" w:cstheme="minorBidi"/>
            <w:sz w:val="22"/>
            <w:szCs w:val="22"/>
            <w:lang w:val="sl-SI" w:eastAsia="sl-SI"/>
          </w:rPr>
          <w:tab/>
        </w:r>
        <w:r w:rsidR="00D32EA2" w:rsidRPr="00766436">
          <w:rPr>
            <w:rStyle w:val="Hyperlink"/>
          </w:rPr>
          <w:t>I</w:t>
        </w:r>
        <w:r w:rsidR="002126EC" w:rsidRPr="00766436">
          <w:rPr>
            <w:rStyle w:val="Hyperlink"/>
          </w:rPr>
          <w:t>zdelava posameznih faz projektne dokumentacije</w:t>
        </w:r>
        <w:r w:rsidR="002126EC" w:rsidRPr="00766436">
          <w:rPr>
            <w:webHidden/>
          </w:rPr>
          <w:tab/>
        </w:r>
        <w:r w:rsidR="002126EC" w:rsidRPr="00766436">
          <w:rPr>
            <w:webHidden/>
          </w:rPr>
          <w:fldChar w:fldCharType="begin"/>
        </w:r>
        <w:r w:rsidR="002126EC" w:rsidRPr="00766436">
          <w:rPr>
            <w:webHidden/>
          </w:rPr>
          <w:instrText xml:space="preserve"> PAGEREF _Toc90561253 \h </w:instrText>
        </w:r>
        <w:r w:rsidR="002126EC" w:rsidRPr="00766436">
          <w:rPr>
            <w:webHidden/>
          </w:rPr>
        </w:r>
        <w:r w:rsidR="002126EC" w:rsidRPr="00766436">
          <w:rPr>
            <w:webHidden/>
          </w:rPr>
          <w:fldChar w:fldCharType="separate"/>
        </w:r>
        <w:r w:rsidR="002126EC" w:rsidRPr="00766436">
          <w:rPr>
            <w:webHidden/>
          </w:rPr>
          <w:t>7</w:t>
        </w:r>
        <w:r w:rsidR="002126EC" w:rsidRPr="00766436">
          <w:rPr>
            <w:webHidden/>
          </w:rPr>
          <w:fldChar w:fldCharType="end"/>
        </w:r>
      </w:hyperlink>
    </w:p>
    <w:p w14:paraId="6FA538FF" w14:textId="04FD62BD" w:rsidR="002126EC" w:rsidRPr="00766436" w:rsidRDefault="003770A8">
      <w:pPr>
        <w:pStyle w:val="TOC2"/>
        <w:rPr>
          <w:rFonts w:asciiTheme="minorHAnsi" w:hAnsiTheme="minorHAnsi" w:cstheme="minorBidi"/>
          <w:sz w:val="22"/>
          <w:szCs w:val="22"/>
          <w:lang w:val="sl-SI" w:eastAsia="sl-SI"/>
        </w:rPr>
      </w:pPr>
      <w:hyperlink w:anchor="_Toc90561254" w:history="1">
        <w:r w:rsidR="002126EC" w:rsidRPr="00766436">
          <w:rPr>
            <w:rStyle w:val="Hyperlink"/>
          </w:rPr>
          <w:t>6</w:t>
        </w:r>
        <w:r w:rsidR="002126EC" w:rsidRPr="00766436">
          <w:rPr>
            <w:rFonts w:asciiTheme="minorHAnsi" w:hAnsiTheme="minorHAnsi" w:cstheme="minorBidi"/>
            <w:sz w:val="22"/>
            <w:szCs w:val="22"/>
            <w:lang w:val="sl-SI" w:eastAsia="sl-SI"/>
          </w:rPr>
          <w:tab/>
        </w:r>
        <w:r w:rsidR="002126EC" w:rsidRPr="00766436">
          <w:rPr>
            <w:rStyle w:val="Hyperlink"/>
          </w:rPr>
          <w:t>Struktura projektne dokumentacije</w:t>
        </w:r>
        <w:r w:rsidR="002126EC" w:rsidRPr="00766436">
          <w:rPr>
            <w:webHidden/>
          </w:rPr>
          <w:tab/>
        </w:r>
        <w:r w:rsidR="002126EC" w:rsidRPr="00766436">
          <w:rPr>
            <w:webHidden/>
          </w:rPr>
          <w:fldChar w:fldCharType="begin"/>
        </w:r>
        <w:r w:rsidR="002126EC" w:rsidRPr="00766436">
          <w:rPr>
            <w:webHidden/>
          </w:rPr>
          <w:instrText xml:space="preserve"> PAGEREF _Toc90561254 \h </w:instrText>
        </w:r>
        <w:r w:rsidR="002126EC" w:rsidRPr="00766436">
          <w:rPr>
            <w:webHidden/>
          </w:rPr>
        </w:r>
        <w:r w:rsidR="002126EC" w:rsidRPr="00766436">
          <w:rPr>
            <w:webHidden/>
          </w:rPr>
          <w:fldChar w:fldCharType="separate"/>
        </w:r>
        <w:r w:rsidR="002126EC" w:rsidRPr="00766436">
          <w:rPr>
            <w:webHidden/>
          </w:rPr>
          <w:t>8</w:t>
        </w:r>
        <w:r w:rsidR="002126EC" w:rsidRPr="00766436">
          <w:rPr>
            <w:webHidden/>
          </w:rPr>
          <w:fldChar w:fldCharType="end"/>
        </w:r>
      </w:hyperlink>
    </w:p>
    <w:p w14:paraId="3088803B" w14:textId="4366FBA1" w:rsidR="002126EC" w:rsidRPr="00766436" w:rsidRDefault="003770A8">
      <w:pPr>
        <w:pStyle w:val="TOC3"/>
        <w:rPr>
          <w:rFonts w:asciiTheme="minorHAnsi" w:hAnsiTheme="minorHAnsi" w:cstheme="minorBidi"/>
          <w:sz w:val="22"/>
          <w:szCs w:val="22"/>
          <w:lang w:val="sl-SI" w:eastAsia="sl-SI"/>
        </w:rPr>
      </w:pPr>
      <w:hyperlink w:anchor="_Toc90561255" w:history="1">
        <w:r w:rsidR="002126EC" w:rsidRPr="00766436">
          <w:rPr>
            <w:rStyle w:val="Hyperlink"/>
            <w:b/>
            <w:bCs/>
          </w:rPr>
          <w:t>6.1</w:t>
        </w:r>
        <w:r w:rsidR="002126EC" w:rsidRPr="00766436">
          <w:rPr>
            <w:rFonts w:asciiTheme="minorHAnsi" w:hAnsiTheme="minorHAnsi" w:cstheme="minorBidi"/>
            <w:sz w:val="22"/>
            <w:szCs w:val="22"/>
            <w:lang w:val="sl-SI" w:eastAsia="sl-SI"/>
          </w:rPr>
          <w:tab/>
        </w:r>
        <w:r w:rsidR="002126EC" w:rsidRPr="00766436">
          <w:rPr>
            <w:rStyle w:val="Hyperlink"/>
          </w:rPr>
          <w:t>Vsebina posameznih načrtov</w:t>
        </w:r>
        <w:r w:rsidR="002126EC" w:rsidRPr="00766436">
          <w:rPr>
            <w:webHidden/>
          </w:rPr>
          <w:tab/>
        </w:r>
        <w:r w:rsidR="002126EC" w:rsidRPr="00766436">
          <w:rPr>
            <w:webHidden/>
          </w:rPr>
          <w:fldChar w:fldCharType="begin"/>
        </w:r>
        <w:r w:rsidR="002126EC" w:rsidRPr="00766436">
          <w:rPr>
            <w:webHidden/>
          </w:rPr>
          <w:instrText xml:space="preserve"> PAGEREF _Toc90561255 \h </w:instrText>
        </w:r>
        <w:r w:rsidR="002126EC" w:rsidRPr="00766436">
          <w:rPr>
            <w:webHidden/>
          </w:rPr>
        </w:r>
        <w:r w:rsidR="002126EC" w:rsidRPr="00766436">
          <w:rPr>
            <w:webHidden/>
          </w:rPr>
          <w:fldChar w:fldCharType="separate"/>
        </w:r>
        <w:r w:rsidR="002126EC" w:rsidRPr="00766436">
          <w:rPr>
            <w:webHidden/>
          </w:rPr>
          <w:t>9</w:t>
        </w:r>
        <w:r w:rsidR="002126EC" w:rsidRPr="00766436">
          <w:rPr>
            <w:webHidden/>
          </w:rPr>
          <w:fldChar w:fldCharType="end"/>
        </w:r>
      </w:hyperlink>
    </w:p>
    <w:p w14:paraId="7FAC18FE" w14:textId="300AED36" w:rsidR="002126EC" w:rsidRPr="00766436" w:rsidRDefault="003770A8">
      <w:pPr>
        <w:pStyle w:val="TOC3"/>
        <w:rPr>
          <w:rFonts w:asciiTheme="minorHAnsi" w:hAnsiTheme="minorHAnsi" w:cstheme="minorBidi"/>
          <w:sz w:val="22"/>
          <w:szCs w:val="22"/>
          <w:lang w:val="sl-SI" w:eastAsia="sl-SI"/>
        </w:rPr>
      </w:pPr>
      <w:hyperlink w:anchor="_Toc90561256" w:history="1">
        <w:r w:rsidR="002126EC" w:rsidRPr="00766436">
          <w:rPr>
            <w:rStyle w:val="Hyperlink"/>
            <w:b/>
            <w:bCs/>
          </w:rPr>
          <w:t>6.2</w:t>
        </w:r>
        <w:r w:rsidR="002126EC" w:rsidRPr="00766436">
          <w:rPr>
            <w:rFonts w:asciiTheme="minorHAnsi" w:hAnsiTheme="minorHAnsi" w:cstheme="minorBidi"/>
            <w:sz w:val="22"/>
            <w:szCs w:val="22"/>
            <w:lang w:val="sl-SI" w:eastAsia="sl-SI"/>
          </w:rPr>
          <w:tab/>
        </w:r>
        <w:r w:rsidR="002126EC" w:rsidRPr="00766436">
          <w:rPr>
            <w:rStyle w:val="Hyperlink"/>
          </w:rPr>
          <w:t>Prikaz obstoječega stanja</w:t>
        </w:r>
        <w:r w:rsidR="002126EC" w:rsidRPr="00766436">
          <w:rPr>
            <w:webHidden/>
          </w:rPr>
          <w:tab/>
        </w:r>
        <w:r w:rsidR="002126EC" w:rsidRPr="00766436">
          <w:rPr>
            <w:webHidden/>
          </w:rPr>
          <w:fldChar w:fldCharType="begin"/>
        </w:r>
        <w:r w:rsidR="002126EC" w:rsidRPr="00766436">
          <w:rPr>
            <w:webHidden/>
          </w:rPr>
          <w:instrText xml:space="preserve"> PAGEREF _Toc90561256 \h </w:instrText>
        </w:r>
        <w:r w:rsidR="002126EC" w:rsidRPr="00766436">
          <w:rPr>
            <w:webHidden/>
          </w:rPr>
        </w:r>
        <w:r w:rsidR="002126EC" w:rsidRPr="00766436">
          <w:rPr>
            <w:webHidden/>
          </w:rPr>
          <w:fldChar w:fldCharType="separate"/>
        </w:r>
        <w:r w:rsidR="002126EC" w:rsidRPr="00766436">
          <w:rPr>
            <w:webHidden/>
          </w:rPr>
          <w:t>9</w:t>
        </w:r>
        <w:r w:rsidR="002126EC" w:rsidRPr="00766436">
          <w:rPr>
            <w:webHidden/>
          </w:rPr>
          <w:fldChar w:fldCharType="end"/>
        </w:r>
      </w:hyperlink>
    </w:p>
    <w:p w14:paraId="0847C602" w14:textId="03B4C956" w:rsidR="002126EC" w:rsidRPr="00766436" w:rsidRDefault="003770A8">
      <w:pPr>
        <w:pStyle w:val="TOC3"/>
        <w:rPr>
          <w:rFonts w:asciiTheme="minorHAnsi" w:hAnsiTheme="minorHAnsi" w:cstheme="minorBidi"/>
          <w:sz w:val="22"/>
          <w:szCs w:val="22"/>
          <w:lang w:val="sl-SI" w:eastAsia="sl-SI"/>
        </w:rPr>
      </w:pPr>
      <w:hyperlink w:anchor="_Toc90561257" w:history="1">
        <w:r w:rsidR="002126EC" w:rsidRPr="00766436">
          <w:rPr>
            <w:rStyle w:val="Hyperlink"/>
            <w:b/>
            <w:bCs/>
          </w:rPr>
          <w:t>6.3</w:t>
        </w:r>
        <w:r w:rsidR="002126EC" w:rsidRPr="00766436">
          <w:rPr>
            <w:rFonts w:asciiTheme="minorHAnsi" w:hAnsiTheme="minorHAnsi" w:cstheme="minorBidi"/>
            <w:sz w:val="22"/>
            <w:szCs w:val="22"/>
            <w:lang w:val="sl-SI" w:eastAsia="sl-SI"/>
          </w:rPr>
          <w:tab/>
        </w:r>
        <w:r w:rsidR="002126EC" w:rsidRPr="00766436">
          <w:rPr>
            <w:rStyle w:val="Hyperlink"/>
            <w:bCs/>
          </w:rPr>
          <w:t>Načrt odstranjevalnih del</w:t>
        </w:r>
        <w:r w:rsidR="002126EC" w:rsidRPr="00766436">
          <w:rPr>
            <w:webHidden/>
          </w:rPr>
          <w:tab/>
        </w:r>
        <w:r w:rsidR="002126EC" w:rsidRPr="00766436">
          <w:rPr>
            <w:webHidden/>
          </w:rPr>
          <w:fldChar w:fldCharType="begin"/>
        </w:r>
        <w:r w:rsidR="002126EC" w:rsidRPr="00766436">
          <w:rPr>
            <w:webHidden/>
          </w:rPr>
          <w:instrText xml:space="preserve"> PAGEREF _Toc90561257 \h </w:instrText>
        </w:r>
        <w:r w:rsidR="002126EC" w:rsidRPr="00766436">
          <w:rPr>
            <w:webHidden/>
          </w:rPr>
        </w:r>
        <w:r w:rsidR="002126EC" w:rsidRPr="00766436">
          <w:rPr>
            <w:webHidden/>
          </w:rPr>
          <w:fldChar w:fldCharType="separate"/>
        </w:r>
        <w:r w:rsidR="002126EC" w:rsidRPr="00766436">
          <w:rPr>
            <w:webHidden/>
          </w:rPr>
          <w:t>10</w:t>
        </w:r>
        <w:r w:rsidR="002126EC" w:rsidRPr="00766436">
          <w:rPr>
            <w:webHidden/>
          </w:rPr>
          <w:fldChar w:fldCharType="end"/>
        </w:r>
      </w:hyperlink>
    </w:p>
    <w:p w14:paraId="4483E669" w14:textId="5F5697D4" w:rsidR="002126EC" w:rsidRPr="00766436" w:rsidRDefault="003770A8">
      <w:pPr>
        <w:pStyle w:val="TOC3"/>
        <w:rPr>
          <w:rFonts w:asciiTheme="minorHAnsi" w:hAnsiTheme="minorHAnsi" w:cstheme="minorBidi"/>
          <w:sz w:val="22"/>
          <w:szCs w:val="22"/>
          <w:lang w:val="sl-SI" w:eastAsia="sl-SI"/>
        </w:rPr>
      </w:pPr>
      <w:hyperlink w:anchor="_Toc90561258" w:history="1">
        <w:r w:rsidR="002126EC" w:rsidRPr="00766436">
          <w:rPr>
            <w:rStyle w:val="Hyperlink"/>
            <w:b/>
            <w:bCs/>
          </w:rPr>
          <w:t>6.4</w:t>
        </w:r>
        <w:r w:rsidR="002126EC" w:rsidRPr="00766436">
          <w:rPr>
            <w:rFonts w:asciiTheme="minorHAnsi" w:hAnsiTheme="minorHAnsi" w:cstheme="minorBidi"/>
            <w:sz w:val="22"/>
            <w:szCs w:val="22"/>
            <w:lang w:val="sl-SI" w:eastAsia="sl-SI"/>
          </w:rPr>
          <w:tab/>
        </w:r>
        <w:r w:rsidR="002126EC" w:rsidRPr="00766436">
          <w:rPr>
            <w:rStyle w:val="Hyperlink"/>
          </w:rPr>
          <w:t>Načrt notranje opreme</w:t>
        </w:r>
        <w:r w:rsidR="002126EC" w:rsidRPr="00766436">
          <w:rPr>
            <w:webHidden/>
          </w:rPr>
          <w:tab/>
        </w:r>
        <w:r w:rsidR="002126EC" w:rsidRPr="00766436">
          <w:rPr>
            <w:webHidden/>
          </w:rPr>
          <w:fldChar w:fldCharType="begin"/>
        </w:r>
        <w:r w:rsidR="002126EC" w:rsidRPr="00766436">
          <w:rPr>
            <w:webHidden/>
          </w:rPr>
          <w:instrText xml:space="preserve"> PAGEREF _Toc90561258 \h </w:instrText>
        </w:r>
        <w:r w:rsidR="002126EC" w:rsidRPr="00766436">
          <w:rPr>
            <w:webHidden/>
          </w:rPr>
        </w:r>
        <w:r w:rsidR="002126EC" w:rsidRPr="00766436">
          <w:rPr>
            <w:webHidden/>
          </w:rPr>
          <w:fldChar w:fldCharType="separate"/>
        </w:r>
        <w:r w:rsidR="002126EC" w:rsidRPr="00766436">
          <w:rPr>
            <w:webHidden/>
          </w:rPr>
          <w:t>10</w:t>
        </w:r>
        <w:r w:rsidR="002126EC" w:rsidRPr="00766436">
          <w:rPr>
            <w:webHidden/>
          </w:rPr>
          <w:fldChar w:fldCharType="end"/>
        </w:r>
      </w:hyperlink>
    </w:p>
    <w:p w14:paraId="132B2004" w14:textId="44723555" w:rsidR="002126EC" w:rsidRPr="00766436" w:rsidRDefault="003770A8">
      <w:pPr>
        <w:pStyle w:val="TOC3"/>
        <w:rPr>
          <w:rFonts w:asciiTheme="minorHAnsi" w:hAnsiTheme="minorHAnsi" w:cstheme="minorBidi"/>
          <w:sz w:val="22"/>
          <w:szCs w:val="22"/>
          <w:lang w:val="sl-SI" w:eastAsia="sl-SI"/>
        </w:rPr>
      </w:pPr>
      <w:hyperlink w:anchor="_Toc90561259" w:history="1">
        <w:r w:rsidR="002126EC" w:rsidRPr="00766436">
          <w:rPr>
            <w:rStyle w:val="Hyperlink"/>
            <w:b/>
            <w:bCs/>
          </w:rPr>
          <w:t>6.5</w:t>
        </w:r>
        <w:r w:rsidR="002126EC" w:rsidRPr="00766436">
          <w:rPr>
            <w:rFonts w:asciiTheme="minorHAnsi" w:hAnsiTheme="minorHAnsi" w:cstheme="minorBidi"/>
            <w:sz w:val="22"/>
            <w:szCs w:val="22"/>
            <w:lang w:val="sl-SI" w:eastAsia="sl-SI"/>
          </w:rPr>
          <w:tab/>
        </w:r>
        <w:r w:rsidR="002126EC" w:rsidRPr="00766436">
          <w:rPr>
            <w:rStyle w:val="Hyperlink"/>
          </w:rPr>
          <w:t>Dopolnilna gradiva</w:t>
        </w:r>
        <w:r w:rsidR="002126EC" w:rsidRPr="00766436">
          <w:rPr>
            <w:webHidden/>
          </w:rPr>
          <w:tab/>
        </w:r>
        <w:r w:rsidR="002126EC" w:rsidRPr="00766436">
          <w:rPr>
            <w:webHidden/>
          </w:rPr>
          <w:fldChar w:fldCharType="begin"/>
        </w:r>
        <w:r w:rsidR="002126EC" w:rsidRPr="00766436">
          <w:rPr>
            <w:webHidden/>
          </w:rPr>
          <w:instrText xml:space="preserve"> PAGEREF _Toc90561259 \h </w:instrText>
        </w:r>
        <w:r w:rsidR="002126EC" w:rsidRPr="00766436">
          <w:rPr>
            <w:webHidden/>
          </w:rPr>
        </w:r>
        <w:r w:rsidR="002126EC" w:rsidRPr="00766436">
          <w:rPr>
            <w:webHidden/>
          </w:rPr>
          <w:fldChar w:fldCharType="separate"/>
        </w:r>
        <w:r w:rsidR="002126EC" w:rsidRPr="00766436">
          <w:rPr>
            <w:webHidden/>
          </w:rPr>
          <w:t>10</w:t>
        </w:r>
        <w:r w:rsidR="002126EC" w:rsidRPr="00766436">
          <w:rPr>
            <w:webHidden/>
          </w:rPr>
          <w:fldChar w:fldCharType="end"/>
        </w:r>
      </w:hyperlink>
    </w:p>
    <w:p w14:paraId="7877F312" w14:textId="5E2FC164" w:rsidR="002126EC" w:rsidRPr="00766436" w:rsidRDefault="003770A8">
      <w:pPr>
        <w:pStyle w:val="TOC2"/>
        <w:rPr>
          <w:rFonts w:asciiTheme="minorHAnsi" w:hAnsiTheme="minorHAnsi" w:cstheme="minorBidi"/>
          <w:sz w:val="22"/>
          <w:szCs w:val="22"/>
          <w:lang w:val="sl-SI" w:eastAsia="sl-SI"/>
        </w:rPr>
      </w:pPr>
      <w:hyperlink w:anchor="_Toc90561260" w:history="1">
        <w:r w:rsidR="002126EC" w:rsidRPr="00766436">
          <w:rPr>
            <w:rStyle w:val="Hyperlink"/>
          </w:rPr>
          <w:t>7</w:t>
        </w:r>
        <w:r w:rsidR="002126EC" w:rsidRPr="00766436">
          <w:rPr>
            <w:rFonts w:asciiTheme="minorHAnsi" w:hAnsiTheme="minorHAnsi" w:cstheme="minorBidi"/>
            <w:sz w:val="22"/>
            <w:szCs w:val="22"/>
            <w:lang w:val="sl-SI" w:eastAsia="sl-SI"/>
          </w:rPr>
          <w:tab/>
        </w:r>
        <w:r w:rsidR="002126EC" w:rsidRPr="00766436">
          <w:rPr>
            <w:rStyle w:val="Hyperlink"/>
          </w:rPr>
          <w:t>Podrobnejša vsebina splošnega dela</w:t>
        </w:r>
        <w:r w:rsidR="002126EC" w:rsidRPr="00766436">
          <w:rPr>
            <w:webHidden/>
          </w:rPr>
          <w:tab/>
        </w:r>
        <w:r w:rsidR="002126EC" w:rsidRPr="00766436">
          <w:rPr>
            <w:webHidden/>
          </w:rPr>
          <w:fldChar w:fldCharType="begin"/>
        </w:r>
        <w:r w:rsidR="002126EC" w:rsidRPr="00766436">
          <w:rPr>
            <w:webHidden/>
          </w:rPr>
          <w:instrText xml:space="preserve"> PAGEREF _Toc90561260 \h </w:instrText>
        </w:r>
        <w:r w:rsidR="002126EC" w:rsidRPr="00766436">
          <w:rPr>
            <w:webHidden/>
          </w:rPr>
        </w:r>
        <w:r w:rsidR="002126EC" w:rsidRPr="00766436">
          <w:rPr>
            <w:webHidden/>
          </w:rPr>
          <w:fldChar w:fldCharType="separate"/>
        </w:r>
        <w:r w:rsidR="002126EC" w:rsidRPr="00766436">
          <w:rPr>
            <w:webHidden/>
          </w:rPr>
          <w:t>11</w:t>
        </w:r>
        <w:r w:rsidR="002126EC" w:rsidRPr="00766436">
          <w:rPr>
            <w:webHidden/>
          </w:rPr>
          <w:fldChar w:fldCharType="end"/>
        </w:r>
      </w:hyperlink>
    </w:p>
    <w:p w14:paraId="2CB4ED88" w14:textId="503B2DD8" w:rsidR="002126EC" w:rsidRPr="00766436" w:rsidRDefault="003770A8">
      <w:pPr>
        <w:pStyle w:val="TOC2"/>
        <w:rPr>
          <w:rFonts w:asciiTheme="minorHAnsi" w:hAnsiTheme="minorHAnsi" w:cstheme="minorBidi"/>
          <w:sz w:val="22"/>
          <w:szCs w:val="22"/>
          <w:lang w:val="sl-SI" w:eastAsia="sl-SI"/>
        </w:rPr>
      </w:pPr>
      <w:hyperlink w:anchor="_Toc90561261" w:history="1">
        <w:r w:rsidR="002126EC" w:rsidRPr="00766436">
          <w:rPr>
            <w:rStyle w:val="Hyperlink"/>
          </w:rPr>
          <w:t>8</w:t>
        </w:r>
        <w:r w:rsidR="002126EC" w:rsidRPr="00766436">
          <w:rPr>
            <w:rFonts w:asciiTheme="minorHAnsi" w:hAnsiTheme="minorHAnsi" w:cstheme="minorBidi"/>
            <w:sz w:val="22"/>
            <w:szCs w:val="22"/>
            <w:lang w:val="sl-SI" w:eastAsia="sl-SI"/>
          </w:rPr>
          <w:tab/>
        </w:r>
        <w:r w:rsidR="002126EC" w:rsidRPr="00766436">
          <w:rPr>
            <w:rStyle w:val="Hyperlink"/>
          </w:rPr>
          <w:t>Podrobnejša vsebina tehničnega dela</w:t>
        </w:r>
        <w:r w:rsidR="002126EC" w:rsidRPr="00766436">
          <w:rPr>
            <w:webHidden/>
          </w:rPr>
          <w:tab/>
        </w:r>
        <w:r w:rsidR="002126EC" w:rsidRPr="00766436">
          <w:rPr>
            <w:webHidden/>
          </w:rPr>
          <w:fldChar w:fldCharType="begin"/>
        </w:r>
        <w:r w:rsidR="002126EC" w:rsidRPr="00766436">
          <w:rPr>
            <w:webHidden/>
          </w:rPr>
          <w:instrText xml:space="preserve"> PAGEREF _Toc90561261 \h </w:instrText>
        </w:r>
        <w:r w:rsidR="002126EC" w:rsidRPr="00766436">
          <w:rPr>
            <w:webHidden/>
          </w:rPr>
        </w:r>
        <w:r w:rsidR="002126EC" w:rsidRPr="00766436">
          <w:rPr>
            <w:webHidden/>
          </w:rPr>
          <w:fldChar w:fldCharType="separate"/>
        </w:r>
        <w:r w:rsidR="002126EC" w:rsidRPr="00766436">
          <w:rPr>
            <w:webHidden/>
          </w:rPr>
          <w:t>12</w:t>
        </w:r>
        <w:r w:rsidR="002126EC" w:rsidRPr="00766436">
          <w:rPr>
            <w:webHidden/>
          </w:rPr>
          <w:fldChar w:fldCharType="end"/>
        </w:r>
      </w:hyperlink>
    </w:p>
    <w:p w14:paraId="340934C7" w14:textId="3337547B" w:rsidR="002126EC" w:rsidRPr="00766436" w:rsidRDefault="003770A8">
      <w:pPr>
        <w:pStyle w:val="TOC3"/>
        <w:rPr>
          <w:rFonts w:asciiTheme="minorHAnsi" w:hAnsiTheme="minorHAnsi" w:cstheme="minorBidi"/>
          <w:sz w:val="22"/>
          <w:szCs w:val="22"/>
          <w:lang w:val="sl-SI" w:eastAsia="sl-SI"/>
        </w:rPr>
      </w:pPr>
      <w:hyperlink w:anchor="_Toc90561262" w:history="1">
        <w:r w:rsidR="002126EC" w:rsidRPr="00766436">
          <w:rPr>
            <w:rStyle w:val="Hyperlink"/>
            <w:b/>
            <w:bCs/>
          </w:rPr>
          <w:t>8.1</w:t>
        </w:r>
        <w:r w:rsidR="002126EC" w:rsidRPr="00766436">
          <w:rPr>
            <w:rFonts w:asciiTheme="minorHAnsi" w:hAnsiTheme="minorHAnsi" w:cstheme="minorBidi"/>
            <w:sz w:val="22"/>
            <w:szCs w:val="22"/>
            <w:lang w:val="sl-SI" w:eastAsia="sl-SI"/>
          </w:rPr>
          <w:tab/>
        </w:r>
        <w:r w:rsidR="002126EC" w:rsidRPr="00766436">
          <w:rPr>
            <w:rStyle w:val="Hyperlink"/>
          </w:rPr>
          <w:t>Idejne rešitve (IDR)</w:t>
        </w:r>
        <w:r w:rsidR="002126EC" w:rsidRPr="00766436">
          <w:rPr>
            <w:webHidden/>
          </w:rPr>
          <w:tab/>
        </w:r>
        <w:r w:rsidR="002126EC" w:rsidRPr="00766436">
          <w:rPr>
            <w:webHidden/>
          </w:rPr>
          <w:fldChar w:fldCharType="begin"/>
        </w:r>
        <w:r w:rsidR="002126EC" w:rsidRPr="00766436">
          <w:rPr>
            <w:webHidden/>
          </w:rPr>
          <w:instrText xml:space="preserve"> PAGEREF _Toc90561262 \h </w:instrText>
        </w:r>
        <w:r w:rsidR="002126EC" w:rsidRPr="00766436">
          <w:rPr>
            <w:webHidden/>
          </w:rPr>
        </w:r>
        <w:r w:rsidR="002126EC" w:rsidRPr="00766436">
          <w:rPr>
            <w:webHidden/>
          </w:rPr>
          <w:fldChar w:fldCharType="separate"/>
        </w:r>
        <w:r w:rsidR="002126EC" w:rsidRPr="00766436">
          <w:rPr>
            <w:webHidden/>
          </w:rPr>
          <w:t>12</w:t>
        </w:r>
        <w:r w:rsidR="002126EC" w:rsidRPr="00766436">
          <w:rPr>
            <w:webHidden/>
          </w:rPr>
          <w:fldChar w:fldCharType="end"/>
        </w:r>
      </w:hyperlink>
    </w:p>
    <w:p w14:paraId="603A7CE0" w14:textId="12BA4E45" w:rsidR="002126EC" w:rsidRPr="00766436" w:rsidRDefault="003770A8">
      <w:pPr>
        <w:pStyle w:val="TOC3"/>
        <w:rPr>
          <w:rFonts w:asciiTheme="minorHAnsi" w:hAnsiTheme="minorHAnsi" w:cstheme="minorBidi"/>
          <w:sz w:val="22"/>
          <w:szCs w:val="22"/>
          <w:lang w:val="sl-SI" w:eastAsia="sl-SI"/>
        </w:rPr>
      </w:pPr>
      <w:hyperlink w:anchor="_Toc90561263" w:history="1">
        <w:r w:rsidR="002126EC" w:rsidRPr="00766436">
          <w:rPr>
            <w:rStyle w:val="Hyperlink"/>
            <w:b/>
            <w:bCs/>
          </w:rPr>
          <w:t>8.2</w:t>
        </w:r>
        <w:r w:rsidR="002126EC" w:rsidRPr="00766436">
          <w:rPr>
            <w:rFonts w:asciiTheme="minorHAnsi" w:hAnsiTheme="minorHAnsi" w:cstheme="minorBidi"/>
            <w:sz w:val="22"/>
            <w:szCs w:val="22"/>
            <w:lang w:val="sl-SI" w:eastAsia="sl-SI"/>
          </w:rPr>
          <w:tab/>
        </w:r>
        <w:r w:rsidR="002126EC" w:rsidRPr="00766436">
          <w:rPr>
            <w:rStyle w:val="Hyperlink"/>
          </w:rPr>
          <w:t>Idejna zasnova (IDZ)</w:t>
        </w:r>
        <w:r w:rsidR="002126EC" w:rsidRPr="00766436">
          <w:rPr>
            <w:webHidden/>
          </w:rPr>
          <w:tab/>
        </w:r>
        <w:r w:rsidR="002126EC" w:rsidRPr="00766436">
          <w:rPr>
            <w:webHidden/>
          </w:rPr>
          <w:fldChar w:fldCharType="begin"/>
        </w:r>
        <w:r w:rsidR="002126EC" w:rsidRPr="00766436">
          <w:rPr>
            <w:webHidden/>
          </w:rPr>
          <w:instrText xml:space="preserve"> PAGEREF _Toc90561263 \h </w:instrText>
        </w:r>
        <w:r w:rsidR="002126EC" w:rsidRPr="00766436">
          <w:rPr>
            <w:webHidden/>
          </w:rPr>
        </w:r>
        <w:r w:rsidR="002126EC" w:rsidRPr="00766436">
          <w:rPr>
            <w:webHidden/>
          </w:rPr>
          <w:fldChar w:fldCharType="separate"/>
        </w:r>
        <w:r w:rsidR="002126EC" w:rsidRPr="00766436">
          <w:rPr>
            <w:webHidden/>
          </w:rPr>
          <w:t>12</w:t>
        </w:r>
        <w:r w:rsidR="002126EC" w:rsidRPr="00766436">
          <w:rPr>
            <w:webHidden/>
          </w:rPr>
          <w:fldChar w:fldCharType="end"/>
        </w:r>
      </w:hyperlink>
    </w:p>
    <w:p w14:paraId="3ED57B43" w14:textId="7009D8D3" w:rsidR="002126EC" w:rsidRPr="00766436" w:rsidRDefault="003770A8">
      <w:pPr>
        <w:pStyle w:val="TOC3"/>
        <w:rPr>
          <w:rFonts w:asciiTheme="minorHAnsi" w:hAnsiTheme="minorHAnsi" w:cstheme="minorBidi"/>
          <w:sz w:val="22"/>
          <w:szCs w:val="22"/>
          <w:lang w:val="sl-SI" w:eastAsia="sl-SI"/>
        </w:rPr>
      </w:pPr>
      <w:hyperlink w:anchor="_Toc90561264" w:history="1">
        <w:r w:rsidR="002126EC" w:rsidRPr="00766436">
          <w:rPr>
            <w:rStyle w:val="Hyperlink"/>
            <w:b/>
            <w:bCs/>
          </w:rPr>
          <w:t>8.3</w:t>
        </w:r>
        <w:r w:rsidR="002126EC" w:rsidRPr="00766436">
          <w:rPr>
            <w:rFonts w:asciiTheme="minorHAnsi" w:hAnsiTheme="minorHAnsi" w:cstheme="minorBidi"/>
            <w:sz w:val="22"/>
            <w:szCs w:val="22"/>
            <w:lang w:val="sl-SI" w:eastAsia="sl-SI"/>
          </w:rPr>
          <w:tab/>
        </w:r>
        <w:r w:rsidR="002126EC" w:rsidRPr="00766436">
          <w:rPr>
            <w:rStyle w:val="Hyperlink"/>
          </w:rPr>
          <w:t>Idejni projekt (IDP)</w:t>
        </w:r>
        <w:r w:rsidR="002126EC" w:rsidRPr="00766436">
          <w:rPr>
            <w:webHidden/>
          </w:rPr>
          <w:tab/>
        </w:r>
        <w:r w:rsidR="002126EC" w:rsidRPr="00766436">
          <w:rPr>
            <w:webHidden/>
          </w:rPr>
          <w:fldChar w:fldCharType="begin"/>
        </w:r>
        <w:r w:rsidR="002126EC" w:rsidRPr="00766436">
          <w:rPr>
            <w:webHidden/>
          </w:rPr>
          <w:instrText xml:space="preserve"> PAGEREF _Toc90561264 \h </w:instrText>
        </w:r>
        <w:r w:rsidR="002126EC" w:rsidRPr="00766436">
          <w:rPr>
            <w:webHidden/>
          </w:rPr>
        </w:r>
        <w:r w:rsidR="002126EC" w:rsidRPr="00766436">
          <w:rPr>
            <w:webHidden/>
          </w:rPr>
          <w:fldChar w:fldCharType="separate"/>
        </w:r>
        <w:r w:rsidR="002126EC" w:rsidRPr="00766436">
          <w:rPr>
            <w:webHidden/>
          </w:rPr>
          <w:t>16</w:t>
        </w:r>
        <w:r w:rsidR="002126EC" w:rsidRPr="00766436">
          <w:rPr>
            <w:webHidden/>
          </w:rPr>
          <w:fldChar w:fldCharType="end"/>
        </w:r>
      </w:hyperlink>
    </w:p>
    <w:p w14:paraId="1EE683AC" w14:textId="3283B604" w:rsidR="002126EC" w:rsidRPr="00766436" w:rsidRDefault="003770A8">
      <w:pPr>
        <w:pStyle w:val="TOC3"/>
        <w:rPr>
          <w:rFonts w:asciiTheme="minorHAnsi" w:hAnsiTheme="minorHAnsi" w:cstheme="minorBidi"/>
          <w:sz w:val="22"/>
          <w:szCs w:val="22"/>
          <w:lang w:val="sl-SI" w:eastAsia="sl-SI"/>
        </w:rPr>
      </w:pPr>
      <w:hyperlink w:anchor="_Toc90561265" w:history="1">
        <w:r w:rsidR="002126EC" w:rsidRPr="00766436">
          <w:rPr>
            <w:rStyle w:val="Hyperlink"/>
            <w:b/>
            <w:bCs/>
          </w:rPr>
          <w:t>8.4</w:t>
        </w:r>
        <w:r w:rsidR="002126EC" w:rsidRPr="00766436">
          <w:rPr>
            <w:rFonts w:asciiTheme="minorHAnsi" w:hAnsiTheme="minorHAnsi" w:cstheme="minorBidi"/>
            <w:sz w:val="22"/>
            <w:szCs w:val="22"/>
            <w:lang w:val="sl-SI" w:eastAsia="sl-SI"/>
          </w:rPr>
          <w:tab/>
        </w:r>
        <w:r w:rsidR="002126EC" w:rsidRPr="00766436">
          <w:rPr>
            <w:rStyle w:val="Hyperlink"/>
          </w:rPr>
          <w:t>Razviti idejni projekt (rIDP)</w:t>
        </w:r>
        <w:r w:rsidR="002126EC" w:rsidRPr="00766436">
          <w:rPr>
            <w:webHidden/>
          </w:rPr>
          <w:tab/>
        </w:r>
        <w:r w:rsidR="002126EC" w:rsidRPr="00766436">
          <w:rPr>
            <w:webHidden/>
          </w:rPr>
          <w:fldChar w:fldCharType="begin"/>
        </w:r>
        <w:r w:rsidR="002126EC" w:rsidRPr="00766436">
          <w:rPr>
            <w:webHidden/>
          </w:rPr>
          <w:instrText xml:space="preserve"> PAGEREF _Toc90561265 \h </w:instrText>
        </w:r>
        <w:r w:rsidR="002126EC" w:rsidRPr="00766436">
          <w:rPr>
            <w:webHidden/>
          </w:rPr>
        </w:r>
        <w:r w:rsidR="002126EC" w:rsidRPr="00766436">
          <w:rPr>
            <w:webHidden/>
          </w:rPr>
          <w:fldChar w:fldCharType="separate"/>
        </w:r>
        <w:r w:rsidR="002126EC" w:rsidRPr="00766436">
          <w:rPr>
            <w:webHidden/>
          </w:rPr>
          <w:t>21</w:t>
        </w:r>
        <w:r w:rsidR="002126EC" w:rsidRPr="00766436">
          <w:rPr>
            <w:webHidden/>
          </w:rPr>
          <w:fldChar w:fldCharType="end"/>
        </w:r>
      </w:hyperlink>
    </w:p>
    <w:p w14:paraId="0C561828" w14:textId="20A34D2E" w:rsidR="002126EC" w:rsidRPr="00766436" w:rsidRDefault="003770A8">
      <w:pPr>
        <w:pStyle w:val="TOC3"/>
        <w:rPr>
          <w:rFonts w:asciiTheme="minorHAnsi" w:hAnsiTheme="minorHAnsi" w:cstheme="minorBidi"/>
          <w:sz w:val="22"/>
          <w:szCs w:val="22"/>
          <w:lang w:val="sl-SI" w:eastAsia="sl-SI"/>
        </w:rPr>
      </w:pPr>
      <w:hyperlink w:anchor="_Toc90561266" w:history="1">
        <w:r w:rsidR="002126EC" w:rsidRPr="00766436">
          <w:rPr>
            <w:rStyle w:val="Hyperlink"/>
            <w:b/>
            <w:bCs/>
          </w:rPr>
          <w:t>8.5</w:t>
        </w:r>
        <w:r w:rsidR="002126EC" w:rsidRPr="00766436">
          <w:rPr>
            <w:rFonts w:asciiTheme="minorHAnsi" w:hAnsiTheme="minorHAnsi" w:cstheme="minorBidi"/>
            <w:sz w:val="22"/>
            <w:szCs w:val="22"/>
            <w:lang w:val="sl-SI" w:eastAsia="sl-SI"/>
          </w:rPr>
          <w:tab/>
        </w:r>
        <w:r w:rsidR="002126EC" w:rsidRPr="00766436">
          <w:rPr>
            <w:rStyle w:val="Hyperlink"/>
          </w:rPr>
          <w:t>Projekt za izvedbo (PZI)</w:t>
        </w:r>
        <w:r w:rsidR="002126EC" w:rsidRPr="00766436">
          <w:rPr>
            <w:webHidden/>
          </w:rPr>
          <w:tab/>
        </w:r>
        <w:r w:rsidR="002126EC" w:rsidRPr="00766436">
          <w:rPr>
            <w:webHidden/>
          </w:rPr>
          <w:fldChar w:fldCharType="begin"/>
        </w:r>
        <w:r w:rsidR="002126EC" w:rsidRPr="00766436">
          <w:rPr>
            <w:webHidden/>
          </w:rPr>
          <w:instrText xml:space="preserve"> PAGEREF _Toc90561266 \h </w:instrText>
        </w:r>
        <w:r w:rsidR="002126EC" w:rsidRPr="00766436">
          <w:rPr>
            <w:webHidden/>
          </w:rPr>
        </w:r>
        <w:r w:rsidR="002126EC" w:rsidRPr="00766436">
          <w:rPr>
            <w:webHidden/>
          </w:rPr>
          <w:fldChar w:fldCharType="separate"/>
        </w:r>
        <w:r w:rsidR="002126EC" w:rsidRPr="00766436">
          <w:rPr>
            <w:webHidden/>
          </w:rPr>
          <w:t>21</w:t>
        </w:r>
        <w:r w:rsidR="002126EC" w:rsidRPr="00766436">
          <w:rPr>
            <w:webHidden/>
          </w:rPr>
          <w:fldChar w:fldCharType="end"/>
        </w:r>
      </w:hyperlink>
    </w:p>
    <w:p w14:paraId="5DE9729F" w14:textId="406C0873" w:rsidR="002126EC" w:rsidRPr="00766436" w:rsidRDefault="003770A8">
      <w:pPr>
        <w:pStyle w:val="TOC3"/>
        <w:rPr>
          <w:rFonts w:asciiTheme="minorHAnsi" w:hAnsiTheme="minorHAnsi" w:cstheme="minorBidi"/>
          <w:sz w:val="22"/>
          <w:szCs w:val="22"/>
          <w:lang w:val="sl-SI" w:eastAsia="sl-SI"/>
        </w:rPr>
      </w:pPr>
      <w:hyperlink w:anchor="_Toc90561267" w:history="1">
        <w:r w:rsidR="002126EC" w:rsidRPr="00766436">
          <w:rPr>
            <w:rStyle w:val="Hyperlink"/>
            <w:b/>
            <w:bCs/>
          </w:rPr>
          <w:t>8.6</w:t>
        </w:r>
        <w:r w:rsidR="002126EC" w:rsidRPr="00766436">
          <w:rPr>
            <w:rFonts w:asciiTheme="minorHAnsi" w:hAnsiTheme="minorHAnsi" w:cstheme="minorBidi"/>
            <w:sz w:val="22"/>
            <w:szCs w:val="22"/>
            <w:lang w:val="sl-SI" w:eastAsia="sl-SI"/>
          </w:rPr>
          <w:tab/>
        </w:r>
        <w:r w:rsidR="002126EC" w:rsidRPr="00766436">
          <w:rPr>
            <w:rStyle w:val="Hyperlink"/>
          </w:rPr>
          <w:t>Projekt za razpis (PZR)</w:t>
        </w:r>
        <w:r w:rsidR="002126EC" w:rsidRPr="00766436">
          <w:rPr>
            <w:webHidden/>
          </w:rPr>
          <w:tab/>
        </w:r>
        <w:r w:rsidR="002126EC" w:rsidRPr="00766436">
          <w:rPr>
            <w:webHidden/>
          </w:rPr>
          <w:fldChar w:fldCharType="begin"/>
        </w:r>
        <w:r w:rsidR="002126EC" w:rsidRPr="00766436">
          <w:rPr>
            <w:webHidden/>
          </w:rPr>
          <w:instrText xml:space="preserve"> PAGEREF _Toc90561267 \h </w:instrText>
        </w:r>
        <w:r w:rsidR="002126EC" w:rsidRPr="00766436">
          <w:rPr>
            <w:webHidden/>
          </w:rPr>
        </w:r>
        <w:r w:rsidR="002126EC" w:rsidRPr="00766436">
          <w:rPr>
            <w:webHidden/>
          </w:rPr>
          <w:fldChar w:fldCharType="separate"/>
        </w:r>
        <w:r w:rsidR="002126EC" w:rsidRPr="00766436">
          <w:rPr>
            <w:webHidden/>
          </w:rPr>
          <w:t>26</w:t>
        </w:r>
        <w:r w:rsidR="002126EC" w:rsidRPr="00766436">
          <w:rPr>
            <w:webHidden/>
          </w:rPr>
          <w:fldChar w:fldCharType="end"/>
        </w:r>
      </w:hyperlink>
    </w:p>
    <w:p w14:paraId="5FDF3186" w14:textId="663333BC" w:rsidR="002126EC" w:rsidRPr="00766436" w:rsidRDefault="003770A8">
      <w:pPr>
        <w:pStyle w:val="TOC3"/>
        <w:rPr>
          <w:rFonts w:asciiTheme="minorHAnsi" w:hAnsiTheme="minorHAnsi" w:cstheme="minorBidi"/>
          <w:sz w:val="22"/>
          <w:szCs w:val="22"/>
          <w:lang w:val="sl-SI" w:eastAsia="sl-SI"/>
        </w:rPr>
      </w:pPr>
      <w:hyperlink w:anchor="_Toc90561268" w:history="1">
        <w:r w:rsidR="002126EC" w:rsidRPr="00766436">
          <w:rPr>
            <w:rStyle w:val="Hyperlink"/>
            <w:b/>
            <w:bCs/>
          </w:rPr>
          <w:t>8.7</w:t>
        </w:r>
        <w:r w:rsidR="002126EC" w:rsidRPr="00766436">
          <w:rPr>
            <w:rFonts w:asciiTheme="minorHAnsi" w:hAnsiTheme="minorHAnsi" w:cstheme="minorBidi"/>
            <w:sz w:val="22"/>
            <w:szCs w:val="22"/>
            <w:lang w:val="sl-SI" w:eastAsia="sl-SI"/>
          </w:rPr>
          <w:tab/>
        </w:r>
        <w:r w:rsidR="002126EC" w:rsidRPr="00766436">
          <w:rPr>
            <w:rStyle w:val="Hyperlink"/>
          </w:rPr>
          <w:t>Prikaz izvedenih del (PID)</w:t>
        </w:r>
        <w:r w:rsidR="002126EC" w:rsidRPr="00766436">
          <w:rPr>
            <w:webHidden/>
          </w:rPr>
          <w:tab/>
        </w:r>
        <w:r w:rsidR="002126EC" w:rsidRPr="00766436">
          <w:rPr>
            <w:webHidden/>
          </w:rPr>
          <w:fldChar w:fldCharType="begin"/>
        </w:r>
        <w:r w:rsidR="002126EC" w:rsidRPr="00766436">
          <w:rPr>
            <w:webHidden/>
          </w:rPr>
          <w:instrText xml:space="preserve"> PAGEREF _Toc90561268 \h </w:instrText>
        </w:r>
        <w:r w:rsidR="002126EC" w:rsidRPr="00766436">
          <w:rPr>
            <w:webHidden/>
          </w:rPr>
        </w:r>
        <w:r w:rsidR="002126EC" w:rsidRPr="00766436">
          <w:rPr>
            <w:webHidden/>
          </w:rPr>
          <w:fldChar w:fldCharType="separate"/>
        </w:r>
        <w:r w:rsidR="002126EC" w:rsidRPr="00766436">
          <w:rPr>
            <w:webHidden/>
          </w:rPr>
          <w:t>27</w:t>
        </w:r>
        <w:r w:rsidR="002126EC" w:rsidRPr="00766436">
          <w:rPr>
            <w:webHidden/>
          </w:rPr>
          <w:fldChar w:fldCharType="end"/>
        </w:r>
      </w:hyperlink>
    </w:p>
    <w:p w14:paraId="107BD3E0" w14:textId="33F79706" w:rsidR="002126EC" w:rsidRPr="00766436" w:rsidRDefault="003770A8">
      <w:pPr>
        <w:pStyle w:val="TOC2"/>
        <w:rPr>
          <w:rFonts w:asciiTheme="minorHAnsi" w:hAnsiTheme="minorHAnsi" w:cstheme="minorBidi"/>
          <w:sz w:val="22"/>
          <w:szCs w:val="22"/>
          <w:lang w:val="sl-SI" w:eastAsia="sl-SI"/>
        </w:rPr>
      </w:pPr>
      <w:hyperlink w:anchor="_Toc90561269" w:history="1">
        <w:r w:rsidR="002126EC" w:rsidRPr="00766436">
          <w:rPr>
            <w:rStyle w:val="Hyperlink"/>
          </w:rPr>
          <w:t>9</w:t>
        </w:r>
        <w:r w:rsidR="002126EC" w:rsidRPr="00766436">
          <w:rPr>
            <w:rFonts w:asciiTheme="minorHAnsi" w:hAnsiTheme="minorHAnsi" w:cstheme="minorBidi"/>
            <w:sz w:val="22"/>
            <w:szCs w:val="22"/>
            <w:lang w:val="sl-SI" w:eastAsia="sl-SI"/>
          </w:rPr>
          <w:tab/>
        </w:r>
        <w:r w:rsidR="002126EC" w:rsidRPr="00766436">
          <w:rPr>
            <w:rStyle w:val="Hyperlink"/>
          </w:rPr>
          <w:t>Preglednica podrobnejše vsebine lokacijskih prikazov</w:t>
        </w:r>
        <w:r w:rsidR="002126EC" w:rsidRPr="00766436">
          <w:rPr>
            <w:webHidden/>
          </w:rPr>
          <w:tab/>
        </w:r>
        <w:r w:rsidR="002126EC" w:rsidRPr="00766436">
          <w:rPr>
            <w:webHidden/>
          </w:rPr>
          <w:fldChar w:fldCharType="begin"/>
        </w:r>
        <w:r w:rsidR="002126EC" w:rsidRPr="00766436">
          <w:rPr>
            <w:webHidden/>
          </w:rPr>
          <w:instrText xml:space="preserve"> PAGEREF _Toc90561269 \h </w:instrText>
        </w:r>
        <w:r w:rsidR="002126EC" w:rsidRPr="00766436">
          <w:rPr>
            <w:webHidden/>
          </w:rPr>
        </w:r>
        <w:r w:rsidR="002126EC" w:rsidRPr="00766436">
          <w:rPr>
            <w:webHidden/>
          </w:rPr>
          <w:fldChar w:fldCharType="separate"/>
        </w:r>
        <w:r w:rsidR="002126EC" w:rsidRPr="00766436">
          <w:rPr>
            <w:webHidden/>
          </w:rPr>
          <w:t>28</w:t>
        </w:r>
        <w:r w:rsidR="002126EC" w:rsidRPr="00766436">
          <w:rPr>
            <w:webHidden/>
          </w:rPr>
          <w:fldChar w:fldCharType="end"/>
        </w:r>
      </w:hyperlink>
    </w:p>
    <w:p w14:paraId="797BE4F4" w14:textId="5A389E7C" w:rsidR="002126EC" w:rsidRPr="00766436" w:rsidRDefault="003770A8">
      <w:pPr>
        <w:pStyle w:val="TOC2"/>
        <w:rPr>
          <w:rFonts w:asciiTheme="minorHAnsi" w:hAnsiTheme="minorHAnsi" w:cstheme="minorBidi"/>
          <w:sz w:val="22"/>
          <w:szCs w:val="22"/>
          <w:lang w:val="sl-SI" w:eastAsia="sl-SI"/>
        </w:rPr>
      </w:pPr>
      <w:hyperlink w:anchor="_Toc90561270" w:history="1">
        <w:r w:rsidR="002126EC" w:rsidRPr="00766436">
          <w:rPr>
            <w:rStyle w:val="Hyperlink"/>
          </w:rPr>
          <w:t>10</w:t>
        </w:r>
        <w:r w:rsidR="002126EC" w:rsidRPr="00766436">
          <w:rPr>
            <w:rFonts w:asciiTheme="minorHAnsi" w:hAnsiTheme="minorHAnsi" w:cstheme="minorBidi"/>
            <w:sz w:val="22"/>
            <w:szCs w:val="22"/>
            <w:lang w:val="sl-SI" w:eastAsia="sl-SI"/>
          </w:rPr>
          <w:tab/>
        </w:r>
        <w:r w:rsidR="002126EC" w:rsidRPr="00766436">
          <w:rPr>
            <w:rStyle w:val="Hyperlink"/>
          </w:rPr>
          <w:t>Preglednica podrobnejše vsebine tehničnih prikazov</w:t>
        </w:r>
        <w:r w:rsidR="002126EC" w:rsidRPr="00766436">
          <w:rPr>
            <w:webHidden/>
          </w:rPr>
          <w:tab/>
        </w:r>
        <w:r w:rsidR="002126EC" w:rsidRPr="00766436">
          <w:rPr>
            <w:webHidden/>
          </w:rPr>
          <w:fldChar w:fldCharType="begin"/>
        </w:r>
        <w:r w:rsidR="002126EC" w:rsidRPr="00766436">
          <w:rPr>
            <w:webHidden/>
          </w:rPr>
          <w:instrText xml:space="preserve"> PAGEREF _Toc90561270 \h </w:instrText>
        </w:r>
        <w:r w:rsidR="002126EC" w:rsidRPr="00766436">
          <w:rPr>
            <w:webHidden/>
          </w:rPr>
        </w:r>
        <w:r w:rsidR="002126EC" w:rsidRPr="00766436">
          <w:rPr>
            <w:webHidden/>
          </w:rPr>
          <w:fldChar w:fldCharType="separate"/>
        </w:r>
        <w:r w:rsidR="002126EC" w:rsidRPr="00766436">
          <w:rPr>
            <w:webHidden/>
          </w:rPr>
          <w:t>28</w:t>
        </w:r>
        <w:r w:rsidR="002126EC" w:rsidRPr="00766436">
          <w:rPr>
            <w:webHidden/>
          </w:rPr>
          <w:fldChar w:fldCharType="end"/>
        </w:r>
      </w:hyperlink>
    </w:p>
    <w:p w14:paraId="210B67C4" w14:textId="41CA9B22" w:rsidR="002126EC" w:rsidRPr="00766436" w:rsidRDefault="003770A8">
      <w:pPr>
        <w:pStyle w:val="TOC2"/>
        <w:rPr>
          <w:rFonts w:asciiTheme="minorHAnsi" w:hAnsiTheme="minorHAnsi" w:cstheme="minorBidi"/>
          <w:sz w:val="22"/>
          <w:szCs w:val="22"/>
          <w:lang w:val="sl-SI" w:eastAsia="sl-SI"/>
        </w:rPr>
      </w:pPr>
      <w:hyperlink w:anchor="_Toc90561271" w:history="1">
        <w:r w:rsidR="002126EC" w:rsidRPr="00766436">
          <w:rPr>
            <w:rStyle w:val="Hyperlink"/>
          </w:rPr>
          <w:t>11</w:t>
        </w:r>
        <w:r w:rsidR="002126EC" w:rsidRPr="00766436">
          <w:rPr>
            <w:rFonts w:asciiTheme="minorHAnsi" w:hAnsiTheme="minorHAnsi" w:cstheme="minorBidi"/>
            <w:sz w:val="22"/>
            <w:szCs w:val="22"/>
            <w:lang w:val="sl-SI" w:eastAsia="sl-SI"/>
          </w:rPr>
          <w:tab/>
        </w:r>
        <w:r w:rsidR="002126EC" w:rsidRPr="00766436">
          <w:rPr>
            <w:rStyle w:val="Hyperlink"/>
          </w:rPr>
          <w:t>Viri in literatura</w:t>
        </w:r>
        <w:r w:rsidR="002126EC" w:rsidRPr="00766436">
          <w:rPr>
            <w:webHidden/>
          </w:rPr>
          <w:tab/>
        </w:r>
        <w:r w:rsidR="002126EC" w:rsidRPr="00766436">
          <w:rPr>
            <w:webHidden/>
          </w:rPr>
          <w:fldChar w:fldCharType="begin"/>
        </w:r>
        <w:r w:rsidR="002126EC" w:rsidRPr="00766436">
          <w:rPr>
            <w:webHidden/>
          </w:rPr>
          <w:instrText xml:space="preserve"> PAGEREF _Toc90561271 \h </w:instrText>
        </w:r>
        <w:r w:rsidR="002126EC" w:rsidRPr="00766436">
          <w:rPr>
            <w:webHidden/>
          </w:rPr>
        </w:r>
        <w:r w:rsidR="002126EC" w:rsidRPr="00766436">
          <w:rPr>
            <w:webHidden/>
          </w:rPr>
          <w:fldChar w:fldCharType="separate"/>
        </w:r>
        <w:r w:rsidR="002126EC" w:rsidRPr="00766436">
          <w:rPr>
            <w:webHidden/>
          </w:rPr>
          <w:t>29</w:t>
        </w:r>
        <w:r w:rsidR="002126EC" w:rsidRPr="00766436">
          <w:rPr>
            <w:webHidden/>
          </w:rPr>
          <w:fldChar w:fldCharType="end"/>
        </w:r>
      </w:hyperlink>
    </w:p>
    <w:p w14:paraId="6849559D" w14:textId="4D989F3F" w:rsidR="0022757B" w:rsidRPr="00766436" w:rsidRDefault="00414580" w:rsidP="00414580">
      <w:pPr>
        <w:pStyle w:val="TOC-3"/>
        <w:tabs>
          <w:tab w:val="left" w:pos="1418"/>
          <w:tab w:val="left" w:pos="1701"/>
        </w:tabs>
        <w:ind w:left="1134" w:firstLine="0"/>
      </w:pPr>
      <w:r w:rsidRPr="00766436">
        <w:fldChar w:fldCharType="end"/>
      </w:r>
    </w:p>
    <w:p w14:paraId="061E741C" w14:textId="3F5D298E" w:rsidR="00204D1D" w:rsidRPr="00766436" w:rsidRDefault="00204D1D">
      <w:pPr>
        <w:pStyle w:val="TOC-3"/>
      </w:pPr>
    </w:p>
    <w:p w14:paraId="740FFD0E" w14:textId="77777777" w:rsidR="00204D1D" w:rsidRPr="00766436" w:rsidRDefault="00204D1D">
      <w:pPr>
        <w:pStyle w:val="TOC-3"/>
      </w:pPr>
    </w:p>
    <w:p w14:paraId="7696654D" w14:textId="77777777" w:rsidR="00204D1D" w:rsidRPr="00766436" w:rsidRDefault="00204D1D">
      <w:pPr>
        <w:pStyle w:val="TOC-3"/>
        <w:sectPr w:rsidR="00204D1D" w:rsidRPr="00766436">
          <w:headerReference w:type="default" r:id="rId11"/>
          <w:footerReference w:type="default" r:id="rId12"/>
          <w:pgSz w:w="11906" w:h="16838"/>
          <w:pgMar w:top="1417" w:right="1417" w:bottom="1417" w:left="1417" w:header="708" w:footer="708" w:gutter="0"/>
          <w:cols w:space="708"/>
          <w:noEndnote/>
        </w:sectPr>
      </w:pPr>
    </w:p>
    <w:p w14:paraId="0A643153" w14:textId="432EB107" w:rsidR="0022757B" w:rsidRPr="00766436" w:rsidRDefault="0022757B" w:rsidP="0022757B">
      <w:pPr>
        <w:pStyle w:val="Heading2"/>
      </w:pPr>
      <w:bookmarkStart w:id="3" w:name="_Toc90561242"/>
      <w:r w:rsidRPr="00766436">
        <w:lastRenderedPageBreak/>
        <w:t>Uvod</w:t>
      </w:r>
      <w:bookmarkEnd w:id="3"/>
    </w:p>
    <w:p w14:paraId="40C4F9B2" w14:textId="517CE93E" w:rsidR="006D7F0B" w:rsidRPr="00766436" w:rsidRDefault="006C4E50" w:rsidP="006D7F0B">
      <w:r w:rsidRPr="00766436">
        <w:t xml:space="preserve">Standard določa strukturo in vsebino </w:t>
      </w:r>
      <w:r w:rsidR="006D7F0B" w:rsidRPr="00766436">
        <w:t>načrtov arhitekture</w:t>
      </w:r>
      <w:r w:rsidRPr="00766436">
        <w:t>, k</w:t>
      </w:r>
      <w:r w:rsidR="00112E9E" w:rsidRPr="00766436">
        <w:t>i</w:t>
      </w:r>
      <w:r w:rsidR="006D7F0B" w:rsidRPr="00766436">
        <w:t xml:space="preserve"> jih</w:t>
      </w:r>
      <w:r w:rsidRPr="00766436">
        <w:t xml:space="preserve"> izdel</w:t>
      </w:r>
      <w:r w:rsidR="00112E9E" w:rsidRPr="00766436">
        <w:t>amo</w:t>
      </w:r>
      <w:r w:rsidRPr="00766436">
        <w:t xml:space="preserve"> v </w:t>
      </w:r>
      <w:r w:rsidR="009D5462" w:rsidRPr="00766436">
        <w:t>posameznih</w:t>
      </w:r>
      <w:r w:rsidRPr="00766436">
        <w:t xml:space="preserve"> fazah življenjskega cikla objekta</w:t>
      </w:r>
      <w:r w:rsidR="00F3370D" w:rsidRPr="00766436">
        <w:t xml:space="preserve"> in</w:t>
      </w:r>
      <w:r w:rsidRPr="00766436">
        <w:t xml:space="preserve"> kot jih določa Standard ST ZAPS 01:202</w:t>
      </w:r>
      <w:r w:rsidR="00A05BFF" w:rsidRPr="00766436">
        <w:t>1</w:t>
      </w:r>
      <w:r w:rsidRPr="00766436">
        <w:t>.</w:t>
      </w:r>
      <w:r w:rsidR="006D7F0B" w:rsidRPr="00766436">
        <w:t xml:space="preserve"> </w:t>
      </w:r>
      <w:r w:rsidR="008A50F4" w:rsidRPr="00766436">
        <w:t>Standard določa predvsem vsebino načrtov za stavbe in ureditve odprtega prostora, kadar so ureditve</w:t>
      </w:r>
      <w:r w:rsidR="00DD2329" w:rsidRPr="00766436">
        <w:t xml:space="preserve"> odprtega prostora</w:t>
      </w:r>
      <w:r w:rsidR="008A50F4" w:rsidRPr="00766436">
        <w:t xml:space="preserve"> del načrta arhitekture. </w:t>
      </w:r>
      <w:r w:rsidR="00112E9E" w:rsidRPr="00766436">
        <w:t>K</w:t>
      </w:r>
      <w:r w:rsidR="00B83A37" w:rsidRPr="00766436">
        <w:t>adar gre za inženirske objekte ali objekte prometne infrastrukture</w:t>
      </w:r>
      <w:r w:rsidR="009B5DC6" w:rsidRPr="00766436">
        <w:t>,</w:t>
      </w:r>
      <w:r w:rsidR="00B83A37" w:rsidRPr="00766436">
        <w:t xml:space="preserve"> </w:t>
      </w:r>
      <w:r w:rsidR="00112E9E" w:rsidRPr="00766436">
        <w:t>za vsebino načrtov arhitekture</w:t>
      </w:r>
      <w:r w:rsidR="00B83A37" w:rsidRPr="00766436">
        <w:t xml:space="preserve"> smiselno uporab</w:t>
      </w:r>
      <w:r w:rsidR="00112E9E" w:rsidRPr="00766436">
        <w:t>imo</w:t>
      </w:r>
      <w:r w:rsidR="00B83A37" w:rsidRPr="00766436">
        <w:t xml:space="preserve"> določila tega standarda.</w:t>
      </w:r>
      <w:r w:rsidR="008A50F4" w:rsidRPr="00766436">
        <w:t xml:space="preserve"> </w:t>
      </w:r>
    </w:p>
    <w:p w14:paraId="6931FAA0" w14:textId="51C3C1DD" w:rsidR="00AE4D98" w:rsidRPr="00766436" w:rsidRDefault="00B83A37" w:rsidP="00AE4D98">
      <w:r w:rsidRPr="00766436">
        <w:t>S</w:t>
      </w:r>
      <w:r w:rsidR="006D7F0B" w:rsidRPr="00766436">
        <w:t xml:space="preserve">tandard </w:t>
      </w:r>
      <w:r w:rsidRPr="00766436">
        <w:t>je pisan</w:t>
      </w:r>
      <w:r w:rsidR="006D7F0B" w:rsidRPr="00766436">
        <w:t xml:space="preserve"> </w:t>
      </w:r>
      <w:r w:rsidRPr="00766436">
        <w:t>neodvisno od zakonodaje in</w:t>
      </w:r>
      <w:r w:rsidR="006D7F0B" w:rsidRPr="00766436">
        <w:t xml:space="preserve"> določa vsebine, ki jih </w:t>
      </w:r>
      <w:r w:rsidR="00112E9E" w:rsidRPr="00766436">
        <w:t>moramo izdelati</w:t>
      </w:r>
      <w:r w:rsidR="006D7F0B" w:rsidRPr="00766436">
        <w:t xml:space="preserve"> </w:t>
      </w:r>
      <w:r w:rsidR="009D5462" w:rsidRPr="00766436">
        <w:t xml:space="preserve">v </w:t>
      </w:r>
      <w:r w:rsidR="006D7F0B" w:rsidRPr="00766436">
        <w:t>posamezni fazi</w:t>
      </w:r>
      <w:r w:rsidR="00112E9E" w:rsidRPr="00766436">
        <w:t>,</w:t>
      </w:r>
      <w:r w:rsidR="006D7F0B" w:rsidRPr="00766436">
        <w:t xml:space="preserve"> zato da je projekt primerno obdelan</w:t>
      </w:r>
      <w:r w:rsidR="001E0734" w:rsidRPr="00766436">
        <w:t xml:space="preserve"> v skladu s pravili dobre prakse</w:t>
      </w:r>
      <w:r w:rsidR="006D7F0B" w:rsidRPr="00766436">
        <w:t xml:space="preserve">. </w:t>
      </w:r>
      <w:r w:rsidR="00AE4D98" w:rsidRPr="00766436">
        <w:t xml:space="preserve">Standard tako ne obravnava projektne in druge dokumentacije, ki jo določa </w:t>
      </w:r>
      <w:r w:rsidRPr="00766436">
        <w:t xml:space="preserve">področni </w:t>
      </w:r>
      <w:r w:rsidR="00AE4D98" w:rsidRPr="00766436">
        <w:t>pravilnik</w:t>
      </w:r>
      <w:r w:rsidR="003C2B10" w:rsidRPr="00766436">
        <w:t xml:space="preserve"> in ki je potrebna za upravne postopke. Za izdelavo te dokumentacije uporabi</w:t>
      </w:r>
      <w:r w:rsidR="00112E9E" w:rsidRPr="00766436">
        <w:t>mo</w:t>
      </w:r>
      <w:r w:rsidR="003C2B10" w:rsidRPr="00766436">
        <w:t xml:space="preserve"> izvlečke ali </w:t>
      </w:r>
      <w:r w:rsidR="001E0734" w:rsidRPr="00766436">
        <w:t>celotno</w:t>
      </w:r>
      <w:r w:rsidR="003C2B10" w:rsidRPr="00766436">
        <w:t xml:space="preserve"> projektno dokumentacijo</w:t>
      </w:r>
      <w:r w:rsidR="009B5DC6" w:rsidRPr="00766436">
        <w:t>,</w:t>
      </w:r>
      <w:r w:rsidR="003C2B10" w:rsidRPr="00766436">
        <w:t xml:space="preserve"> </w:t>
      </w:r>
      <w:r w:rsidR="001E0734" w:rsidRPr="00766436">
        <w:t xml:space="preserve">izdelano </w:t>
      </w:r>
      <w:r w:rsidR="003C2B10" w:rsidRPr="00766436">
        <w:t>po tem standardu</w:t>
      </w:r>
      <w:r w:rsidR="00AE4D98" w:rsidRPr="00766436">
        <w:t xml:space="preserve">. </w:t>
      </w:r>
    </w:p>
    <w:p w14:paraId="14F3B430" w14:textId="77777777" w:rsidR="00A05BFF" w:rsidRPr="00766436" w:rsidRDefault="00A05BFF" w:rsidP="00A05BFF">
      <w:pPr>
        <w:pStyle w:val="Heading2"/>
      </w:pPr>
      <w:bookmarkStart w:id="4" w:name="_Toc63934516"/>
      <w:bookmarkStart w:id="5" w:name="_Toc65662416"/>
      <w:bookmarkStart w:id="6" w:name="_Toc90561243"/>
      <w:bookmarkStart w:id="7" w:name="_Hlk68595700"/>
      <w:r w:rsidRPr="00766436">
        <w:t>Uporaba standarda</w:t>
      </w:r>
      <w:bookmarkEnd w:id="4"/>
      <w:bookmarkEnd w:id="5"/>
      <w:bookmarkEnd w:id="6"/>
    </w:p>
    <w:bookmarkEnd w:id="7"/>
    <w:p w14:paraId="46AB8E5F" w14:textId="3C5C7E43" w:rsidR="00A05BFF" w:rsidRPr="00766436" w:rsidRDefault="00A05BFF" w:rsidP="00A05BFF">
      <w:r w:rsidRPr="00766436">
        <w:t>Uporab</w:t>
      </w:r>
      <w:r w:rsidR="00112E9E" w:rsidRPr="00766436">
        <w:t>a standarda ni obvezna. Kadar</w:t>
      </w:r>
      <w:r w:rsidRPr="00766436">
        <w:t xml:space="preserve"> v načrtu navede</w:t>
      </w:r>
      <w:r w:rsidR="00112E9E" w:rsidRPr="00766436">
        <w:t>mo</w:t>
      </w:r>
      <w:r w:rsidRPr="00766436">
        <w:t>, da je bil izdelan v skladu s stan</w:t>
      </w:r>
      <w:r w:rsidR="00112E9E" w:rsidRPr="00766436">
        <w:t xml:space="preserve">dardom, pa ga moramo </w:t>
      </w:r>
      <w:r w:rsidRPr="00766436">
        <w:t>upoštevati v celoti.</w:t>
      </w:r>
    </w:p>
    <w:p w14:paraId="06B5D314" w14:textId="008604AC" w:rsidR="00A05BFF" w:rsidRPr="00766436" w:rsidRDefault="00A05BFF" w:rsidP="00D43D74">
      <w:pPr>
        <w:pStyle w:val="Heading2"/>
      </w:pPr>
      <w:bookmarkStart w:id="8" w:name="_Toc65663541"/>
      <w:bookmarkStart w:id="9" w:name="_Toc90561244"/>
      <w:r w:rsidRPr="00766436">
        <w:t>Osnovni pojmi</w:t>
      </w:r>
      <w:bookmarkEnd w:id="8"/>
      <w:bookmarkEnd w:id="9"/>
    </w:p>
    <w:p w14:paraId="36C4E05A" w14:textId="01F7EB27" w:rsidR="00156689" w:rsidRPr="00766436" w:rsidRDefault="00156689" w:rsidP="00156689">
      <w:pPr>
        <w:rPr>
          <w:bCs/>
          <w:lang w:eastAsia="sl-SI"/>
        </w:rPr>
      </w:pPr>
      <w:r w:rsidRPr="00766436">
        <w:rPr>
          <w:b/>
          <w:lang w:eastAsia="sl-SI"/>
        </w:rPr>
        <w:t xml:space="preserve">Projektna dokumentacija </w:t>
      </w:r>
      <w:r w:rsidR="00156865" w:rsidRPr="00766436">
        <w:t>je sestav načrtov in drugih vsebin, s katerimi določi</w:t>
      </w:r>
      <w:r w:rsidR="00112E9E" w:rsidRPr="00766436">
        <w:t>m</w:t>
      </w:r>
      <w:r w:rsidR="00156865" w:rsidRPr="00766436">
        <w:t xml:space="preserve">o lokacijske, funkcionalne, oblikovne </w:t>
      </w:r>
      <w:r w:rsidR="00112E9E" w:rsidRPr="00766436">
        <w:t>in</w:t>
      </w:r>
      <w:r w:rsidR="00156865" w:rsidRPr="00766436">
        <w:t xml:space="preserve"> tehnične značilnosti objekta</w:t>
      </w:r>
      <w:r w:rsidRPr="00766436">
        <w:rPr>
          <w:bCs/>
          <w:lang w:eastAsia="sl-SI"/>
        </w:rPr>
        <w:t>.</w:t>
      </w:r>
    </w:p>
    <w:p w14:paraId="3987A123" w14:textId="650B71EF" w:rsidR="00157716" w:rsidRPr="00766436" w:rsidRDefault="00157716" w:rsidP="00A05BFF">
      <w:pPr>
        <w:rPr>
          <w:lang w:eastAsia="sl-SI"/>
        </w:rPr>
      </w:pPr>
      <w:r w:rsidRPr="00766436">
        <w:rPr>
          <w:b/>
          <w:bCs/>
          <w:lang w:eastAsia="sl-SI"/>
        </w:rPr>
        <w:t>Načrt</w:t>
      </w:r>
      <w:r w:rsidRPr="00766436">
        <w:rPr>
          <w:lang w:eastAsia="sl-SI"/>
        </w:rPr>
        <w:t xml:space="preserve"> je sistematično urejen sestav grafičnih prikazov</w:t>
      </w:r>
      <w:r w:rsidR="00156689" w:rsidRPr="00766436">
        <w:rPr>
          <w:lang w:eastAsia="sl-SI"/>
        </w:rPr>
        <w:t>,</w:t>
      </w:r>
      <w:r w:rsidRPr="00766436">
        <w:rPr>
          <w:lang w:eastAsia="sl-SI"/>
        </w:rPr>
        <w:t xml:space="preserve"> opisov</w:t>
      </w:r>
      <w:r w:rsidR="00156689" w:rsidRPr="00766436">
        <w:rPr>
          <w:lang w:eastAsia="sl-SI"/>
        </w:rPr>
        <w:t>, izračunov, dokazil in izkazov</w:t>
      </w:r>
      <w:r w:rsidRPr="00766436">
        <w:rPr>
          <w:lang w:eastAsia="sl-SI"/>
        </w:rPr>
        <w:t xml:space="preserve"> </w:t>
      </w:r>
      <w:r w:rsidR="00112E9E" w:rsidRPr="00766436">
        <w:rPr>
          <w:lang w:eastAsia="sl-SI"/>
        </w:rPr>
        <w:t>s področja posameznih strok; z njimi določim</w:t>
      </w:r>
      <w:r w:rsidRPr="00766436">
        <w:rPr>
          <w:lang w:eastAsia="sl-SI"/>
        </w:rPr>
        <w:t>o lokacijske, funkcionalne, oblikovne in tehnične značilnosti nameravane gradnje.</w:t>
      </w:r>
    </w:p>
    <w:p w14:paraId="7A71AE38" w14:textId="47347DFA" w:rsidR="00CC58F4" w:rsidRPr="00766436" w:rsidRDefault="00CC58F4" w:rsidP="00A05BFF">
      <w:pPr>
        <w:rPr>
          <w:lang w:eastAsia="sl-SI"/>
        </w:rPr>
      </w:pPr>
      <w:r w:rsidRPr="00766436">
        <w:rPr>
          <w:b/>
          <w:bCs/>
          <w:lang w:eastAsia="sl-SI"/>
        </w:rPr>
        <w:t>Vodilni</w:t>
      </w:r>
      <w:r w:rsidR="009B5DC6" w:rsidRPr="00766436">
        <w:rPr>
          <w:b/>
          <w:bCs/>
          <w:lang w:eastAsia="sl-SI"/>
        </w:rPr>
        <w:t>, glavni ali zbirni</w:t>
      </w:r>
      <w:r w:rsidRPr="00766436">
        <w:rPr>
          <w:b/>
          <w:bCs/>
          <w:lang w:eastAsia="sl-SI"/>
        </w:rPr>
        <w:t xml:space="preserve"> načrt </w:t>
      </w:r>
      <w:r w:rsidRPr="00766436">
        <w:rPr>
          <w:lang w:eastAsia="sl-SI"/>
        </w:rPr>
        <w:t>je načrt,</w:t>
      </w:r>
      <w:r w:rsidR="0060466E" w:rsidRPr="00766436">
        <w:rPr>
          <w:lang w:eastAsia="sl-SI"/>
        </w:rPr>
        <w:t xml:space="preserve"> ki ga izdela tisti strokovnjak, ki objekt zasnuje.</w:t>
      </w:r>
      <w:r w:rsidRPr="00766436">
        <w:rPr>
          <w:lang w:eastAsia="sl-SI"/>
        </w:rPr>
        <w:t xml:space="preserve"> </w:t>
      </w:r>
      <w:r w:rsidR="0060466E" w:rsidRPr="00766436">
        <w:rPr>
          <w:lang w:eastAsia="sl-SI"/>
        </w:rPr>
        <w:t>P</w:t>
      </w:r>
      <w:r w:rsidRPr="00766436">
        <w:rPr>
          <w:lang w:eastAsia="sl-SI"/>
        </w:rPr>
        <w:t>oleg</w:t>
      </w:r>
      <w:r w:rsidRPr="00766436">
        <w:rPr>
          <w:lang w:eastAsia="sl-SI"/>
        </w:rPr>
        <w:t xml:space="preserve"> vsebin</w:t>
      </w:r>
      <w:r w:rsidR="0086541D" w:rsidRPr="00766436">
        <w:rPr>
          <w:lang w:eastAsia="sl-SI"/>
        </w:rPr>
        <w:t xml:space="preserve"> </w:t>
      </w:r>
      <w:r w:rsidR="00051DAA" w:rsidRPr="00766436">
        <w:rPr>
          <w:lang w:eastAsia="sl-SI"/>
        </w:rPr>
        <w:t>iz stroke</w:t>
      </w:r>
      <w:r w:rsidRPr="00766436">
        <w:rPr>
          <w:lang w:eastAsia="sl-SI"/>
        </w:rPr>
        <w:t xml:space="preserve"> vsebuje tudi</w:t>
      </w:r>
      <w:r w:rsidR="00997BE3" w:rsidRPr="00766436">
        <w:rPr>
          <w:lang w:eastAsia="sl-SI"/>
        </w:rPr>
        <w:t xml:space="preserve"> splošne podatke o nameravani gradnji,</w:t>
      </w:r>
      <w:r w:rsidRPr="00766436">
        <w:rPr>
          <w:lang w:eastAsia="sl-SI"/>
        </w:rPr>
        <w:t xml:space="preserve"> lokacijske prikaze in zbirne </w:t>
      </w:r>
      <w:r w:rsidR="00CC2C69" w:rsidRPr="00766436">
        <w:rPr>
          <w:lang w:eastAsia="sl-SI"/>
        </w:rPr>
        <w:t>vsebine</w:t>
      </w:r>
      <w:r w:rsidR="0086541D" w:rsidRPr="00766436">
        <w:rPr>
          <w:lang w:eastAsia="sl-SI"/>
        </w:rPr>
        <w:t xml:space="preserve"> usklajenih tehničnih rešitev</w:t>
      </w:r>
      <w:r w:rsidRPr="00766436">
        <w:rPr>
          <w:lang w:eastAsia="sl-SI"/>
        </w:rPr>
        <w:t xml:space="preserve"> drugih načrtov.</w:t>
      </w:r>
    </w:p>
    <w:p w14:paraId="22A37913" w14:textId="027C181B" w:rsidR="00156865" w:rsidRPr="00766436" w:rsidRDefault="00156865" w:rsidP="00157716">
      <w:pPr>
        <w:rPr>
          <w:b/>
          <w:bCs/>
          <w:lang w:eastAsia="sl-SI"/>
        </w:rPr>
      </w:pPr>
      <w:r w:rsidRPr="00766436">
        <w:rPr>
          <w:b/>
          <w:bCs/>
          <w:lang w:eastAsia="sl-SI"/>
        </w:rPr>
        <w:t xml:space="preserve">Grafični prikazi </w:t>
      </w:r>
      <w:r w:rsidRPr="00766436">
        <w:rPr>
          <w:lang w:eastAsia="sl-SI"/>
        </w:rPr>
        <w:t>so lokacijski in tehnični prikazi</w:t>
      </w:r>
      <w:r w:rsidR="0086541D" w:rsidRPr="00766436">
        <w:rPr>
          <w:lang w:eastAsia="sl-SI"/>
        </w:rPr>
        <w:t xml:space="preserve"> ali skupni podatkovni model objekta.</w:t>
      </w:r>
    </w:p>
    <w:p w14:paraId="6FE26EA5" w14:textId="3CD9589D" w:rsidR="00156865" w:rsidRPr="00766436" w:rsidRDefault="00156865" w:rsidP="00157716">
      <w:pPr>
        <w:rPr>
          <w:b/>
          <w:bCs/>
          <w:lang w:eastAsia="sl-SI"/>
        </w:rPr>
      </w:pPr>
      <w:r w:rsidRPr="00766436">
        <w:rPr>
          <w:b/>
          <w:bCs/>
          <w:lang w:eastAsia="sl-SI"/>
        </w:rPr>
        <w:t>Lokacijski prikazi</w:t>
      </w:r>
      <w:r w:rsidRPr="00766436">
        <w:rPr>
          <w:lang w:eastAsia="sl-SI"/>
        </w:rPr>
        <w:t xml:space="preserve"> so prikazi</w:t>
      </w:r>
      <w:r w:rsidR="0086541D" w:rsidRPr="00766436">
        <w:rPr>
          <w:lang w:eastAsia="sl-SI"/>
        </w:rPr>
        <w:t>, ki</w:t>
      </w:r>
      <w:r w:rsidRPr="00766436">
        <w:rPr>
          <w:lang w:eastAsia="sl-SI"/>
        </w:rPr>
        <w:t xml:space="preserve"> </w:t>
      </w:r>
      <w:r w:rsidR="00276290" w:rsidRPr="00766436">
        <w:rPr>
          <w:lang w:eastAsia="sl-SI"/>
        </w:rPr>
        <w:t>jih</w:t>
      </w:r>
      <w:r w:rsidR="00112E9E" w:rsidRPr="00766436">
        <w:rPr>
          <w:lang w:eastAsia="sl-SI"/>
        </w:rPr>
        <w:t xml:space="preserve"> praviloma izdelamo</w:t>
      </w:r>
      <w:r w:rsidRPr="00766436">
        <w:rPr>
          <w:lang w:eastAsia="sl-SI"/>
        </w:rPr>
        <w:t xml:space="preserve"> za potrebe </w:t>
      </w:r>
      <w:r w:rsidR="00276290" w:rsidRPr="00766436">
        <w:rPr>
          <w:lang w:eastAsia="sl-SI"/>
        </w:rPr>
        <w:t>pridobivanja dovoljenj</w:t>
      </w:r>
      <w:r w:rsidRPr="00766436">
        <w:rPr>
          <w:lang w:eastAsia="sl-SI"/>
        </w:rPr>
        <w:t xml:space="preserve"> in </w:t>
      </w:r>
      <w:r w:rsidR="00112E9E" w:rsidRPr="00766436">
        <w:rPr>
          <w:lang w:eastAsia="sl-SI"/>
        </w:rPr>
        <w:t xml:space="preserve">z njimi </w:t>
      </w:r>
      <w:r w:rsidRPr="00766436">
        <w:rPr>
          <w:lang w:eastAsia="sl-SI"/>
        </w:rPr>
        <w:t>prika</w:t>
      </w:r>
      <w:r w:rsidR="00112E9E" w:rsidRPr="00766436">
        <w:rPr>
          <w:lang w:eastAsia="sl-SI"/>
        </w:rPr>
        <w:t>žemo</w:t>
      </w:r>
      <w:r w:rsidRPr="00766436">
        <w:rPr>
          <w:lang w:eastAsia="sl-SI"/>
        </w:rPr>
        <w:t xml:space="preserve"> vsebine, potrebne </w:t>
      </w:r>
      <w:r w:rsidR="00112E9E" w:rsidRPr="00766436">
        <w:rPr>
          <w:lang w:eastAsia="sl-SI"/>
        </w:rPr>
        <w:t>za</w:t>
      </w:r>
      <w:r w:rsidRPr="00766436">
        <w:rPr>
          <w:lang w:eastAsia="sl-SI"/>
        </w:rPr>
        <w:t xml:space="preserve"> odločanj</w:t>
      </w:r>
      <w:r w:rsidR="00276290" w:rsidRPr="00766436">
        <w:rPr>
          <w:lang w:eastAsia="sl-SI"/>
        </w:rPr>
        <w:t>e</w:t>
      </w:r>
      <w:r w:rsidRPr="00766436">
        <w:rPr>
          <w:lang w:eastAsia="sl-SI"/>
        </w:rPr>
        <w:t xml:space="preserve"> </w:t>
      </w:r>
      <w:r w:rsidR="00112E9E" w:rsidRPr="00766436">
        <w:rPr>
          <w:lang w:eastAsia="sl-SI"/>
        </w:rPr>
        <w:t>o</w:t>
      </w:r>
      <w:r w:rsidRPr="00766436">
        <w:rPr>
          <w:lang w:eastAsia="sl-SI"/>
        </w:rPr>
        <w:t xml:space="preserve"> skladnosti s prostorskimi akti in predpisi, ki so podlaga za izdajo mnenj ali soglasij.</w:t>
      </w:r>
    </w:p>
    <w:p w14:paraId="760D85BE" w14:textId="5C7563BC" w:rsidR="00157716" w:rsidRPr="00766436" w:rsidRDefault="00157716" w:rsidP="00157716">
      <w:pPr>
        <w:rPr>
          <w:lang w:eastAsia="sl-SI"/>
        </w:rPr>
      </w:pPr>
      <w:r w:rsidRPr="00766436">
        <w:rPr>
          <w:b/>
          <w:bCs/>
          <w:lang w:eastAsia="sl-SI"/>
        </w:rPr>
        <w:t>Tehnični prikazi</w:t>
      </w:r>
      <w:r w:rsidRPr="00766436">
        <w:rPr>
          <w:lang w:eastAsia="sl-SI"/>
        </w:rPr>
        <w:t xml:space="preserve"> so risbe</w:t>
      </w:r>
      <w:r w:rsidR="00CC2C69" w:rsidRPr="00766436">
        <w:rPr>
          <w:lang w:eastAsia="sl-SI"/>
        </w:rPr>
        <w:t xml:space="preserve">, </w:t>
      </w:r>
      <w:r w:rsidR="0086541D" w:rsidRPr="00766436">
        <w:rPr>
          <w:lang w:eastAsia="sl-SI"/>
        </w:rPr>
        <w:t>sheme</w:t>
      </w:r>
      <w:r w:rsidR="009A6FD1" w:rsidRPr="00766436">
        <w:rPr>
          <w:lang w:eastAsia="sl-SI"/>
        </w:rPr>
        <w:t>,</w:t>
      </w:r>
      <w:r w:rsidR="0086541D" w:rsidRPr="00766436">
        <w:rPr>
          <w:lang w:eastAsia="sl-SI"/>
        </w:rPr>
        <w:t xml:space="preserve"> </w:t>
      </w:r>
      <w:r w:rsidR="00CC2C69" w:rsidRPr="00766436">
        <w:rPr>
          <w:lang w:eastAsia="sl-SI"/>
        </w:rPr>
        <w:t>skice</w:t>
      </w:r>
      <w:r w:rsidR="009A6FD1" w:rsidRPr="00766436">
        <w:rPr>
          <w:lang w:eastAsia="sl-SI"/>
        </w:rPr>
        <w:t xml:space="preserve"> in upodobitve</w:t>
      </w:r>
      <w:r w:rsidRPr="00766436">
        <w:rPr>
          <w:lang w:eastAsia="sl-SI"/>
        </w:rPr>
        <w:t>.</w:t>
      </w:r>
    </w:p>
    <w:p w14:paraId="7F0D17EC" w14:textId="58411B79" w:rsidR="00732E11" w:rsidRPr="00766436" w:rsidRDefault="00732E11" w:rsidP="00732E11">
      <w:pPr>
        <w:rPr>
          <w:lang w:eastAsia="sl-SI"/>
        </w:rPr>
      </w:pPr>
      <w:r w:rsidRPr="00766436">
        <w:rPr>
          <w:b/>
          <w:bCs/>
          <w:lang w:eastAsia="sl-SI"/>
        </w:rPr>
        <w:t xml:space="preserve">Skupni podatkovni model ali </w:t>
      </w:r>
      <w:r w:rsidRPr="00766436">
        <w:rPr>
          <w:b/>
          <w:bCs/>
          <w:lang w:eastAsia="sl-SI"/>
        </w:rPr>
        <w:t xml:space="preserve">BIM </w:t>
      </w:r>
      <w:r w:rsidRPr="00766436">
        <w:rPr>
          <w:b/>
          <w:bCs/>
          <w:lang w:eastAsia="sl-SI"/>
        </w:rPr>
        <w:t>model</w:t>
      </w:r>
      <w:r w:rsidRPr="00766436">
        <w:rPr>
          <w:lang w:eastAsia="sl-SI"/>
        </w:rPr>
        <w:t xml:space="preserve"> je </w:t>
      </w:r>
      <w:r w:rsidR="0086541D" w:rsidRPr="00766436">
        <w:rPr>
          <w:lang w:eastAsia="sl-SI"/>
        </w:rPr>
        <w:t>grafični</w:t>
      </w:r>
      <w:r w:rsidRPr="00766436">
        <w:rPr>
          <w:lang w:eastAsia="sl-SI"/>
        </w:rPr>
        <w:t xml:space="preserve"> prikaz, izdelan z uporabo </w:t>
      </w:r>
      <w:r w:rsidRPr="00766436">
        <w:rPr>
          <w:lang w:eastAsia="sl-SI"/>
        </w:rPr>
        <w:t xml:space="preserve">BIM </w:t>
      </w:r>
      <w:r w:rsidRPr="00766436">
        <w:rPr>
          <w:lang w:eastAsia="sl-SI"/>
        </w:rPr>
        <w:t>orodij</w:t>
      </w:r>
      <w:r w:rsidRPr="00766436">
        <w:rPr>
          <w:lang w:eastAsia="sl-SI"/>
        </w:rPr>
        <w:t>.</w:t>
      </w:r>
      <w:r w:rsidRPr="00766436">
        <w:rPr>
          <w:lang w:eastAsia="sl-SI"/>
        </w:rPr>
        <w:t xml:space="preserve"> </w:t>
      </w:r>
      <w:r w:rsidR="00112E9E" w:rsidRPr="00766436">
        <w:rPr>
          <w:lang w:eastAsia="sl-SI"/>
        </w:rPr>
        <w:t>BIM</w:t>
      </w:r>
      <w:r w:rsidRPr="00766436">
        <w:rPr>
          <w:lang w:eastAsia="sl-SI"/>
        </w:rPr>
        <w:t xml:space="preserve"> model</w:t>
      </w:r>
      <w:r w:rsidR="00112E9E" w:rsidRPr="00766436">
        <w:rPr>
          <w:lang w:eastAsia="sl-SI"/>
        </w:rPr>
        <w:t xml:space="preserve"> </w:t>
      </w:r>
      <w:r w:rsidRPr="00766436">
        <w:rPr>
          <w:lang w:eastAsia="sl-SI"/>
        </w:rPr>
        <w:t>je digitalni zapis vseh informacij o objektu, v katerem so združeni rezultati vseh udeležencev pri projektiranju.</w:t>
      </w:r>
    </w:p>
    <w:p w14:paraId="5AE1BAB8" w14:textId="39C302C1" w:rsidR="00157716" w:rsidRPr="00766436" w:rsidRDefault="00157716" w:rsidP="00157716">
      <w:pPr>
        <w:rPr>
          <w:lang w:eastAsia="sl-SI"/>
        </w:rPr>
      </w:pPr>
      <w:r w:rsidRPr="00766436">
        <w:rPr>
          <w:b/>
          <w:bCs/>
          <w:lang w:eastAsia="sl-SI"/>
        </w:rPr>
        <w:t>Risba</w:t>
      </w:r>
      <w:r w:rsidRPr="00766436">
        <w:rPr>
          <w:lang w:eastAsia="sl-SI"/>
        </w:rPr>
        <w:t xml:space="preserve"> je tehnični prikaz</w:t>
      </w:r>
      <w:r w:rsidR="00263745" w:rsidRPr="00766436">
        <w:rPr>
          <w:lang w:eastAsia="sl-SI"/>
        </w:rPr>
        <w:t xml:space="preserve"> v fizični ali digitalni obliki</w:t>
      </w:r>
      <w:r w:rsidRPr="00766436">
        <w:rPr>
          <w:lang w:eastAsia="sl-SI"/>
        </w:rPr>
        <w:t xml:space="preserve">, ki prikazuje </w:t>
      </w:r>
      <w:r w:rsidRPr="00766436">
        <w:rPr>
          <w:lang w:eastAsia="sl-SI"/>
        </w:rPr>
        <w:t xml:space="preserve">določen </w:t>
      </w:r>
      <w:r w:rsidRPr="00766436">
        <w:rPr>
          <w:lang w:eastAsia="sl-SI"/>
        </w:rPr>
        <w:t>pogled na objekt</w:t>
      </w:r>
      <w:r w:rsidR="00732E11" w:rsidRPr="00766436">
        <w:rPr>
          <w:lang w:eastAsia="sl-SI"/>
        </w:rPr>
        <w:t>, izdelan</w:t>
      </w:r>
      <w:r w:rsidRPr="00766436">
        <w:rPr>
          <w:lang w:eastAsia="sl-SI"/>
        </w:rPr>
        <w:t xml:space="preserve"> po dogovorjenih pravilih. Med risbe </w:t>
      </w:r>
      <w:r w:rsidR="00083361" w:rsidRPr="00766436">
        <w:rPr>
          <w:lang w:eastAsia="sl-SI"/>
        </w:rPr>
        <w:t>spadajo tlorisi, prerezi</w:t>
      </w:r>
      <w:r w:rsidRPr="00766436">
        <w:rPr>
          <w:lang w:eastAsia="sl-SI"/>
        </w:rPr>
        <w:t xml:space="preserve">, fasade, </w:t>
      </w:r>
      <w:r w:rsidR="00083361" w:rsidRPr="00766436">
        <w:rPr>
          <w:lang w:eastAsia="sl-SI"/>
        </w:rPr>
        <w:t>situacija</w:t>
      </w:r>
      <w:r w:rsidR="00732E11" w:rsidRPr="00766436">
        <w:rPr>
          <w:lang w:eastAsia="sl-SI"/>
        </w:rPr>
        <w:t xml:space="preserve">, </w:t>
      </w:r>
      <w:r w:rsidR="00083361" w:rsidRPr="00766436">
        <w:rPr>
          <w:lang w:eastAsia="sl-SI"/>
        </w:rPr>
        <w:t xml:space="preserve">sheme, površinski načrti, detajli, aksonometrični prikazi </w:t>
      </w:r>
      <w:r w:rsidR="00112E9E" w:rsidRPr="00766436">
        <w:rPr>
          <w:lang w:eastAsia="sl-SI"/>
        </w:rPr>
        <w:t>itd.</w:t>
      </w:r>
    </w:p>
    <w:p w14:paraId="0600B6F3" w14:textId="77777777" w:rsidR="00CC58F4" w:rsidRPr="00766436" w:rsidRDefault="00157716" w:rsidP="00CC58F4">
      <w:pPr>
        <w:rPr>
          <w:lang w:eastAsia="sl-SI"/>
        </w:rPr>
      </w:pPr>
      <w:r w:rsidRPr="00766436">
        <w:rPr>
          <w:b/>
          <w:bCs/>
          <w:lang w:eastAsia="sl-SI"/>
        </w:rPr>
        <w:t>Osnovne risbe</w:t>
      </w:r>
      <w:r w:rsidRPr="00766436">
        <w:rPr>
          <w:lang w:eastAsia="sl-SI"/>
        </w:rPr>
        <w:t xml:space="preserve"> so tlorisi, prerezi in fasade.</w:t>
      </w:r>
    </w:p>
    <w:p w14:paraId="3DB92475" w14:textId="37BDCC7B" w:rsidR="00732E11" w:rsidRPr="00766436" w:rsidRDefault="00732E11" w:rsidP="00732E11">
      <w:r w:rsidRPr="00766436">
        <w:rPr>
          <w:rStyle w:val="Bold"/>
        </w:rPr>
        <w:t>Shema</w:t>
      </w:r>
      <w:r w:rsidRPr="00766436">
        <w:t xml:space="preserve"> je poenostavljen prikaz posameznih značilnosti objekta.</w:t>
      </w:r>
    </w:p>
    <w:p w14:paraId="5387405F" w14:textId="12429EF2" w:rsidR="00CC58F4" w:rsidRPr="00766436" w:rsidRDefault="00CC58F4" w:rsidP="00CC58F4">
      <w:pPr>
        <w:rPr>
          <w:rFonts w:eastAsiaTheme="minorEastAsia" w:cs="Inter"/>
          <w:color w:val="221E1F"/>
          <w:lang w:eastAsia="sl-SI"/>
        </w:rPr>
      </w:pPr>
      <w:r w:rsidRPr="00766436">
        <w:rPr>
          <w:rFonts w:eastAsiaTheme="minorEastAsia" w:cstheme="minorBidi"/>
          <w:b/>
          <w:bCs/>
          <w:color w:val="221E1F"/>
          <w:lang w:eastAsia="sl-SI"/>
        </w:rPr>
        <w:lastRenderedPageBreak/>
        <w:t xml:space="preserve">Skica </w:t>
      </w:r>
      <w:r w:rsidRPr="00766436">
        <w:rPr>
          <w:rFonts w:eastAsiaTheme="minorEastAsia" w:cs="Inter"/>
          <w:color w:val="221E1F"/>
          <w:lang w:eastAsia="sl-SI"/>
        </w:rPr>
        <w:t xml:space="preserve">je ročno ali računalniško izdelan tehnični prikaz, ki ni nujno izdelan v merilu. Skica je namenjena razjasnitvi določenega vprašanja pri načrtovanju. </w:t>
      </w:r>
    </w:p>
    <w:p w14:paraId="20D86410" w14:textId="605EE082" w:rsidR="009A6FD1" w:rsidRPr="00766436" w:rsidRDefault="009A6FD1" w:rsidP="00CC58F4">
      <w:pPr>
        <w:rPr>
          <w:rFonts w:eastAsiaTheme="minorEastAsia" w:cs="Inter"/>
          <w:color w:val="221E1F"/>
          <w:lang w:eastAsia="sl-SI"/>
        </w:rPr>
      </w:pPr>
      <w:r w:rsidRPr="00766436">
        <w:rPr>
          <w:rFonts w:eastAsiaTheme="minorEastAsia" w:cstheme="minorBidi"/>
          <w:b/>
          <w:bCs/>
          <w:color w:val="221E1F"/>
          <w:lang w:eastAsia="sl-SI"/>
        </w:rPr>
        <w:t>Upodobitev</w:t>
      </w:r>
      <w:r w:rsidR="00F911B9" w:rsidRPr="00766436">
        <w:rPr>
          <w:rFonts w:eastAsiaTheme="minorEastAsia" w:cstheme="minorBidi"/>
          <w:b/>
          <w:bCs/>
          <w:color w:val="221E1F"/>
          <w:lang w:eastAsia="sl-SI"/>
        </w:rPr>
        <w:t xml:space="preserve"> ali vizualizacija</w:t>
      </w:r>
      <w:r w:rsidRPr="00766436">
        <w:rPr>
          <w:rFonts w:eastAsiaTheme="minorEastAsia" w:cstheme="minorBidi"/>
          <w:b/>
          <w:bCs/>
          <w:color w:val="221E1F"/>
          <w:lang w:eastAsia="sl-SI"/>
        </w:rPr>
        <w:t xml:space="preserve"> </w:t>
      </w:r>
      <w:r w:rsidRPr="00766436">
        <w:rPr>
          <w:rFonts w:eastAsiaTheme="minorEastAsia" w:cstheme="minorBidi"/>
          <w:bCs/>
          <w:i/>
          <w:iCs/>
          <w:color w:val="221E1F"/>
          <w:lang w:eastAsia="sl-SI"/>
        </w:rPr>
        <w:t>(</w:t>
      </w:r>
      <w:proofErr w:type="spellStart"/>
      <w:r w:rsidRPr="00766436">
        <w:rPr>
          <w:rFonts w:eastAsiaTheme="minorEastAsia" w:cstheme="minorBidi"/>
          <w:bCs/>
          <w:i/>
          <w:iCs/>
          <w:color w:val="221E1F"/>
          <w:lang w:eastAsia="sl-SI"/>
        </w:rPr>
        <w:t>render</w:t>
      </w:r>
      <w:proofErr w:type="spellEnd"/>
      <w:r w:rsidRPr="00766436">
        <w:rPr>
          <w:rFonts w:eastAsiaTheme="minorEastAsia" w:cstheme="minorBidi"/>
          <w:bCs/>
          <w:i/>
          <w:iCs/>
          <w:color w:val="221E1F"/>
          <w:lang w:eastAsia="sl-SI"/>
        </w:rPr>
        <w:t>)</w:t>
      </w:r>
      <w:r w:rsidRPr="00766436">
        <w:rPr>
          <w:rFonts w:eastAsiaTheme="minorEastAsia" w:cstheme="minorBidi"/>
          <w:b/>
          <w:bCs/>
          <w:color w:val="221E1F"/>
          <w:lang w:eastAsia="sl-SI"/>
        </w:rPr>
        <w:t xml:space="preserve"> </w:t>
      </w:r>
      <w:r w:rsidRPr="00766436">
        <w:rPr>
          <w:rFonts w:eastAsiaTheme="minorEastAsia" w:cstheme="minorBidi"/>
          <w:color w:val="221E1F"/>
          <w:lang w:eastAsia="sl-SI"/>
        </w:rPr>
        <w:t>je</w:t>
      </w:r>
      <w:r w:rsidRPr="00766436">
        <w:rPr>
          <w:rFonts w:eastAsiaTheme="minorEastAsia" w:cstheme="minorBidi"/>
          <w:b/>
          <w:bCs/>
          <w:color w:val="221E1F"/>
          <w:lang w:eastAsia="sl-SI"/>
        </w:rPr>
        <w:t xml:space="preserve"> </w:t>
      </w:r>
      <w:r w:rsidR="00F911B9" w:rsidRPr="00766436">
        <w:rPr>
          <w:rFonts w:eastAsiaTheme="minorEastAsia" w:cs="Inter"/>
          <w:color w:val="221E1F"/>
          <w:lang w:eastAsia="sl-SI"/>
        </w:rPr>
        <w:t xml:space="preserve">ročno ali računalniško izdelan </w:t>
      </w:r>
      <w:r w:rsidR="00F911B9" w:rsidRPr="00766436">
        <w:rPr>
          <w:rFonts w:eastAsiaTheme="minorEastAsia" w:cstheme="minorBidi"/>
          <w:color w:val="221E1F"/>
          <w:lang w:eastAsia="sl-SI"/>
        </w:rPr>
        <w:t>perspektivni</w:t>
      </w:r>
      <w:r w:rsidR="00F911B9" w:rsidRPr="00766436">
        <w:rPr>
          <w:rFonts w:eastAsiaTheme="minorEastAsia" w:cstheme="minorBidi"/>
          <w:b/>
          <w:bCs/>
          <w:color w:val="221E1F"/>
          <w:lang w:eastAsia="sl-SI"/>
        </w:rPr>
        <w:t xml:space="preserve"> </w:t>
      </w:r>
      <w:r w:rsidR="00F911B9" w:rsidRPr="00766436">
        <w:rPr>
          <w:rFonts w:eastAsiaTheme="minorEastAsia" w:cstheme="minorBidi"/>
          <w:color w:val="221E1F"/>
          <w:lang w:eastAsia="sl-SI"/>
        </w:rPr>
        <w:t xml:space="preserve">ali aksonometrični </w:t>
      </w:r>
      <w:r w:rsidRPr="00766436">
        <w:rPr>
          <w:rFonts w:eastAsiaTheme="minorEastAsia" w:cstheme="minorBidi"/>
          <w:color w:val="221E1F"/>
          <w:lang w:eastAsia="sl-SI"/>
        </w:rPr>
        <w:t>prikaz</w:t>
      </w:r>
      <w:r w:rsidR="00F911B9" w:rsidRPr="00766436">
        <w:rPr>
          <w:rFonts w:eastAsiaTheme="minorEastAsia" w:cstheme="minorBidi"/>
          <w:color w:val="221E1F"/>
          <w:lang w:eastAsia="sl-SI"/>
        </w:rPr>
        <w:t xml:space="preserve"> nameravane gradnje.</w:t>
      </w:r>
    </w:p>
    <w:p w14:paraId="2C5418F3" w14:textId="7A59CD37" w:rsidR="0086541D" w:rsidRPr="00766436" w:rsidRDefault="0086541D" w:rsidP="0086541D">
      <w:pPr>
        <w:rPr>
          <w:lang w:eastAsia="sl-SI"/>
        </w:rPr>
      </w:pPr>
      <w:r w:rsidRPr="00766436">
        <w:rPr>
          <w:b/>
          <w:bCs/>
          <w:lang w:eastAsia="sl-SI"/>
        </w:rPr>
        <w:t>List</w:t>
      </w:r>
      <w:r w:rsidR="0023686A" w:rsidRPr="00766436">
        <w:rPr>
          <w:b/>
          <w:bCs/>
          <w:lang w:eastAsia="sl-SI"/>
        </w:rPr>
        <w:t>i</w:t>
      </w:r>
      <w:r w:rsidRPr="00766436">
        <w:rPr>
          <w:lang w:eastAsia="sl-SI"/>
        </w:rPr>
        <w:t xml:space="preserve"> </w:t>
      </w:r>
      <w:r w:rsidR="0023686A" w:rsidRPr="00766436">
        <w:rPr>
          <w:lang w:eastAsia="sl-SI"/>
        </w:rPr>
        <w:t>so</w:t>
      </w:r>
      <w:r w:rsidRPr="00766436">
        <w:rPr>
          <w:lang w:eastAsia="sl-SI"/>
        </w:rPr>
        <w:t xml:space="preserve"> list</w:t>
      </w:r>
      <w:r w:rsidR="0023686A" w:rsidRPr="00766436">
        <w:rPr>
          <w:lang w:eastAsia="sl-SI"/>
        </w:rPr>
        <w:t>i</w:t>
      </w:r>
      <w:r w:rsidRPr="00766436">
        <w:rPr>
          <w:lang w:eastAsia="sl-SI"/>
        </w:rPr>
        <w:t xml:space="preserve"> papirja različnih formatov ali stran</w:t>
      </w:r>
      <w:r w:rsidR="0023686A" w:rsidRPr="00766436">
        <w:rPr>
          <w:lang w:eastAsia="sl-SI"/>
        </w:rPr>
        <w:t>i</w:t>
      </w:r>
      <w:r w:rsidRPr="00766436">
        <w:rPr>
          <w:lang w:eastAsia="sl-SI"/>
        </w:rPr>
        <w:t xml:space="preserve"> elektronskega dokumenta, na kateri</w:t>
      </w:r>
      <w:r w:rsidR="0023686A" w:rsidRPr="00766436">
        <w:rPr>
          <w:lang w:eastAsia="sl-SI"/>
        </w:rPr>
        <w:t>h</w:t>
      </w:r>
      <w:r w:rsidRPr="00766436">
        <w:rPr>
          <w:lang w:eastAsia="sl-SI"/>
        </w:rPr>
        <w:t xml:space="preserve"> so razporejene risbe, glava lista, legenda in druge vsebine.</w:t>
      </w:r>
    </w:p>
    <w:p w14:paraId="6A1559E5" w14:textId="77777777" w:rsidR="00732E11" w:rsidRPr="00766436" w:rsidRDefault="00732E11" w:rsidP="00732E11">
      <w:r w:rsidRPr="00766436">
        <w:rPr>
          <w:rStyle w:val="Bold"/>
        </w:rPr>
        <w:t>Glava lista</w:t>
      </w:r>
      <w:r w:rsidRPr="00766436">
        <w:t xml:space="preserve"> je okence s podatki o projektu, načrtu in risbah na listu.</w:t>
      </w:r>
    </w:p>
    <w:p w14:paraId="502694DC" w14:textId="7FD3968B" w:rsidR="00732E11" w:rsidRPr="00766436" w:rsidRDefault="00732E11" w:rsidP="00732E11">
      <w:r w:rsidRPr="00766436">
        <w:rPr>
          <w:rStyle w:val="Bold"/>
          <w:spacing w:val="-2"/>
        </w:rPr>
        <w:t>Legenda</w:t>
      </w:r>
      <w:r w:rsidRPr="00766436">
        <w:t xml:space="preserve"> je navodilo za razumevanje uporabljenih simbolov, gradiv, kratic ipd.</w:t>
      </w:r>
    </w:p>
    <w:p w14:paraId="188A51FF" w14:textId="2214B85F" w:rsidR="003C2B10" w:rsidRPr="00766436" w:rsidRDefault="00A97FA2" w:rsidP="003C2B10">
      <w:pPr>
        <w:pStyle w:val="Heading2"/>
      </w:pPr>
      <w:bookmarkStart w:id="10" w:name="_Toc90561245"/>
      <w:r w:rsidRPr="00766436">
        <w:rPr>
          <w:caps w:val="0"/>
        </w:rPr>
        <w:t>Vrste projektne dokumentacije</w:t>
      </w:r>
      <w:bookmarkEnd w:id="10"/>
    </w:p>
    <w:p w14:paraId="5D5C94C6" w14:textId="01951FF3" w:rsidR="00D43D74" w:rsidRPr="00766436" w:rsidRDefault="00D43D74" w:rsidP="00D43D74">
      <w:r w:rsidRPr="00766436">
        <w:t>Osnovne vrste projektne dokumentacije so:</w:t>
      </w:r>
    </w:p>
    <w:p w14:paraId="43C454EF" w14:textId="3D6EF148" w:rsidR="00D43D74" w:rsidRPr="00766436" w:rsidRDefault="00847E58" w:rsidP="00D43D74">
      <w:pPr>
        <w:pStyle w:val="ListParagraph"/>
      </w:pPr>
      <w:r w:rsidRPr="00766436">
        <w:t>i</w:t>
      </w:r>
      <w:r w:rsidR="00D43D74" w:rsidRPr="00766436">
        <w:t>dejna zasnova (</w:t>
      </w:r>
      <w:r w:rsidR="00D43D74" w:rsidRPr="00766436">
        <w:rPr>
          <w:rStyle w:val="Bold"/>
        </w:rPr>
        <w:t>IDZ</w:t>
      </w:r>
      <w:r w:rsidR="00D43D74" w:rsidRPr="00766436">
        <w:t>)</w:t>
      </w:r>
      <w:r w:rsidRPr="00766436">
        <w:t>,</w:t>
      </w:r>
    </w:p>
    <w:p w14:paraId="5DFB28F8" w14:textId="06F95499" w:rsidR="00D43D74" w:rsidRPr="00766436" w:rsidRDefault="00847E58" w:rsidP="00D43D74">
      <w:pPr>
        <w:pStyle w:val="ListParagraph"/>
      </w:pPr>
      <w:r w:rsidRPr="00766436">
        <w:t>i</w:t>
      </w:r>
      <w:r w:rsidR="00D43D74" w:rsidRPr="00766436">
        <w:t>dejni projekt (</w:t>
      </w:r>
      <w:r w:rsidR="00D43D74" w:rsidRPr="00766436">
        <w:rPr>
          <w:rStyle w:val="Bold"/>
        </w:rPr>
        <w:t>IDP</w:t>
      </w:r>
      <w:r w:rsidR="00D43D74" w:rsidRPr="00766436">
        <w:t>)</w:t>
      </w:r>
      <w:r w:rsidRPr="00766436">
        <w:t>,</w:t>
      </w:r>
      <w:r w:rsidR="00D43D74" w:rsidRPr="00766436">
        <w:t xml:space="preserve"> </w:t>
      </w:r>
    </w:p>
    <w:p w14:paraId="075F8B43" w14:textId="34B4C355" w:rsidR="00D43D74" w:rsidRPr="00766436" w:rsidRDefault="00847E58" w:rsidP="00D43D74">
      <w:pPr>
        <w:pStyle w:val="ListParagraph"/>
      </w:pPr>
      <w:r w:rsidRPr="00766436">
        <w:t>p</w:t>
      </w:r>
      <w:r w:rsidR="00D43D74" w:rsidRPr="00766436">
        <w:t>rojekt za izvedbo (</w:t>
      </w:r>
      <w:r w:rsidR="00D43D74" w:rsidRPr="00766436">
        <w:rPr>
          <w:rStyle w:val="Bold"/>
        </w:rPr>
        <w:t>PZI</w:t>
      </w:r>
      <w:r w:rsidR="00D43D74" w:rsidRPr="00766436">
        <w:t>)</w:t>
      </w:r>
      <w:r w:rsidRPr="00766436">
        <w:t>,</w:t>
      </w:r>
    </w:p>
    <w:p w14:paraId="776E42A8" w14:textId="0FD2A984" w:rsidR="00D43D74" w:rsidRPr="00766436" w:rsidRDefault="00847E58" w:rsidP="00D43D74">
      <w:pPr>
        <w:pStyle w:val="ListParagraph"/>
      </w:pPr>
      <w:r w:rsidRPr="00766436">
        <w:t>p</w:t>
      </w:r>
      <w:r w:rsidR="00D43D74" w:rsidRPr="00766436">
        <w:t>rojekt za razpis (</w:t>
      </w:r>
      <w:r w:rsidR="00D43D74" w:rsidRPr="00766436">
        <w:rPr>
          <w:rStyle w:val="Bold"/>
        </w:rPr>
        <w:t>PZR</w:t>
      </w:r>
      <w:r w:rsidR="00D43D74" w:rsidRPr="00766436">
        <w:t>)</w:t>
      </w:r>
      <w:r w:rsidRPr="00766436">
        <w:t>,</w:t>
      </w:r>
    </w:p>
    <w:p w14:paraId="5C002582" w14:textId="22962A7B" w:rsidR="00D43D74" w:rsidRPr="00766436" w:rsidRDefault="00847E58" w:rsidP="00D43D74">
      <w:pPr>
        <w:pStyle w:val="ListParagraph"/>
      </w:pPr>
      <w:r w:rsidRPr="00766436">
        <w:t>p</w:t>
      </w:r>
      <w:r w:rsidR="00D43D74" w:rsidRPr="00766436">
        <w:t>rojekt izvedenih del (</w:t>
      </w:r>
      <w:r w:rsidR="00D43D74" w:rsidRPr="00766436">
        <w:rPr>
          <w:rStyle w:val="Bold"/>
        </w:rPr>
        <w:t>PID</w:t>
      </w:r>
      <w:r w:rsidR="00D43D74" w:rsidRPr="00766436">
        <w:t>)</w:t>
      </w:r>
      <w:r w:rsidRPr="00766436">
        <w:t>.</w:t>
      </w:r>
    </w:p>
    <w:p w14:paraId="0CABDD72" w14:textId="2385210C" w:rsidR="00D43D74" w:rsidRPr="00766436" w:rsidRDefault="00D43D74" w:rsidP="00D43D74">
      <w:r w:rsidRPr="00766436">
        <w:t>Dodatni vrsti projektne dokumentacije, ki se izdelujeta le v posebnih primerih, pa sta:</w:t>
      </w:r>
    </w:p>
    <w:p w14:paraId="385B2380" w14:textId="095C3D99" w:rsidR="00D43D74" w:rsidRPr="00766436" w:rsidRDefault="00847E58" w:rsidP="00D43D74">
      <w:pPr>
        <w:pStyle w:val="ListParagraph"/>
      </w:pPr>
      <w:r w:rsidRPr="00766436">
        <w:t>i</w:t>
      </w:r>
      <w:r w:rsidR="00D43D74" w:rsidRPr="00766436">
        <w:t>dejne rešitve (</w:t>
      </w:r>
      <w:r w:rsidR="00D43D74" w:rsidRPr="00766436">
        <w:rPr>
          <w:rStyle w:val="Bold"/>
        </w:rPr>
        <w:t>IDR</w:t>
      </w:r>
      <w:r w:rsidRPr="00766436">
        <w:t>),</w:t>
      </w:r>
    </w:p>
    <w:p w14:paraId="1B6DAB1C" w14:textId="450474C4" w:rsidR="00D43D74" w:rsidRPr="00766436" w:rsidRDefault="00847E58" w:rsidP="00D43D74">
      <w:pPr>
        <w:pStyle w:val="ListParagraph"/>
      </w:pPr>
      <w:r w:rsidRPr="00766436">
        <w:t>r</w:t>
      </w:r>
      <w:r w:rsidR="00D43D74" w:rsidRPr="00766436">
        <w:t>azviti idejni projekt (</w:t>
      </w:r>
      <w:proofErr w:type="spellStart"/>
      <w:r w:rsidR="00D43D74" w:rsidRPr="00766436">
        <w:rPr>
          <w:rStyle w:val="Bold"/>
        </w:rPr>
        <w:t>rIDP</w:t>
      </w:r>
      <w:proofErr w:type="spellEnd"/>
      <w:r w:rsidRPr="00766436">
        <w:t>).</w:t>
      </w:r>
    </w:p>
    <w:p w14:paraId="6D2147D2" w14:textId="4C5526C4" w:rsidR="00A97FA2" w:rsidRPr="00766436" w:rsidRDefault="00A97FA2" w:rsidP="00A97FA2">
      <w:pPr>
        <w:pStyle w:val="Heading3"/>
      </w:pPr>
      <w:bookmarkStart w:id="11" w:name="_Toc90561246"/>
      <w:r w:rsidRPr="00766436">
        <w:rPr>
          <w:caps w:val="0"/>
        </w:rPr>
        <w:t xml:space="preserve">Idejne rešitve </w:t>
      </w:r>
      <w:r w:rsidRPr="00766436">
        <w:t>(</w:t>
      </w:r>
      <w:r w:rsidRPr="00766436">
        <w:rPr>
          <w:rStyle w:val="Bold"/>
        </w:rPr>
        <w:t>IDR</w:t>
      </w:r>
      <w:r w:rsidRPr="00766436">
        <w:t>)</w:t>
      </w:r>
      <w:bookmarkEnd w:id="11"/>
    </w:p>
    <w:p w14:paraId="30CD3781" w14:textId="024776CC" w:rsidR="00A97FA2" w:rsidRPr="00766436" w:rsidRDefault="006D0C30" w:rsidP="00A97FA2">
      <w:r w:rsidRPr="00766436">
        <w:t xml:space="preserve">Idejne rešitve so predhodne variantne rešitve na </w:t>
      </w:r>
      <w:r w:rsidR="00847E58" w:rsidRPr="00766436">
        <w:t>ravni</w:t>
      </w:r>
      <w:r w:rsidRPr="00766436">
        <w:t xml:space="preserve"> idejne zasnove, ki </w:t>
      </w:r>
      <w:r w:rsidR="00847E58" w:rsidRPr="00766436">
        <w:t>jih kot posebno</w:t>
      </w:r>
      <w:r w:rsidRPr="00766436">
        <w:t xml:space="preserve"> </w:t>
      </w:r>
      <w:r w:rsidR="00847E58" w:rsidRPr="00766436">
        <w:t>storitev izdelamo v podfazi 2.1</w:t>
      </w:r>
      <w:r w:rsidRPr="00766436">
        <w:t xml:space="preserve"> Snovanje. Namenjene so izbiri optimalne rešitve in so projektna podlaga za </w:t>
      </w:r>
      <w:r w:rsidR="00931560" w:rsidRPr="00766436">
        <w:t>izdelavo predinvesticijske zasnove (PIZ)</w:t>
      </w:r>
      <w:r w:rsidR="00C95193" w:rsidRPr="00766436">
        <w:t xml:space="preserve"> in dokumentacije identifikacije investicijskega projekta (DIIP)</w:t>
      </w:r>
      <w:r w:rsidR="00931560" w:rsidRPr="00766436">
        <w:t>.</w:t>
      </w:r>
    </w:p>
    <w:p w14:paraId="0D785A30" w14:textId="66FFDD6C" w:rsidR="003C2B10" w:rsidRPr="00766436" w:rsidRDefault="00A97FA2" w:rsidP="003C2B10">
      <w:pPr>
        <w:pStyle w:val="Heading3"/>
      </w:pPr>
      <w:bookmarkStart w:id="12" w:name="_Ref65752374"/>
      <w:bookmarkStart w:id="13" w:name="_Toc90561247"/>
      <w:r w:rsidRPr="00766436">
        <w:rPr>
          <w:caps w:val="0"/>
        </w:rPr>
        <w:t xml:space="preserve">Idejna zasnova </w:t>
      </w:r>
      <w:r w:rsidR="003C2B10" w:rsidRPr="00766436">
        <w:t>(</w:t>
      </w:r>
      <w:r w:rsidR="003C2B10" w:rsidRPr="00766436">
        <w:rPr>
          <w:rStyle w:val="Bold"/>
        </w:rPr>
        <w:t>IDZ</w:t>
      </w:r>
      <w:r w:rsidR="003C2B10" w:rsidRPr="00766436">
        <w:t>)</w:t>
      </w:r>
      <w:bookmarkEnd w:id="12"/>
      <w:bookmarkEnd w:id="13"/>
    </w:p>
    <w:p w14:paraId="5D289FE7" w14:textId="61973782" w:rsidR="003C2B10" w:rsidRPr="00766436" w:rsidRDefault="00C95193" w:rsidP="003C2B10">
      <w:r w:rsidRPr="00766436">
        <w:t>Idejna zasnova je projektna dokumentacija, ki</w:t>
      </w:r>
      <w:r w:rsidR="00847E58" w:rsidRPr="00766436">
        <w:t xml:space="preserve"> jo</w:t>
      </w:r>
      <w:r w:rsidRPr="00766436">
        <w:t xml:space="preserve"> izdela</w:t>
      </w:r>
      <w:r w:rsidR="00847E58" w:rsidRPr="00766436">
        <w:t>mo</w:t>
      </w:r>
      <w:r w:rsidRPr="00766436">
        <w:t xml:space="preserve"> v podfazi 2.1 Snovanje in je na novo izdelana ali med več variantami izbrana idejna rešitev</w:t>
      </w:r>
      <w:r w:rsidR="004370B7" w:rsidRPr="00766436">
        <w:t xml:space="preserve">, v kateri </w:t>
      </w:r>
      <w:r w:rsidR="00847E58" w:rsidRPr="00766436">
        <w:t>objekte umestimo</w:t>
      </w:r>
      <w:r w:rsidR="004370B7" w:rsidRPr="00766436">
        <w:t xml:space="preserve"> v prostor </w:t>
      </w:r>
      <w:r w:rsidR="00847E58" w:rsidRPr="00766436">
        <w:t>in</w:t>
      </w:r>
      <w:r w:rsidR="004370B7" w:rsidRPr="00766436">
        <w:t xml:space="preserve"> jim določi</w:t>
      </w:r>
      <w:r w:rsidR="00847E58" w:rsidRPr="00766436">
        <w:t>mo osnovno obliko ter funkcionalno</w:t>
      </w:r>
      <w:r w:rsidR="004370B7" w:rsidRPr="00766436">
        <w:t xml:space="preserve"> in konstr</w:t>
      </w:r>
      <w:r w:rsidR="00847E58" w:rsidRPr="00766436">
        <w:t>ukcijsko zasnovo</w:t>
      </w:r>
      <w:r w:rsidRPr="00766436">
        <w:t>.</w:t>
      </w:r>
    </w:p>
    <w:p w14:paraId="540047D5" w14:textId="70A57F43" w:rsidR="003C2B10" w:rsidRPr="00766436" w:rsidRDefault="00A97FA2" w:rsidP="003C2B10">
      <w:pPr>
        <w:pStyle w:val="Heading3"/>
      </w:pPr>
      <w:bookmarkStart w:id="14" w:name="_Toc90561248"/>
      <w:r w:rsidRPr="00766436">
        <w:rPr>
          <w:caps w:val="0"/>
        </w:rPr>
        <w:t xml:space="preserve">Idejni projekt </w:t>
      </w:r>
      <w:r w:rsidR="003C2B10" w:rsidRPr="00766436">
        <w:t>(</w:t>
      </w:r>
      <w:r w:rsidR="003C2B10" w:rsidRPr="00766436">
        <w:rPr>
          <w:rStyle w:val="Bold"/>
        </w:rPr>
        <w:t>IDP</w:t>
      </w:r>
      <w:r w:rsidR="003C2B10" w:rsidRPr="00766436">
        <w:t>)</w:t>
      </w:r>
      <w:bookmarkEnd w:id="14"/>
    </w:p>
    <w:p w14:paraId="27480889" w14:textId="75426480" w:rsidR="00A97FA2" w:rsidRPr="00766436" w:rsidRDefault="00C95193" w:rsidP="003C2B10">
      <w:r w:rsidRPr="00766436">
        <w:t>Idejni projekt je projektna dokumentac</w:t>
      </w:r>
      <w:r w:rsidR="00847E58" w:rsidRPr="00766436">
        <w:t>ija, ki jo izdelamo v podfazi 2.2</w:t>
      </w:r>
      <w:r w:rsidRPr="00766436">
        <w:t xml:space="preserve"> Idejno projektiranje in v kateri </w:t>
      </w:r>
      <w:r w:rsidR="00847E58" w:rsidRPr="00766436">
        <w:t>načrte razvijem</w:t>
      </w:r>
      <w:r w:rsidRPr="00766436">
        <w:t>o tako, da naročniku omogočajo informirane strateške odločitve. V tej fazi objekt</w:t>
      </w:r>
      <w:r w:rsidR="00847E58" w:rsidRPr="00766436">
        <w:t>e</w:t>
      </w:r>
      <w:r w:rsidRPr="00766436">
        <w:t xml:space="preserve"> </w:t>
      </w:r>
      <w:r w:rsidR="00F50AC8" w:rsidRPr="00766436">
        <w:t xml:space="preserve">dokončno </w:t>
      </w:r>
      <w:r w:rsidR="00847E58" w:rsidRPr="00766436">
        <w:t>umestimo</w:t>
      </w:r>
      <w:r w:rsidRPr="00766436">
        <w:t xml:space="preserve"> v prostor ter podrobneje določi</w:t>
      </w:r>
      <w:r w:rsidR="00847E58" w:rsidRPr="00766436">
        <w:t>mo funkcionalno</w:t>
      </w:r>
      <w:r w:rsidRPr="00766436">
        <w:t xml:space="preserve"> </w:t>
      </w:r>
      <w:r w:rsidR="00847E58" w:rsidRPr="00766436">
        <w:t>in konstrukcijsko</w:t>
      </w:r>
      <w:r w:rsidR="000C1994" w:rsidRPr="00766436">
        <w:t xml:space="preserve"> </w:t>
      </w:r>
      <w:r w:rsidR="00847E58" w:rsidRPr="00766436">
        <w:t>zasnovo</w:t>
      </w:r>
      <w:r w:rsidR="000C1994" w:rsidRPr="00766436">
        <w:t xml:space="preserve"> ter</w:t>
      </w:r>
      <w:r w:rsidRPr="00766436">
        <w:t xml:space="preserve"> oblikovanje posameznega objekta. </w:t>
      </w:r>
    </w:p>
    <w:p w14:paraId="54358E23" w14:textId="685DB293" w:rsidR="003C2B10" w:rsidRPr="00766436" w:rsidRDefault="00A97FA2" w:rsidP="00A97FA2">
      <w:pPr>
        <w:pStyle w:val="Heading3"/>
      </w:pPr>
      <w:bookmarkStart w:id="15" w:name="_Toc90561249"/>
      <w:r w:rsidRPr="00766436">
        <w:rPr>
          <w:caps w:val="0"/>
        </w:rPr>
        <w:lastRenderedPageBreak/>
        <w:t xml:space="preserve">Razviti idejni projekt </w:t>
      </w:r>
      <w:r w:rsidR="003C2B10" w:rsidRPr="00766436">
        <w:t>(</w:t>
      </w:r>
      <w:proofErr w:type="spellStart"/>
      <w:r w:rsidR="00847E58" w:rsidRPr="00766436">
        <w:rPr>
          <w:rStyle w:val="Bold"/>
          <w:caps w:val="0"/>
        </w:rPr>
        <w:t>r</w:t>
      </w:r>
      <w:r w:rsidR="003C2B10" w:rsidRPr="00766436">
        <w:rPr>
          <w:rStyle w:val="Bold"/>
        </w:rPr>
        <w:t>IDP</w:t>
      </w:r>
      <w:proofErr w:type="spellEnd"/>
      <w:r w:rsidR="003C2B10" w:rsidRPr="00766436">
        <w:t>)</w:t>
      </w:r>
      <w:bookmarkEnd w:id="15"/>
    </w:p>
    <w:p w14:paraId="259AB47A" w14:textId="19362AE1" w:rsidR="003C2B10" w:rsidRPr="00766436" w:rsidRDefault="00C95193" w:rsidP="003C2B10">
      <w:r w:rsidRPr="00766436">
        <w:t xml:space="preserve">Razviti idejni projekt je projektna dokumentacija, ki </w:t>
      </w:r>
      <w:r w:rsidR="00847E58" w:rsidRPr="00766436">
        <w:t>jo</w:t>
      </w:r>
      <w:r w:rsidRPr="00766436">
        <w:t xml:space="preserve"> kot posebn</w:t>
      </w:r>
      <w:r w:rsidR="0023686A" w:rsidRPr="00766436">
        <w:t>o</w:t>
      </w:r>
      <w:r w:rsidR="00847E58" w:rsidRPr="00766436">
        <w:t xml:space="preserve"> storitev izdelamo v podfazi 2.2</w:t>
      </w:r>
      <w:r w:rsidRPr="00766436">
        <w:t xml:space="preserve"> Idejno projektiranje in v kateri idejni projekt dodatno razvije</w:t>
      </w:r>
      <w:r w:rsidR="00847E58" w:rsidRPr="00766436">
        <w:t>mo</w:t>
      </w:r>
      <w:r w:rsidRPr="00766436">
        <w:t xml:space="preserve"> dovolj podrobno, da nudi detajlno predstavitev </w:t>
      </w:r>
      <w:r w:rsidR="000C1994" w:rsidRPr="00766436">
        <w:t>arhitekturne zasnove</w:t>
      </w:r>
      <w:r w:rsidRPr="00766436">
        <w:t>, konstrukcije, pripadajočih tehnologij</w:t>
      </w:r>
      <w:r w:rsidR="000C1994" w:rsidRPr="00766436">
        <w:t xml:space="preserve"> in</w:t>
      </w:r>
      <w:r w:rsidRPr="00766436">
        <w:t xml:space="preserve"> oblikovanja, </w:t>
      </w:r>
      <w:r w:rsidR="00847E58" w:rsidRPr="00766436">
        <w:t>poleg tega pa</w:t>
      </w:r>
      <w:r w:rsidRPr="00766436">
        <w:t xml:space="preserve"> </w:t>
      </w:r>
      <w:r w:rsidR="00847E58" w:rsidRPr="00766436">
        <w:t>določim</w:t>
      </w:r>
      <w:r w:rsidRPr="00766436">
        <w:t>o ustrezne metode gradnje, uporab</w:t>
      </w:r>
      <w:r w:rsidR="00847E58" w:rsidRPr="00766436">
        <w:t>o</w:t>
      </w:r>
      <w:r w:rsidRPr="00766436">
        <w:t xml:space="preserve"> materialov ter tip</w:t>
      </w:r>
      <w:r w:rsidR="00847E58" w:rsidRPr="00766436">
        <w:t>ične tehnične detajle</w:t>
      </w:r>
      <w:r w:rsidRPr="00766436">
        <w:t>, ki pripomorejo k dobremu razumevanju</w:t>
      </w:r>
      <w:r w:rsidR="00847E58" w:rsidRPr="00766436">
        <w:t xml:space="preserve"> tega,</w:t>
      </w:r>
      <w:r w:rsidRPr="00766436">
        <w:t xml:space="preserve"> kako bo objekt zgrajen. </w:t>
      </w:r>
      <w:r w:rsidR="00A97FA2" w:rsidRPr="00766436">
        <w:t xml:space="preserve">Razviti idejni projekt je podlaga za izdelavo informativnega popisa del, </w:t>
      </w:r>
      <w:r w:rsidR="0075671D" w:rsidRPr="00766436">
        <w:t xml:space="preserve">ki </w:t>
      </w:r>
      <w:r w:rsidR="00847E58" w:rsidRPr="00766436">
        <w:t>ga</w:t>
      </w:r>
      <w:r w:rsidR="0075671D" w:rsidRPr="00766436">
        <w:t xml:space="preserve"> pripravi</w:t>
      </w:r>
      <w:r w:rsidR="00847E58" w:rsidRPr="00766436">
        <w:t>mo</w:t>
      </w:r>
      <w:r w:rsidR="0075671D" w:rsidRPr="00766436">
        <w:t xml:space="preserve"> </w:t>
      </w:r>
      <w:r w:rsidR="0075671D" w:rsidRPr="00766436">
        <w:rPr>
          <w:lang w:eastAsia="sl-SI"/>
        </w:rPr>
        <w:t>z namenom izbire izvajalca, praviloma za pogodbo z določbo »ključ v roke«</w:t>
      </w:r>
      <w:r w:rsidR="00847E58" w:rsidRPr="00766436">
        <w:rPr>
          <w:lang w:eastAsia="sl-SI"/>
        </w:rPr>
        <w:t>,</w:t>
      </w:r>
      <w:r w:rsidR="0075671D" w:rsidRPr="00766436">
        <w:rPr>
          <w:lang w:eastAsia="sl-SI"/>
        </w:rPr>
        <w:t xml:space="preserve"> ali z namenom izbora finančno ugodnejših tehničnih rešitev gradnje.</w:t>
      </w:r>
      <w:r w:rsidR="00A97FA2" w:rsidRPr="00766436">
        <w:t xml:space="preserve"> </w:t>
      </w:r>
    </w:p>
    <w:p w14:paraId="3B0A650B" w14:textId="3BD98D97" w:rsidR="003C2B10" w:rsidRPr="00766436" w:rsidRDefault="00DA3FF6" w:rsidP="003C2B10">
      <w:pPr>
        <w:pStyle w:val="Heading3"/>
      </w:pPr>
      <w:bookmarkStart w:id="16" w:name="_Toc90561250"/>
      <w:r w:rsidRPr="00766436">
        <w:rPr>
          <w:caps w:val="0"/>
        </w:rPr>
        <w:t>Projekt za izvedbo</w:t>
      </w:r>
      <w:r w:rsidR="003C2B10" w:rsidRPr="00766436">
        <w:t xml:space="preserve"> (</w:t>
      </w:r>
      <w:r w:rsidR="003C2B10" w:rsidRPr="00766436">
        <w:rPr>
          <w:rStyle w:val="Bold"/>
        </w:rPr>
        <w:t>PZI</w:t>
      </w:r>
      <w:r w:rsidR="003C2B10" w:rsidRPr="00766436">
        <w:t>)</w:t>
      </w:r>
      <w:bookmarkEnd w:id="16"/>
    </w:p>
    <w:p w14:paraId="7D344430" w14:textId="4060AE37" w:rsidR="00C95193" w:rsidRPr="00766436" w:rsidRDefault="00C95193" w:rsidP="003C2B10">
      <w:r w:rsidRPr="00766436">
        <w:t>Projekt za izvedbo je projektna dokumentac</w:t>
      </w:r>
      <w:r w:rsidR="00847E58" w:rsidRPr="00766436">
        <w:t>ija, ki jo izdelamo v podfazi 2.4</w:t>
      </w:r>
      <w:r w:rsidRPr="00766436">
        <w:t xml:space="preserve"> Projektiranje za izvedbo in v kateri projekt tako popolno razdela</w:t>
      </w:r>
      <w:r w:rsidR="00847E58" w:rsidRPr="00766436">
        <w:t>mo</w:t>
      </w:r>
      <w:r w:rsidRPr="00766436">
        <w:t xml:space="preserve">, da </w:t>
      </w:r>
      <w:r w:rsidR="00847E58" w:rsidRPr="00766436">
        <w:t xml:space="preserve">ga </w:t>
      </w:r>
      <w:r w:rsidRPr="00766436">
        <w:t>je mogoče zgraditi ter izdelati oziroma nabaviti in montirati opremo. V projektu za izvedbo dokazuje</w:t>
      </w:r>
      <w:r w:rsidR="00847E58" w:rsidRPr="00766436">
        <w:t>mo</w:t>
      </w:r>
      <w:r w:rsidRPr="00766436">
        <w:t xml:space="preserve"> izpolnjevanje bistvenih in drugih zahtev.</w:t>
      </w:r>
      <w:r w:rsidR="00D41BF7" w:rsidRPr="00766436">
        <w:t xml:space="preserve"> Projekt za izvedbo je </w:t>
      </w:r>
      <w:r w:rsidR="004B7814" w:rsidRPr="00766436">
        <w:t>podlaga za izdelavo projekta za razpis.</w:t>
      </w:r>
    </w:p>
    <w:p w14:paraId="76285464" w14:textId="074959C6" w:rsidR="003C2B10" w:rsidRPr="00766436" w:rsidRDefault="00DA3FF6" w:rsidP="00E01642">
      <w:pPr>
        <w:pStyle w:val="Heading3"/>
      </w:pPr>
      <w:bookmarkStart w:id="17" w:name="_Toc90561251"/>
      <w:r w:rsidRPr="00766436">
        <w:rPr>
          <w:caps w:val="0"/>
        </w:rPr>
        <w:t xml:space="preserve">Projekt za razpis </w:t>
      </w:r>
      <w:r w:rsidR="003C2B10" w:rsidRPr="00766436">
        <w:t>(</w:t>
      </w:r>
      <w:r w:rsidR="003C2B10" w:rsidRPr="00766436">
        <w:rPr>
          <w:rStyle w:val="Bold"/>
        </w:rPr>
        <w:t>PZR</w:t>
      </w:r>
      <w:r w:rsidR="003C2B10" w:rsidRPr="00766436">
        <w:t>)</w:t>
      </w:r>
      <w:bookmarkEnd w:id="17"/>
    </w:p>
    <w:p w14:paraId="4342D5CF" w14:textId="220D21F7" w:rsidR="00C95193" w:rsidRPr="00766436" w:rsidRDefault="00C95193" w:rsidP="003C2B10">
      <w:pPr>
        <w:rPr>
          <w:spacing w:val="-1"/>
        </w:rPr>
      </w:pPr>
      <w:r w:rsidRPr="00766436">
        <w:rPr>
          <w:spacing w:val="-1"/>
        </w:rPr>
        <w:t xml:space="preserve">Projekt za razpis je projektna dokumentacija, ki </w:t>
      </w:r>
      <w:r w:rsidR="00340058" w:rsidRPr="00766436">
        <w:rPr>
          <w:spacing w:val="-1"/>
        </w:rPr>
        <w:t>jo</w:t>
      </w:r>
      <w:r w:rsidRPr="00766436">
        <w:rPr>
          <w:spacing w:val="-1"/>
        </w:rPr>
        <w:t xml:space="preserve"> izdela</w:t>
      </w:r>
      <w:r w:rsidR="00340058" w:rsidRPr="00766436">
        <w:rPr>
          <w:spacing w:val="-1"/>
        </w:rPr>
        <w:t>mo</w:t>
      </w:r>
      <w:r w:rsidRPr="00766436">
        <w:rPr>
          <w:spacing w:val="-1"/>
        </w:rPr>
        <w:t xml:space="preserve"> v podfazi 2.5 Priprava gradiv za naročilo gradnje. Vsebuje projektantski popis del</w:t>
      </w:r>
      <w:r w:rsidR="00340058" w:rsidRPr="00766436">
        <w:rPr>
          <w:spacing w:val="-1"/>
        </w:rPr>
        <w:t>, izdelan</w:t>
      </w:r>
      <w:r w:rsidR="00194D1A" w:rsidRPr="00766436">
        <w:rPr>
          <w:spacing w:val="-1"/>
        </w:rPr>
        <w:t xml:space="preserve"> na podlagi IDP ali PZI (odvisno od vrste razpisa)</w:t>
      </w:r>
      <w:r w:rsidR="00340058" w:rsidRPr="00766436">
        <w:rPr>
          <w:spacing w:val="-1"/>
        </w:rPr>
        <w:t>, ter</w:t>
      </w:r>
      <w:r w:rsidRPr="00766436">
        <w:rPr>
          <w:spacing w:val="-1"/>
        </w:rPr>
        <w:t xml:space="preserve"> tiste elemente in informacije iz IDP ali PZI, ki so potrebne za uspešno izvedbo razpisa oziroma za izbor izvajalca. </w:t>
      </w:r>
    </w:p>
    <w:p w14:paraId="4FD27C39" w14:textId="09AD4E0B" w:rsidR="003C2B10" w:rsidRPr="00766436" w:rsidRDefault="00DA3FF6" w:rsidP="003C2B10">
      <w:pPr>
        <w:pStyle w:val="Heading3"/>
      </w:pPr>
      <w:bookmarkStart w:id="18" w:name="_Toc90561252"/>
      <w:r w:rsidRPr="00766436">
        <w:rPr>
          <w:caps w:val="0"/>
        </w:rPr>
        <w:t xml:space="preserve">Projekt izvedenih del </w:t>
      </w:r>
      <w:r w:rsidR="003C2B10" w:rsidRPr="00766436">
        <w:t>(</w:t>
      </w:r>
      <w:r w:rsidR="003C2B10" w:rsidRPr="00766436">
        <w:rPr>
          <w:rStyle w:val="Bold"/>
        </w:rPr>
        <w:t>PID</w:t>
      </w:r>
      <w:r w:rsidR="003C2B10" w:rsidRPr="00766436">
        <w:t>)</w:t>
      </w:r>
      <w:bookmarkEnd w:id="18"/>
    </w:p>
    <w:p w14:paraId="1018DADC" w14:textId="3D6AB3EB" w:rsidR="00C95193" w:rsidRPr="00766436" w:rsidRDefault="00C95193" w:rsidP="00901FC1">
      <w:pPr>
        <w:rPr>
          <w:spacing w:val="-2"/>
        </w:rPr>
      </w:pPr>
      <w:r w:rsidRPr="00766436">
        <w:rPr>
          <w:spacing w:val="-2"/>
        </w:rPr>
        <w:t xml:space="preserve">Projekt izvedenih del je projektna dokumentacija, ki </w:t>
      </w:r>
      <w:r w:rsidR="00340058" w:rsidRPr="00766436">
        <w:rPr>
          <w:spacing w:val="-2"/>
        </w:rPr>
        <w:t>jo</w:t>
      </w:r>
      <w:r w:rsidRPr="00766436">
        <w:rPr>
          <w:spacing w:val="-2"/>
        </w:rPr>
        <w:t xml:space="preserve"> izdela</w:t>
      </w:r>
      <w:r w:rsidR="00340058" w:rsidRPr="00766436">
        <w:rPr>
          <w:spacing w:val="-2"/>
        </w:rPr>
        <w:t>mo</w:t>
      </w:r>
      <w:r w:rsidRPr="00766436">
        <w:rPr>
          <w:spacing w:val="-2"/>
        </w:rPr>
        <w:t xml:space="preserve"> v podfazi 4.5 Dovoljenje za uporabo in prikazuje izvedeno stanje objekta. Namenjena je evidentiranju objekta ter obratovanju in vzdrževanju</w:t>
      </w:r>
      <w:r w:rsidR="00340058" w:rsidRPr="00766436">
        <w:rPr>
          <w:spacing w:val="-2"/>
        </w:rPr>
        <w:t>,</w:t>
      </w:r>
      <w:r w:rsidR="00194D1A" w:rsidRPr="00766436">
        <w:rPr>
          <w:spacing w:val="-2"/>
        </w:rPr>
        <w:t xml:space="preserve"> </w:t>
      </w:r>
      <w:r w:rsidRPr="00766436">
        <w:rPr>
          <w:spacing w:val="-2"/>
        </w:rPr>
        <w:t>služi</w:t>
      </w:r>
      <w:r w:rsidR="00194D1A" w:rsidRPr="00766436">
        <w:rPr>
          <w:spacing w:val="-2"/>
        </w:rPr>
        <w:t xml:space="preserve"> </w:t>
      </w:r>
      <w:r w:rsidR="00340058" w:rsidRPr="00766436">
        <w:rPr>
          <w:spacing w:val="-2"/>
        </w:rPr>
        <w:t xml:space="preserve">pa </w:t>
      </w:r>
      <w:r w:rsidRPr="00766436">
        <w:rPr>
          <w:spacing w:val="-2"/>
        </w:rPr>
        <w:t>tudi kot prikaz obstoječega stanja za morebitni novi življenjski cikel objekta.</w:t>
      </w:r>
    </w:p>
    <w:p w14:paraId="3B2B90B4" w14:textId="5B19E7A8" w:rsidR="008E6086" w:rsidRPr="00766436" w:rsidRDefault="00051DAA" w:rsidP="008E6086">
      <w:pPr>
        <w:pStyle w:val="Heading2"/>
      </w:pPr>
      <w:bookmarkStart w:id="19" w:name="_Toc90561253"/>
      <w:r w:rsidRPr="00766436">
        <w:t>I</w:t>
      </w:r>
      <w:r w:rsidR="008E6086" w:rsidRPr="00766436">
        <w:t>zdelav</w:t>
      </w:r>
      <w:r w:rsidR="0002705B" w:rsidRPr="00766436">
        <w:t>a</w:t>
      </w:r>
      <w:r w:rsidR="008E6086" w:rsidRPr="00766436">
        <w:t xml:space="preserve"> </w:t>
      </w:r>
      <w:r w:rsidR="00E129E0" w:rsidRPr="00766436">
        <w:t xml:space="preserve">posameznih faz </w:t>
      </w:r>
      <w:r w:rsidR="008E6086" w:rsidRPr="00766436">
        <w:t>projektne dokumentacije</w:t>
      </w:r>
      <w:bookmarkEnd w:id="19"/>
    </w:p>
    <w:p w14:paraId="147455D6" w14:textId="58207BD9" w:rsidR="008E6086" w:rsidRPr="00766436" w:rsidRDefault="008E6086" w:rsidP="008E6086">
      <w:r w:rsidRPr="00766436">
        <w:t>Glede na zahtevnost in tipologijo nameravane gradnje izdela</w:t>
      </w:r>
      <w:r w:rsidR="00340058" w:rsidRPr="00766436">
        <w:t>m</w:t>
      </w:r>
      <w:r w:rsidR="0002705B" w:rsidRPr="00766436">
        <w:t>o</w:t>
      </w:r>
      <w:r w:rsidRPr="00766436">
        <w:t xml:space="preserve"> naslednj</w:t>
      </w:r>
      <w:r w:rsidR="0002705B" w:rsidRPr="00766436">
        <w:t>e</w:t>
      </w:r>
      <w:r w:rsidRPr="00766436">
        <w:t xml:space="preserve"> faz</w:t>
      </w:r>
      <w:r w:rsidR="0002705B" w:rsidRPr="00766436">
        <w:t>e</w:t>
      </w:r>
      <w:r w:rsidRPr="00766436">
        <w:t xml:space="preserve"> projektne dokumentacije:</w:t>
      </w:r>
    </w:p>
    <w:tbl>
      <w:tblPr>
        <w:tblStyle w:val="TableGrid"/>
        <w:tblW w:w="0" w:type="auto"/>
        <w:tblInd w:w="1129" w:type="dxa"/>
        <w:tblBorders>
          <w:left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1276"/>
        <w:gridCol w:w="6657"/>
      </w:tblGrid>
      <w:tr w:rsidR="00E129E0" w:rsidRPr="00766436" w14:paraId="5DD8DDE4" w14:textId="77777777" w:rsidTr="00E129E0">
        <w:tc>
          <w:tcPr>
            <w:tcW w:w="1276" w:type="dxa"/>
          </w:tcPr>
          <w:p w14:paraId="7F04A685" w14:textId="77777777" w:rsidR="00E129E0" w:rsidRPr="00766436" w:rsidRDefault="00E129E0" w:rsidP="00E349FD">
            <w:pPr>
              <w:tabs>
                <w:tab w:val="clear" w:pos="851"/>
              </w:tabs>
              <w:ind w:left="0"/>
            </w:pPr>
            <w:r w:rsidRPr="00766436">
              <w:rPr>
                <w:b/>
              </w:rPr>
              <w:t>IDR</w:t>
            </w:r>
          </w:p>
        </w:tc>
        <w:tc>
          <w:tcPr>
            <w:tcW w:w="6657" w:type="dxa"/>
          </w:tcPr>
          <w:p w14:paraId="707544AF" w14:textId="77777777" w:rsidR="00E129E0" w:rsidRPr="00766436" w:rsidRDefault="00E129E0" w:rsidP="00E349FD">
            <w:pPr>
              <w:tabs>
                <w:tab w:val="clear" w:pos="851"/>
              </w:tabs>
              <w:ind w:left="0"/>
            </w:pPr>
            <w:r w:rsidRPr="00766436">
              <w:t>na zahtevo investitorja</w:t>
            </w:r>
          </w:p>
        </w:tc>
      </w:tr>
      <w:tr w:rsidR="00E129E0" w:rsidRPr="00766436" w14:paraId="27465765" w14:textId="77777777" w:rsidTr="00E129E0">
        <w:tc>
          <w:tcPr>
            <w:tcW w:w="1276" w:type="dxa"/>
          </w:tcPr>
          <w:p w14:paraId="63C55874" w14:textId="77777777" w:rsidR="00E129E0" w:rsidRPr="00766436" w:rsidRDefault="00E129E0" w:rsidP="00E349FD">
            <w:pPr>
              <w:tabs>
                <w:tab w:val="clear" w:pos="851"/>
              </w:tabs>
              <w:ind w:left="0"/>
            </w:pPr>
            <w:r w:rsidRPr="00766436">
              <w:rPr>
                <w:b/>
              </w:rPr>
              <w:t>IDZ</w:t>
            </w:r>
          </w:p>
        </w:tc>
        <w:tc>
          <w:tcPr>
            <w:tcW w:w="6657" w:type="dxa"/>
          </w:tcPr>
          <w:p w14:paraId="24DF582C" w14:textId="77777777" w:rsidR="00E129E0" w:rsidRPr="00766436" w:rsidRDefault="00E129E0" w:rsidP="00E349FD">
            <w:pPr>
              <w:tabs>
                <w:tab w:val="clear" w:pos="851"/>
              </w:tabs>
              <w:ind w:left="0"/>
            </w:pPr>
            <w:r w:rsidRPr="00766436">
              <w:t>za vse objekte</w:t>
            </w:r>
          </w:p>
        </w:tc>
      </w:tr>
      <w:tr w:rsidR="00E129E0" w:rsidRPr="00766436" w14:paraId="0ECE12D8" w14:textId="77777777" w:rsidTr="00E129E0">
        <w:tc>
          <w:tcPr>
            <w:tcW w:w="1276" w:type="dxa"/>
          </w:tcPr>
          <w:p w14:paraId="50937523" w14:textId="77777777" w:rsidR="00E129E0" w:rsidRPr="00766436" w:rsidRDefault="00E129E0" w:rsidP="00E349FD">
            <w:pPr>
              <w:tabs>
                <w:tab w:val="clear" w:pos="851"/>
              </w:tabs>
              <w:ind w:left="0"/>
            </w:pPr>
            <w:r w:rsidRPr="00766436">
              <w:rPr>
                <w:b/>
              </w:rPr>
              <w:t>IDP</w:t>
            </w:r>
          </w:p>
        </w:tc>
        <w:tc>
          <w:tcPr>
            <w:tcW w:w="6657" w:type="dxa"/>
          </w:tcPr>
          <w:p w14:paraId="4401A970" w14:textId="7B7D98F7" w:rsidR="00E129E0" w:rsidRPr="00766436" w:rsidRDefault="00E129E0" w:rsidP="00E349FD">
            <w:pPr>
              <w:tabs>
                <w:tab w:val="clear" w:pos="851"/>
              </w:tabs>
              <w:ind w:left="0"/>
            </w:pPr>
            <w:r w:rsidRPr="00766436">
              <w:t xml:space="preserve">za vse zahtevne objekte ter za </w:t>
            </w:r>
            <w:r w:rsidR="00AF54FB" w:rsidRPr="00766436">
              <w:t xml:space="preserve">vse </w:t>
            </w:r>
            <w:r w:rsidRPr="00766436">
              <w:t>manj zahtevne objekte, ki so uvrščeni najmanj v III. cenovni razred po ST ZAPS 0</w:t>
            </w:r>
            <w:r w:rsidR="00AF54FB" w:rsidRPr="00766436">
              <w:t>2</w:t>
            </w:r>
            <w:r w:rsidRPr="00766436">
              <w:t>:2021</w:t>
            </w:r>
            <w:r w:rsidR="00997BE3" w:rsidRPr="00766436">
              <w:t xml:space="preserve"> oziroma na zahtevo investitorja</w:t>
            </w:r>
          </w:p>
        </w:tc>
      </w:tr>
      <w:tr w:rsidR="00E129E0" w:rsidRPr="00766436" w14:paraId="105D27DC" w14:textId="77777777" w:rsidTr="00E129E0">
        <w:tc>
          <w:tcPr>
            <w:tcW w:w="1276" w:type="dxa"/>
          </w:tcPr>
          <w:p w14:paraId="12B5A431" w14:textId="77777777" w:rsidR="00E129E0" w:rsidRPr="00766436" w:rsidRDefault="00E129E0" w:rsidP="00E349FD">
            <w:pPr>
              <w:tabs>
                <w:tab w:val="clear" w:pos="851"/>
              </w:tabs>
              <w:ind w:left="0"/>
            </w:pPr>
            <w:proofErr w:type="spellStart"/>
            <w:r w:rsidRPr="00766436">
              <w:rPr>
                <w:b/>
              </w:rPr>
              <w:t>rIDP</w:t>
            </w:r>
            <w:proofErr w:type="spellEnd"/>
          </w:p>
        </w:tc>
        <w:tc>
          <w:tcPr>
            <w:tcW w:w="6657" w:type="dxa"/>
          </w:tcPr>
          <w:p w14:paraId="5D68965C" w14:textId="4CF2DC1F" w:rsidR="00E129E0" w:rsidRPr="00766436" w:rsidRDefault="00E129E0" w:rsidP="0023686A">
            <w:pPr>
              <w:tabs>
                <w:tab w:val="clear" w:pos="851"/>
              </w:tabs>
              <w:ind w:left="0"/>
            </w:pPr>
            <w:r w:rsidRPr="00766436">
              <w:t xml:space="preserve">za vse objekte z vplivi na okolje, </w:t>
            </w:r>
            <w:r w:rsidR="0023686A" w:rsidRPr="00766436">
              <w:t>za katere je potreben</w:t>
            </w:r>
            <w:r w:rsidRPr="00766436">
              <w:t xml:space="preserve"> integralni postopek, v primeru sklepanja pogodbe z določbo »ključ v roke« oziroma na zahtevo investitorja</w:t>
            </w:r>
          </w:p>
        </w:tc>
      </w:tr>
      <w:tr w:rsidR="00E129E0" w:rsidRPr="00766436" w14:paraId="1A6FCBC1" w14:textId="77777777" w:rsidTr="00E129E0">
        <w:tc>
          <w:tcPr>
            <w:tcW w:w="1276" w:type="dxa"/>
          </w:tcPr>
          <w:p w14:paraId="60CECDA1" w14:textId="77777777" w:rsidR="00E129E0" w:rsidRPr="00766436" w:rsidRDefault="00E129E0" w:rsidP="00E349FD">
            <w:pPr>
              <w:tabs>
                <w:tab w:val="clear" w:pos="851"/>
              </w:tabs>
              <w:ind w:left="0"/>
            </w:pPr>
            <w:r w:rsidRPr="00766436">
              <w:rPr>
                <w:b/>
              </w:rPr>
              <w:lastRenderedPageBreak/>
              <w:t>PZI</w:t>
            </w:r>
          </w:p>
        </w:tc>
        <w:tc>
          <w:tcPr>
            <w:tcW w:w="6657" w:type="dxa"/>
          </w:tcPr>
          <w:p w14:paraId="78B387DB" w14:textId="77777777" w:rsidR="00E129E0" w:rsidRPr="00766436" w:rsidRDefault="00E129E0" w:rsidP="00E349FD">
            <w:pPr>
              <w:tabs>
                <w:tab w:val="clear" w:pos="851"/>
              </w:tabs>
              <w:ind w:left="0"/>
            </w:pPr>
            <w:r w:rsidRPr="00766436">
              <w:t>za vse objekte</w:t>
            </w:r>
          </w:p>
        </w:tc>
      </w:tr>
      <w:tr w:rsidR="00E129E0" w:rsidRPr="00766436" w14:paraId="6AE2C561" w14:textId="77777777" w:rsidTr="00E129E0">
        <w:tc>
          <w:tcPr>
            <w:tcW w:w="1276" w:type="dxa"/>
          </w:tcPr>
          <w:p w14:paraId="4DE873DE" w14:textId="77777777" w:rsidR="00E129E0" w:rsidRPr="00766436" w:rsidRDefault="00E129E0" w:rsidP="00E349FD">
            <w:pPr>
              <w:tabs>
                <w:tab w:val="clear" w:pos="851"/>
              </w:tabs>
              <w:ind w:left="0"/>
            </w:pPr>
            <w:r w:rsidRPr="00766436">
              <w:rPr>
                <w:b/>
              </w:rPr>
              <w:t>PZR</w:t>
            </w:r>
          </w:p>
        </w:tc>
        <w:tc>
          <w:tcPr>
            <w:tcW w:w="6657" w:type="dxa"/>
          </w:tcPr>
          <w:p w14:paraId="69B1F3CC" w14:textId="6412E865" w:rsidR="00E129E0" w:rsidRPr="00766436" w:rsidRDefault="00E129E0" w:rsidP="00E349FD">
            <w:pPr>
              <w:tabs>
                <w:tab w:val="clear" w:pos="851"/>
              </w:tabs>
              <w:ind w:left="0"/>
            </w:pPr>
            <w:r w:rsidRPr="00766436">
              <w:t xml:space="preserve">za vse zahtevne objekte ter za </w:t>
            </w:r>
            <w:r w:rsidR="00AF54FB" w:rsidRPr="00766436">
              <w:t xml:space="preserve">vse </w:t>
            </w:r>
            <w:r w:rsidRPr="00766436">
              <w:t>manj zahtevne objekte, ki so uvrščeni najmanj v III. cenovni razred po ST ZAPS 0</w:t>
            </w:r>
            <w:r w:rsidR="00AF54FB" w:rsidRPr="00766436">
              <w:t>2</w:t>
            </w:r>
            <w:r w:rsidRPr="00766436">
              <w:t>:2021</w:t>
            </w:r>
          </w:p>
        </w:tc>
      </w:tr>
      <w:tr w:rsidR="00E129E0" w:rsidRPr="00766436" w14:paraId="1606A43B" w14:textId="77777777" w:rsidTr="00E129E0">
        <w:tc>
          <w:tcPr>
            <w:tcW w:w="1276" w:type="dxa"/>
          </w:tcPr>
          <w:p w14:paraId="18BB0623" w14:textId="77777777" w:rsidR="00E129E0" w:rsidRPr="00766436" w:rsidRDefault="00E129E0" w:rsidP="00E349FD">
            <w:pPr>
              <w:tabs>
                <w:tab w:val="clear" w:pos="851"/>
              </w:tabs>
              <w:ind w:left="0"/>
            </w:pPr>
            <w:r w:rsidRPr="00766436">
              <w:rPr>
                <w:b/>
              </w:rPr>
              <w:t>PID</w:t>
            </w:r>
          </w:p>
        </w:tc>
        <w:tc>
          <w:tcPr>
            <w:tcW w:w="6657" w:type="dxa"/>
          </w:tcPr>
          <w:p w14:paraId="59E735C5" w14:textId="5C186777" w:rsidR="00E129E0" w:rsidRPr="00766436" w:rsidRDefault="00E129E0" w:rsidP="00E349FD">
            <w:pPr>
              <w:tabs>
                <w:tab w:val="clear" w:pos="851"/>
              </w:tabs>
              <w:ind w:left="0"/>
            </w:pPr>
            <w:r w:rsidRPr="00766436">
              <w:t xml:space="preserve">za vse zahtevne </w:t>
            </w:r>
            <w:r w:rsidR="00AF54FB" w:rsidRPr="00766436">
              <w:t xml:space="preserve">in manj zahtevne </w:t>
            </w:r>
            <w:r w:rsidRPr="00766436">
              <w:t>objekte</w:t>
            </w:r>
          </w:p>
        </w:tc>
      </w:tr>
    </w:tbl>
    <w:p w14:paraId="425E06A5" w14:textId="604E0D6A" w:rsidR="00061746" w:rsidRPr="00766436" w:rsidRDefault="00061746" w:rsidP="00061746"/>
    <w:p w14:paraId="5285A681" w14:textId="0847B7AC" w:rsidR="00BC743A" w:rsidRPr="00766436" w:rsidRDefault="00BC743A" w:rsidP="00BC743A">
      <w:pPr>
        <w:pStyle w:val="Heading2"/>
      </w:pPr>
      <w:bookmarkStart w:id="20" w:name="_Toc90561254"/>
      <w:r w:rsidRPr="00766436">
        <w:t>Struktura projektne dokumentacije</w:t>
      </w:r>
      <w:bookmarkEnd w:id="20"/>
    </w:p>
    <w:p w14:paraId="5861C834" w14:textId="77777777" w:rsidR="00CF42A0" w:rsidRPr="00766436" w:rsidRDefault="00BC743A" w:rsidP="00BC743A">
      <w:r w:rsidRPr="00766436">
        <w:t xml:space="preserve">Projektno dokumentacijo sestavljajo </w:t>
      </w:r>
      <w:r w:rsidRPr="00766436">
        <w:rPr>
          <w:rStyle w:val="Bold"/>
        </w:rPr>
        <w:t>vodilni načrt</w:t>
      </w:r>
      <w:r w:rsidRPr="00766436">
        <w:t xml:space="preserve">, </w:t>
      </w:r>
      <w:r w:rsidRPr="00766436">
        <w:rPr>
          <w:rStyle w:val="Bold"/>
        </w:rPr>
        <w:t xml:space="preserve">načrti po posameznih strokah </w:t>
      </w:r>
      <w:r w:rsidRPr="00766436">
        <w:t xml:space="preserve">in </w:t>
      </w:r>
      <w:r w:rsidRPr="00766436">
        <w:rPr>
          <w:rStyle w:val="Bold"/>
        </w:rPr>
        <w:t xml:space="preserve">dopolnilna gradiva </w:t>
      </w:r>
      <w:r w:rsidRPr="00766436">
        <w:t xml:space="preserve">(izkazi, študije, elaborati). </w:t>
      </w:r>
    </w:p>
    <w:p w14:paraId="6C51840B" w14:textId="14B10C77" w:rsidR="00BC743A" w:rsidRPr="00766436" w:rsidRDefault="00CF42A0" w:rsidP="00BC743A">
      <w:r w:rsidRPr="00766436">
        <w:rPr>
          <w:b/>
          <w:bCs/>
        </w:rPr>
        <w:t>Vodilni načrt</w:t>
      </w:r>
      <w:r w:rsidRPr="00766436">
        <w:t xml:space="preserve"> </w:t>
      </w:r>
      <w:r w:rsidR="00051DAA" w:rsidRPr="00766436">
        <w:rPr>
          <w:lang w:eastAsia="sl-SI"/>
        </w:rPr>
        <w:t>poleg vsebin iz stroke vsebuje tudi splošne podatke o nameravani gradnji, lokacijske prikaze in zbirne vsebine usklajenih tehničnih rešitev drugih načrtov</w:t>
      </w:r>
      <w:r w:rsidRPr="00766436">
        <w:t>.</w:t>
      </w:r>
      <w:r w:rsidRPr="00766436">
        <w:t xml:space="preserve"> </w:t>
      </w:r>
      <w:r w:rsidR="00BC743A" w:rsidRPr="00766436">
        <w:t>Projektn</w:t>
      </w:r>
      <w:r w:rsidR="004F643B" w:rsidRPr="00766436">
        <w:t>i dokumentaciji</w:t>
      </w:r>
      <w:r w:rsidR="00BC743A" w:rsidRPr="00766436">
        <w:t xml:space="preserve"> </w:t>
      </w:r>
      <w:r w:rsidR="006116A8" w:rsidRPr="00766436">
        <w:t xml:space="preserve">IDR in </w:t>
      </w:r>
      <w:r w:rsidR="00BC743A" w:rsidRPr="00766436">
        <w:t>IDZ lahko vsebuje</w:t>
      </w:r>
      <w:r w:rsidR="004F643B" w:rsidRPr="00766436">
        <w:t>ta</w:t>
      </w:r>
      <w:r w:rsidR="00BC743A" w:rsidRPr="00766436">
        <w:t xml:space="preserve"> samo vodilni načrt. Podrobno vsebino projektne dokumentacije določi vodja projekta pred začetkom projekt</w:t>
      </w:r>
      <w:r w:rsidR="007F6831" w:rsidRPr="00766436">
        <w:t>iranja</w:t>
      </w:r>
      <w:r w:rsidR="00BC743A" w:rsidRPr="00766436">
        <w:t xml:space="preserve"> na osnovi potrjene projektne naloge naročnika. </w:t>
      </w:r>
    </w:p>
    <w:p w14:paraId="46E3572F" w14:textId="38DEF565" w:rsidR="0002705B" w:rsidRPr="00766436" w:rsidRDefault="004F643B" w:rsidP="00BC743A">
      <w:r w:rsidRPr="00766436">
        <w:rPr>
          <w:b/>
          <w:bCs/>
        </w:rPr>
        <w:t>Načrte</w:t>
      </w:r>
      <w:r w:rsidR="007F6831" w:rsidRPr="00766436">
        <w:rPr>
          <w:b/>
          <w:bCs/>
        </w:rPr>
        <w:t xml:space="preserve"> arhitekture</w:t>
      </w:r>
      <w:r w:rsidR="007F6831" w:rsidRPr="00766436">
        <w:t xml:space="preserve"> </w:t>
      </w:r>
      <w:r w:rsidRPr="00766436">
        <w:t>označim</w:t>
      </w:r>
      <w:r w:rsidR="007F6831" w:rsidRPr="00766436">
        <w:t xml:space="preserve">o z vodilno številko 1 in zaporedno številko delitve načrta, ki </w:t>
      </w:r>
      <w:r w:rsidRPr="00766436">
        <w:t>ju</w:t>
      </w:r>
      <w:r w:rsidR="007F6831" w:rsidRPr="00766436">
        <w:t xml:space="preserve"> loči</w:t>
      </w:r>
      <w:r w:rsidRPr="00766436">
        <w:t>mo</w:t>
      </w:r>
      <w:r w:rsidR="007F6831" w:rsidRPr="00766436">
        <w:t xml:space="preserve"> z znakom / (npr. 1/1, 1/2, 1/3). </w:t>
      </w:r>
      <w:r w:rsidR="001C203B" w:rsidRPr="00766436">
        <w:t>Kadar je načrt arhitekture vodilni načrt</w:t>
      </w:r>
      <w:r w:rsidR="007F6831" w:rsidRPr="00766436">
        <w:t xml:space="preserve">, </w:t>
      </w:r>
      <w:r w:rsidRPr="00766436">
        <w:t xml:space="preserve">dodamo </w:t>
      </w:r>
      <w:r w:rsidR="007F6831" w:rsidRPr="00766436">
        <w:t>pre</w:t>
      </w:r>
      <w:r w:rsidR="00CB0963" w:rsidRPr="00766436">
        <w:t xml:space="preserve">d vodilno številko </w:t>
      </w:r>
      <w:r w:rsidRPr="00766436">
        <w:t>oznako</w:t>
      </w:r>
      <w:r w:rsidR="00CB0963" w:rsidRPr="00766436">
        <w:t xml:space="preserve"> </w:t>
      </w:r>
      <w:r w:rsidR="007F6831" w:rsidRPr="00766436">
        <w:t xml:space="preserve">0. </w:t>
      </w:r>
    </w:p>
    <w:p w14:paraId="04BFBCC9" w14:textId="4B9A3455" w:rsidR="007F6831" w:rsidRPr="00766436" w:rsidRDefault="007F6831" w:rsidP="00BC743A">
      <w:r w:rsidRPr="00766436">
        <w:t>Smiselno ločitev posameznih načrtov določi projektant po lastni presoji, pri čemer je bistven</w:t>
      </w:r>
      <w:r w:rsidR="00CB0963" w:rsidRPr="00766436">
        <w:t>o zagotoviti preglednost</w:t>
      </w:r>
      <w:r w:rsidRPr="00766436">
        <w:t>. Kadar gre za rekonstrukcijo ali prizidavo</w:t>
      </w:r>
      <w:r w:rsidR="00CB0963" w:rsidRPr="00766436">
        <w:t>,</w:t>
      </w:r>
      <w:r w:rsidRPr="00766436">
        <w:t xml:space="preserve"> je priporočljivo, da </w:t>
      </w:r>
      <w:r w:rsidR="004F643B" w:rsidRPr="00766436">
        <w:t>v vodilnem načrtu prikažemo</w:t>
      </w:r>
      <w:r w:rsidRPr="00766436">
        <w:t xml:space="preserve"> novo stanje.</w:t>
      </w:r>
    </w:p>
    <w:p w14:paraId="0E438A64" w14:textId="15D95E43" w:rsidR="00BC743A" w:rsidRPr="00766436" w:rsidRDefault="007F6831" w:rsidP="00BC743A">
      <w:r w:rsidRPr="00766436">
        <w:t>Vsebin</w:t>
      </w:r>
      <w:r w:rsidR="004F643B" w:rsidRPr="00766436">
        <w:t>o</w:t>
      </w:r>
      <w:r w:rsidRPr="00766436">
        <w:t xml:space="preserve"> vsakega</w:t>
      </w:r>
      <w:r w:rsidR="00BC743A" w:rsidRPr="00766436">
        <w:t xml:space="preserve"> posamezn</w:t>
      </w:r>
      <w:r w:rsidRPr="00766436">
        <w:t>ega</w:t>
      </w:r>
      <w:r w:rsidR="00BC743A" w:rsidRPr="00766436">
        <w:t xml:space="preserve"> načrt</w:t>
      </w:r>
      <w:r w:rsidRPr="00766436">
        <w:t>a (mape)</w:t>
      </w:r>
      <w:r w:rsidR="00BC743A" w:rsidRPr="00766436">
        <w:t xml:space="preserve"> </w:t>
      </w:r>
      <w:r w:rsidRPr="00766436">
        <w:t xml:space="preserve">lahko </w:t>
      </w:r>
      <w:r w:rsidR="004F643B" w:rsidRPr="00766436">
        <w:t>raz</w:t>
      </w:r>
      <w:r w:rsidR="00BC743A" w:rsidRPr="00766436">
        <w:t>deli</w:t>
      </w:r>
      <w:r w:rsidR="004F643B" w:rsidRPr="00766436">
        <w:t>mo</w:t>
      </w:r>
      <w:r w:rsidR="00BC743A" w:rsidRPr="00766436">
        <w:t xml:space="preserve"> v </w:t>
      </w:r>
      <w:r w:rsidRPr="00766436">
        <w:t>sklope</w:t>
      </w:r>
      <w:r w:rsidR="00BC743A" w:rsidRPr="00766436">
        <w:t xml:space="preserve"> (npr. prikaz obstoječega stanja, načrt odstranjevalnih del</w:t>
      </w:r>
      <w:r w:rsidR="00CB0963" w:rsidRPr="00766436">
        <w:t xml:space="preserve"> itd.</w:t>
      </w:r>
      <w:r w:rsidR="00BC743A" w:rsidRPr="00766436">
        <w:t xml:space="preserve">) ali pa </w:t>
      </w:r>
      <w:r w:rsidR="004F643B" w:rsidRPr="00766436">
        <w:t>vse vsebine zberemo</w:t>
      </w:r>
      <w:r w:rsidR="00BC743A" w:rsidRPr="00766436">
        <w:t xml:space="preserve"> v enem načrtu in </w:t>
      </w:r>
      <w:r w:rsidR="004F643B" w:rsidRPr="00766436">
        <w:t xml:space="preserve">jih </w:t>
      </w:r>
      <w:r w:rsidR="00BC743A" w:rsidRPr="00766436">
        <w:t>u</w:t>
      </w:r>
      <w:r w:rsidR="004F643B" w:rsidRPr="00766436">
        <w:t>strezno označimo</w:t>
      </w:r>
      <w:r w:rsidR="00BC743A" w:rsidRPr="00766436">
        <w:t>. V nadaljevanju prikazan</w:t>
      </w:r>
      <w:r w:rsidR="001C203B" w:rsidRPr="00766436">
        <w:t xml:space="preserve">a </w:t>
      </w:r>
      <w:r w:rsidR="00BC743A" w:rsidRPr="00766436">
        <w:t>delit</w:t>
      </w:r>
      <w:r w:rsidR="001C203B" w:rsidRPr="00766436">
        <w:t>e</w:t>
      </w:r>
      <w:r w:rsidR="00BC743A" w:rsidRPr="00766436">
        <w:t>v znotraj posamezn</w:t>
      </w:r>
      <w:r w:rsidR="001C203B" w:rsidRPr="00766436">
        <w:t>ih</w:t>
      </w:r>
      <w:r w:rsidR="00BC743A" w:rsidRPr="00766436">
        <w:t xml:space="preserve"> načrt</w:t>
      </w:r>
      <w:r w:rsidR="001C203B" w:rsidRPr="00766436">
        <w:t>ov</w:t>
      </w:r>
      <w:r w:rsidR="00BC743A" w:rsidRPr="00766436">
        <w:t xml:space="preserve"> </w:t>
      </w:r>
      <w:r w:rsidR="004F643B" w:rsidRPr="00766436">
        <w:t>je le</w:t>
      </w:r>
      <w:r w:rsidR="00BC743A" w:rsidRPr="00766436">
        <w:t xml:space="preserve"> primer</w:t>
      </w:r>
      <w:r w:rsidR="001C203B" w:rsidRPr="00766436">
        <w:t xml:space="preserve"> </w:t>
      </w:r>
      <w:r w:rsidR="00BC743A" w:rsidRPr="00766436">
        <w:t>in ni zavezujoča:</w:t>
      </w:r>
    </w:p>
    <w:p w14:paraId="6FABE448" w14:textId="6298F4DC" w:rsidR="0002705B" w:rsidRPr="00766436" w:rsidRDefault="0002705B" w:rsidP="00061746">
      <w:pPr>
        <w:tabs>
          <w:tab w:val="left" w:pos="1701"/>
          <w:tab w:val="left" w:pos="2552"/>
          <w:tab w:val="left" w:pos="3402"/>
        </w:tabs>
        <w:rPr>
          <w:b/>
          <w:bCs/>
        </w:rPr>
      </w:pPr>
      <w:r w:rsidRPr="00766436">
        <w:rPr>
          <w:b/>
          <w:bCs/>
        </w:rPr>
        <w:t>PRIMER 1:</w:t>
      </w:r>
    </w:p>
    <w:p w14:paraId="0EE5FC5F" w14:textId="71685DEB" w:rsidR="007F6831" w:rsidRPr="00766436" w:rsidRDefault="00BC743A" w:rsidP="00A928B0">
      <w:pPr>
        <w:tabs>
          <w:tab w:val="left" w:pos="1701"/>
          <w:tab w:val="left" w:pos="2552"/>
          <w:tab w:val="left" w:pos="3402"/>
        </w:tabs>
      </w:pPr>
      <w:r w:rsidRPr="00766436">
        <w:rPr>
          <w:b/>
          <w:bCs/>
        </w:rPr>
        <w:tab/>
        <w:t>MAPA</w:t>
      </w:r>
      <w:r w:rsidRPr="00766436">
        <w:rPr>
          <w:b/>
          <w:bCs/>
        </w:rPr>
        <w:tab/>
        <w:t>0/1/1</w:t>
      </w:r>
      <w:r w:rsidRPr="00766436">
        <w:rPr>
          <w:b/>
          <w:bCs/>
        </w:rPr>
        <w:tab/>
      </w:r>
      <w:r w:rsidRPr="00766436">
        <w:rPr>
          <w:rFonts w:cstheme="majorHAnsi"/>
          <w:b/>
          <w:bCs/>
        </w:rPr>
        <w:t>VODILNI NAČRT</w:t>
      </w:r>
      <w:r w:rsidR="00E63629" w:rsidRPr="00766436">
        <w:rPr>
          <w:rFonts w:cstheme="majorHAnsi"/>
          <w:b/>
          <w:bCs/>
        </w:rPr>
        <w:t xml:space="preserve"> </w:t>
      </w:r>
      <w:r w:rsidR="00CB0963" w:rsidRPr="00766436">
        <w:rPr>
          <w:rFonts w:cstheme="majorHAnsi"/>
          <w:b/>
          <w:bCs/>
        </w:rPr>
        <w:t>–</w:t>
      </w:r>
      <w:r w:rsidR="00E63629" w:rsidRPr="00766436">
        <w:rPr>
          <w:rFonts w:cstheme="majorHAnsi"/>
          <w:b/>
          <w:bCs/>
        </w:rPr>
        <w:t xml:space="preserve"> NAČRT </w:t>
      </w:r>
      <w:r w:rsidRPr="00766436">
        <w:rPr>
          <w:rFonts w:cstheme="majorHAnsi"/>
          <w:b/>
          <w:bCs/>
          <w:lang w:bidi="ar-YE"/>
        </w:rPr>
        <w:t>ARHITEKTURE</w:t>
      </w:r>
      <w:r w:rsidRPr="00766436">
        <w:rPr>
          <w:b/>
          <w:bCs/>
        </w:rPr>
        <w:t xml:space="preserve"> </w:t>
      </w:r>
      <w:r w:rsidRPr="00766436">
        <w:rPr>
          <w:b/>
          <w:bCs/>
        </w:rPr>
        <w:tab/>
      </w:r>
      <w:r w:rsidRPr="00766436">
        <w:rPr>
          <w:b/>
          <w:bCs/>
        </w:rPr>
        <w:tab/>
      </w:r>
      <w:r w:rsidRPr="00766436">
        <w:tab/>
      </w:r>
      <w:r w:rsidRPr="00766436">
        <w:tab/>
        <w:t xml:space="preserve">Novo stanje </w:t>
      </w:r>
      <w:r w:rsidR="00A928B0" w:rsidRPr="00766436">
        <w:br/>
      </w:r>
      <w:r w:rsidRPr="00766436">
        <w:tab/>
      </w:r>
      <w:r w:rsidR="001C203B" w:rsidRPr="00766436">
        <w:t>MAPA</w:t>
      </w:r>
      <w:r w:rsidRPr="00766436">
        <w:tab/>
        <w:t>1/2</w:t>
      </w:r>
      <w:r w:rsidRPr="00766436">
        <w:tab/>
        <w:t xml:space="preserve">Prikaz obstoječega stanja </w:t>
      </w:r>
      <w:r w:rsidRPr="00766436">
        <w:br/>
      </w:r>
      <w:r w:rsidRPr="00766436">
        <w:tab/>
      </w:r>
      <w:r w:rsidR="001C203B" w:rsidRPr="00766436">
        <w:t>MAPA</w:t>
      </w:r>
      <w:r w:rsidRPr="00766436">
        <w:tab/>
        <w:t>1/3</w:t>
      </w:r>
      <w:r w:rsidRPr="00766436">
        <w:tab/>
        <w:t>Načrt odstranjevalnih del</w:t>
      </w:r>
      <w:r w:rsidR="00A928B0" w:rsidRPr="00766436">
        <w:br/>
      </w:r>
      <w:r w:rsidR="00061746" w:rsidRPr="00766436">
        <w:tab/>
      </w:r>
      <w:r w:rsidR="001C203B" w:rsidRPr="00766436">
        <w:t>MAPA</w:t>
      </w:r>
      <w:r w:rsidRPr="00766436">
        <w:tab/>
        <w:t>1/4</w:t>
      </w:r>
      <w:r w:rsidRPr="00766436">
        <w:tab/>
        <w:t>Načrt ureditve odprtega prostora</w:t>
      </w:r>
      <w:r w:rsidR="00A928B0" w:rsidRPr="00766436">
        <w:br/>
      </w:r>
      <w:r w:rsidR="00061746" w:rsidRPr="00766436">
        <w:tab/>
      </w:r>
      <w:r w:rsidR="001C203B" w:rsidRPr="00766436">
        <w:t>MAPA</w:t>
      </w:r>
      <w:r w:rsidRPr="00766436">
        <w:tab/>
        <w:t>1/5</w:t>
      </w:r>
      <w:r w:rsidRPr="00766436">
        <w:tab/>
        <w:t>Načrt notranje opreme</w:t>
      </w:r>
      <w:r w:rsidR="00A928B0" w:rsidRPr="00766436">
        <w:br/>
      </w:r>
      <w:r w:rsidR="00061746" w:rsidRPr="00766436">
        <w:tab/>
      </w:r>
      <w:r w:rsidR="001C203B" w:rsidRPr="00766436">
        <w:t>MAPA</w:t>
      </w:r>
      <w:r w:rsidR="007F6831" w:rsidRPr="00766436">
        <w:tab/>
        <w:t>1/6</w:t>
      </w:r>
      <w:r w:rsidR="007F6831" w:rsidRPr="00766436">
        <w:tab/>
        <w:t>Načrt usmer</w:t>
      </w:r>
      <w:r w:rsidR="00A928B0" w:rsidRPr="00766436">
        <w:t>jevalnega</w:t>
      </w:r>
      <w:r w:rsidR="007F6831" w:rsidRPr="00766436">
        <w:t xml:space="preserve"> označevanja</w:t>
      </w:r>
    </w:p>
    <w:p w14:paraId="27CFFAEF" w14:textId="77777777" w:rsidR="001C203B" w:rsidRPr="00766436" w:rsidRDefault="001C203B" w:rsidP="001C203B">
      <w:pPr>
        <w:tabs>
          <w:tab w:val="left" w:pos="1701"/>
          <w:tab w:val="left" w:pos="2552"/>
          <w:tab w:val="left" w:pos="3402"/>
        </w:tabs>
        <w:rPr>
          <w:b/>
          <w:bCs/>
        </w:rPr>
      </w:pPr>
      <w:r w:rsidRPr="00766436">
        <w:rPr>
          <w:b/>
          <w:bCs/>
        </w:rPr>
        <w:t>PRIMER 2:</w:t>
      </w:r>
    </w:p>
    <w:p w14:paraId="18CE80EC" w14:textId="1F9B5F21" w:rsidR="003331FA" w:rsidRPr="00766436" w:rsidRDefault="0002705B" w:rsidP="003331FA">
      <w:pPr>
        <w:tabs>
          <w:tab w:val="left" w:pos="1701"/>
          <w:tab w:val="left" w:pos="2552"/>
          <w:tab w:val="left" w:pos="3402"/>
        </w:tabs>
        <w:spacing w:after="0"/>
      </w:pPr>
      <w:r w:rsidRPr="00766436">
        <w:rPr>
          <w:b/>
          <w:bCs/>
        </w:rPr>
        <w:tab/>
        <w:t>MAPA</w:t>
      </w:r>
      <w:r w:rsidRPr="00766436">
        <w:rPr>
          <w:b/>
          <w:bCs/>
        </w:rPr>
        <w:tab/>
        <w:t>0/1</w:t>
      </w:r>
      <w:r w:rsidRPr="00766436">
        <w:rPr>
          <w:b/>
          <w:bCs/>
        </w:rPr>
        <w:tab/>
      </w:r>
      <w:r w:rsidRPr="00766436">
        <w:rPr>
          <w:rFonts w:cstheme="majorHAnsi"/>
          <w:b/>
          <w:bCs/>
        </w:rPr>
        <w:t xml:space="preserve">VODILNI NAČRT </w:t>
      </w:r>
      <w:r w:rsidR="00CB0963" w:rsidRPr="00766436">
        <w:rPr>
          <w:rFonts w:cstheme="majorHAnsi"/>
          <w:b/>
          <w:bCs/>
        </w:rPr>
        <w:t>–</w:t>
      </w:r>
      <w:r w:rsidRPr="00766436">
        <w:rPr>
          <w:rFonts w:cstheme="majorHAnsi"/>
          <w:b/>
          <w:bCs/>
        </w:rPr>
        <w:t xml:space="preserve"> NAČRT </w:t>
      </w:r>
      <w:r w:rsidRPr="00766436">
        <w:rPr>
          <w:rFonts w:cstheme="majorHAnsi"/>
          <w:b/>
          <w:bCs/>
          <w:lang w:bidi="ar-YE"/>
        </w:rPr>
        <w:t>ARHITEKTURE</w:t>
      </w:r>
      <w:r w:rsidRPr="00766436">
        <w:rPr>
          <w:b/>
          <w:bCs/>
        </w:rPr>
        <w:t xml:space="preserve"> </w:t>
      </w:r>
      <w:r w:rsidR="001C203B" w:rsidRPr="00766436">
        <w:rPr>
          <w:b/>
          <w:bCs/>
        </w:rPr>
        <w:tab/>
      </w:r>
      <w:r w:rsidRPr="00766436">
        <w:tab/>
      </w:r>
      <w:r w:rsidRPr="00766436">
        <w:tab/>
      </w:r>
      <w:r w:rsidR="003331FA" w:rsidRPr="00766436">
        <w:tab/>
        <w:t xml:space="preserve">Načrt </w:t>
      </w:r>
      <w:r w:rsidR="00A928B0" w:rsidRPr="00766436">
        <w:t>arhitekture</w:t>
      </w:r>
    </w:p>
    <w:p w14:paraId="1C5F43E5" w14:textId="2FE550B1" w:rsidR="003331FA" w:rsidRPr="00766436" w:rsidRDefault="003331FA" w:rsidP="003331FA">
      <w:pPr>
        <w:tabs>
          <w:tab w:val="left" w:pos="1701"/>
          <w:tab w:val="left" w:pos="2552"/>
          <w:tab w:val="left" w:pos="3402"/>
        </w:tabs>
        <w:spacing w:after="0"/>
        <w:ind w:left="720" w:firstLine="720"/>
      </w:pPr>
      <w:r w:rsidRPr="00766436">
        <w:tab/>
      </w:r>
      <w:r w:rsidRPr="00766436">
        <w:tab/>
      </w:r>
      <w:r w:rsidRPr="00766436">
        <w:tab/>
        <w:t>Načrt ureditve odprtega prostora</w:t>
      </w:r>
    </w:p>
    <w:p w14:paraId="0EF5B6B5" w14:textId="4682FBD9" w:rsidR="003331FA" w:rsidRPr="00766436" w:rsidRDefault="003331FA" w:rsidP="00A928B0">
      <w:pPr>
        <w:tabs>
          <w:tab w:val="left" w:pos="1701"/>
          <w:tab w:val="left" w:pos="2552"/>
          <w:tab w:val="left" w:pos="3402"/>
        </w:tabs>
        <w:spacing w:after="0"/>
        <w:ind w:left="720" w:firstLine="720"/>
      </w:pPr>
      <w:r w:rsidRPr="00766436">
        <w:tab/>
      </w:r>
      <w:r w:rsidRPr="00766436">
        <w:tab/>
      </w:r>
      <w:r w:rsidRPr="00766436">
        <w:tab/>
        <w:t xml:space="preserve">Načrt notranje opreme </w:t>
      </w:r>
      <w:r w:rsidRPr="00766436">
        <w:br/>
      </w:r>
      <w:r w:rsidRPr="00766436">
        <w:tab/>
      </w:r>
      <w:r w:rsidRPr="00766436">
        <w:tab/>
      </w:r>
      <w:r w:rsidRPr="00766436">
        <w:tab/>
      </w:r>
      <w:r w:rsidRPr="00766436">
        <w:tab/>
        <w:t xml:space="preserve">Načrt </w:t>
      </w:r>
      <w:r w:rsidR="00A928B0" w:rsidRPr="00766436">
        <w:t xml:space="preserve">usmerjevalnega </w:t>
      </w:r>
      <w:r w:rsidRPr="00766436">
        <w:t>označevanja</w:t>
      </w:r>
      <w:r w:rsidRPr="00766436">
        <w:br/>
      </w:r>
    </w:p>
    <w:p w14:paraId="16333BA2" w14:textId="036F089C" w:rsidR="001C203B" w:rsidRPr="00766436" w:rsidRDefault="001C203B" w:rsidP="003331FA">
      <w:pPr>
        <w:tabs>
          <w:tab w:val="left" w:pos="1701"/>
          <w:tab w:val="left" w:pos="2552"/>
          <w:tab w:val="left" w:pos="3402"/>
        </w:tabs>
      </w:pPr>
      <w:r w:rsidRPr="00766436">
        <w:br w:type="page"/>
      </w:r>
    </w:p>
    <w:p w14:paraId="2601B28C" w14:textId="3D760461" w:rsidR="00DA3FF6" w:rsidRPr="00766436" w:rsidRDefault="00DA3FF6" w:rsidP="00DA3FF6">
      <w:pPr>
        <w:pStyle w:val="Heading3"/>
      </w:pPr>
      <w:bookmarkStart w:id="21" w:name="_Toc90561255"/>
      <w:r w:rsidRPr="00766436">
        <w:rPr>
          <w:caps w:val="0"/>
        </w:rPr>
        <w:lastRenderedPageBreak/>
        <w:t xml:space="preserve">Vsebina </w:t>
      </w:r>
      <w:r w:rsidR="00CC7ABC" w:rsidRPr="00766436">
        <w:rPr>
          <w:caps w:val="0"/>
        </w:rPr>
        <w:t>posameznih</w:t>
      </w:r>
      <w:r w:rsidRPr="00766436">
        <w:rPr>
          <w:caps w:val="0"/>
        </w:rPr>
        <w:t xml:space="preserve"> načrt</w:t>
      </w:r>
      <w:r w:rsidR="00CC7ABC" w:rsidRPr="00766436">
        <w:rPr>
          <w:caps w:val="0"/>
        </w:rPr>
        <w:t>ov</w:t>
      </w:r>
      <w:bookmarkEnd w:id="21"/>
      <w:r w:rsidRPr="00766436">
        <w:t xml:space="preserve"> </w:t>
      </w:r>
    </w:p>
    <w:p w14:paraId="64BEFB83" w14:textId="0B1A76D8" w:rsidR="00CC7ABC" w:rsidRPr="00766436" w:rsidRDefault="00CC7ABC" w:rsidP="00DA3FF6">
      <w:r w:rsidRPr="00766436">
        <w:t>Posamezni načrti so sestavljeni iz splošnega in tehničnega dela.</w:t>
      </w:r>
    </w:p>
    <w:p w14:paraId="1F79B85E" w14:textId="27F13A85" w:rsidR="00CF42A0" w:rsidRPr="00766436" w:rsidRDefault="00CF42A0" w:rsidP="00DA3FF6">
      <w:r w:rsidRPr="00766436">
        <w:t xml:space="preserve">Vodilni načrt </w:t>
      </w:r>
      <w:r w:rsidR="00B4456B" w:rsidRPr="00766436">
        <w:t xml:space="preserve">vsebuje v splošnem delu </w:t>
      </w:r>
      <w:r w:rsidRPr="00766436">
        <w:t>p</w:t>
      </w:r>
      <w:r w:rsidR="00DA3FF6" w:rsidRPr="00766436">
        <w:t xml:space="preserve">oleg osnovnih vsebin s svojega področja še </w:t>
      </w:r>
      <w:r w:rsidR="001F7409" w:rsidRPr="00766436">
        <w:t>splošn</w:t>
      </w:r>
      <w:r w:rsidRPr="00766436">
        <w:t>e podatke o gradnji ter izjave, projektne pogoje, mnenja oziroma soglasja</w:t>
      </w:r>
      <w:r w:rsidR="00194D1A" w:rsidRPr="00766436">
        <w:t xml:space="preserve"> in</w:t>
      </w:r>
      <w:r w:rsidRPr="00766436">
        <w:t xml:space="preserve"> izkaze</w:t>
      </w:r>
      <w:r w:rsidR="00194D1A" w:rsidRPr="00766436">
        <w:t>, kadar to določajo področni predpisi,</w:t>
      </w:r>
      <w:r w:rsidRPr="00766436">
        <w:t xml:space="preserve"> ter dokumentacijo o reviziji, </w:t>
      </w:r>
      <w:r w:rsidR="00194D1A" w:rsidRPr="00766436">
        <w:t xml:space="preserve">kadar </w:t>
      </w:r>
      <w:r w:rsidR="00B4456B" w:rsidRPr="00766436">
        <w:t>s</w:t>
      </w:r>
      <w:r w:rsidR="00194D1A" w:rsidRPr="00766436">
        <w:t>e ta izdel</w:t>
      </w:r>
      <w:r w:rsidR="00B4456B" w:rsidRPr="00766436">
        <w:t>a</w:t>
      </w:r>
      <w:r w:rsidR="00194D1A" w:rsidRPr="00766436">
        <w:t xml:space="preserve"> na zahtevo investitorja ali kada</w:t>
      </w:r>
      <w:r w:rsidR="0094412D" w:rsidRPr="00766436">
        <w:t>r</w:t>
      </w:r>
      <w:r w:rsidR="00194D1A" w:rsidRPr="00766436">
        <w:t xml:space="preserve"> to določajo področni predpisi, </w:t>
      </w:r>
      <w:r w:rsidRPr="00766436">
        <w:t xml:space="preserve">v tehničnem delu pa poleg tehničnih tudi lokacijske prikaze </w:t>
      </w:r>
      <w:r w:rsidR="00970B3A" w:rsidRPr="00766436">
        <w:t>in</w:t>
      </w:r>
      <w:r w:rsidR="001F7409" w:rsidRPr="00766436">
        <w:t xml:space="preserve"> </w:t>
      </w:r>
      <w:r w:rsidR="00DA3FF6" w:rsidRPr="00766436">
        <w:t xml:space="preserve">zbirno tehnično poročilo. </w:t>
      </w:r>
    </w:p>
    <w:p w14:paraId="2A2B7077" w14:textId="3F87D484" w:rsidR="00DA3FF6" w:rsidRPr="00766436" w:rsidRDefault="001F7409" w:rsidP="00DA3FF6">
      <w:r w:rsidRPr="00766436">
        <w:t xml:space="preserve">Kadar je za potrebe </w:t>
      </w:r>
      <w:r w:rsidR="00AC7F35" w:rsidRPr="00766436">
        <w:t xml:space="preserve">pridobivanja dovoljenj </w:t>
      </w:r>
      <w:r w:rsidRPr="00766436">
        <w:t>mogoče uporabiti eno izmed projektnih dokumentacij v celoti, je v izogib podvajanju gradiva smiselno v splošni del vključiti vse vsebine</w:t>
      </w:r>
      <w:r w:rsidR="00A31905" w:rsidRPr="00766436">
        <w:t xml:space="preserve"> v obsegu in obliki</w:t>
      </w:r>
      <w:r w:rsidR="00970B3A" w:rsidRPr="00766436">
        <w:t>,</w:t>
      </w:r>
      <w:r w:rsidRPr="00766436">
        <w:t xml:space="preserve"> k</w:t>
      </w:r>
      <w:r w:rsidR="00A31905" w:rsidRPr="00766436">
        <w:t>ot</w:t>
      </w:r>
      <w:r w:rsidRPr="00766436">
        <w:t xml:space="preserve"> jih zahteva področni pravilnik.</w:t>
      </w:r>
      <w:r w:rsidR="00A31905" w:rsidRPr="00766436">
        <w:t xml:space="preserve"> V nasprotnem primeru</w:t>
      </w:r>
      <w:r w:rsidR="00194D1A" w:rsidRPr="00766436">
        <w:t xml:space="preserve"> ali kadar se projektna dokumentacija izdeluje za gradnjo, za katero niso predpisani upravni postopki, pa</w:t>
      </w:r>
      <w:r w:rsidR="00A31905" w:rsidRPr="00766436">
        <w:t xml:space="preserve"> se vključijo najmanj vsebine, </w:t>
      </w:r>
      <w:r w:rsidR="00915459" w:rsidRPr="00766436">
        <w:t xml:space="preserve">ki so v </w:t>
      </w:r>
      <w:r w:rsidR="00194D1A" w:rsidRPr="00766436">
        <w:t xml:space="preserve">spodnji </w:t>
      </w:r>
      <w:r w:rsidR="00915459" w:rsidRPr="00766436">
        <w:t xml:space="preserve">razpredelnici </w:t>
      </w:r>
      <w:r w:rsidR="00A31905" w:rsidRPr="00766436">
        <w:t xml:space="preserve">označene s </w:t>
      </w:r>
      <w:r w:rsidR="00194D1A" w:rsidRPr="00766436">
        <w:t>črno</w:t>
      </w:r>
      <w:r w:rsidR="00A31905" w:rsidRPr="00766436">
        <w:t xml:space="preserve"> </w:t>
      </w:r>
      <w:r w:rsidR="00194D1A" w:rsidRPr="00766436">
        <w:t>barvo</w:t>
      </w:r>
      <w:r w:rsidR="00A31905" w:rsidRPr="00766436">
        <w:t>.</w:t>
      </w:r>
    </w:p>
    <w:p w14:paraId="0EB874B3" w14:textId="77777777" w:rsidR="00881FA1" w:rsidRPr="00766436" w:rsidRDefault="00881FA1" w:rsidP="00DA3FF6"/>
    <w:tbl>
      <w:tblPr>
        <w:tblW w:w="7993" w:type="dxa"/>
        <w:tblInd w:w="1124" w:type="dxa"/>
        <w:tblCellMar>
          <w:left w:w="0" w:type="dxa"/>
          <w:right w:w="0" w:type="dxa"/>
        </w:tblCellMar>
        <w:tblLook w:val="04A0" w:firstRow="1" w:lastRow="0" w:firstColumn="1" w:lastColumn="0" w:noHBand="0" w:noVBand="1"/>
      </w:tblPr>
      <w:tblGrid>
        <w:gridCol w:w="2891"/>
        <w:gridCol w:w="510"/>
        <w:gridCol w:w="510"/>
        <w:gridCol w:w="510"/>
        <w:gridCol w:w="510"/>
        <w:gridCol w:w="511"/>
        <w:gridCol w:w="510"/>
        <w:gridCol w:w="510"/>
        <w:gridCol w:w="510"/>
        <w:gridCol w:w="510"/>
        <w:gridCol w:w="511"/>
      </w:tblGrid>
      <w:tr w:rsidR="007A6F20" w:rsidRPr="00766436" w14:paraId="3593CFAC" w14:textId="254C8B21" w:rsidTr="00061746">
        <w:trPr>
          <w:trHeight w:val="315"/>
        </w:trPr>
        <w:tc>
          <w:tcPr>
            <w:tcW w:w="2891" w:type="dxa"/>
            <w:tcBorders>
              <w:top w:val="single" w:sz="2" w:space="0" w:color="auto"/>
              <w:bottom w:val="dotted" w:sz="4" w:space="0" w:color="auto"/>
              <w:right w:val="nil"/>
            </w:tcBorders>
            <w:shd w:val="clear" w:color="auto" w:fill="auto"/>
            <w:vAlign w:val="center"/>
          </w:tcPr>
          <w:p w14:paraId="0DFF2580" w14:textId="77777777" w:rsidR="007A6F20" w:rsidRPr="00766436" w:rsidRDefault="007A6F20" w:rsidP="00CC7ABC">
            <w:pPr>
              <w:tabs>
                <w:tab w:val="clear" w:pos="851"/>
              </w:tabs>
              <w:spacing w:after="0"/>
              <w:ind w:left="0"/>
              <w:jc w:val="center"/>
              <w:rPr>
                <w:rFonts w:eastAsia="Times New Roman" w:cs="Calibri"/>
                <w:b/>
                <w:bCs/>
                <w:color w:val="000000"/>
                <w:sz w:val="16"/>
                <w:szCs w:val="16"/>
                <w:lang w:eastAsia="sl-SI"/>
              </w:rPr>
            </w:pPr>
          </w:p>
        </w:tc>
        <w:tc>
          <w:tcPr>
            <w:tcW w:w="2551" w:type="dxa"/>
            <w:gridSpan w:val="5"/>
            <w:tcBorders>
              <w:top w:val="single" w:sz="2" w:space="0" w:color="auto"/>
              <w:bottom w:val="dotted" w:sz="4" w:space="0" w:color="auto"/>
            </w:tcBorders>
            <w:vAlign w:val="center"/>
          </w:tcPr>
          <w:p w14:paraId="15D4A75B" w14:textId="33115B5C" w:rsidR="007A6F20" w:rsidRPr="00766436" w:rsidRDefault="007A6F20" w:rsidP="001C203B">
            <w:pPr>
              <w:tabs>
                <w:tab w:val="clear" w:pos="851"/>
              </w:tabs>
              <w:spacing w:after="0"/>
              <w:ind w:left="0"/>
              <w:rPr>
                <w:rFonts w:eastAsia="Times New Roman" w:cs="Calibri"/>
                <w:b/>
                <w:bCs/>
                <w:color w:val="000000"/>
                <w:sz w:val="16"/>
                <w:szCs w:val="16"/>
                <w:lang w:eastAsia="sl-SI"/>
              </w:rPr>
            </w:pPr>
            <w:r w:rsidRPr="00766436">
              <w:rPr>
                <w:rFonts w:eastAsia="Times New Roman" w:cs="Calibri"/>
                <w:b/>
                <w:bCs/>
                <w:color w:val="000000"/>
                <w:sz w:val="16"/>
                <w:szCs w:val="16"/>
                <w:lang w:eastAsia="sl-SI"/>
              </w:rPr>
              <w:t>VODILNI NAČRT</w:t>
            </w:r>
          </w:p>
        </w:tc>
        <w:tc>
          <w:tcPr>
            <w:tcW w:w="2551" w:type="dxa"/>
            <w:gridSpan w:val="5"/>
            <w:tcBorders>
              <w:top w:val="single" w:sz="2" w:space="0" w:color="auto"/>
              <w:bottom w:val="dotted" w:sz="4" w:space="0" w:color="auto"/>
            </w:tcBorders>
            <w:vAlign w:val="center"/>
          </w:tcPr>
          <w:p w14:paraId="048246B6" w14:textId="49083CD5" w:rsidR="007A6F20" w:rsidRPr="00766436" w:rsidRDefault="007A6F20" w:rsidP="001C203B">
            <w:pPr>
              <w:tabs>
                <w:tab w:val="clear" w:pos="851"/>
              </w:tabs>
              <w:spacing w:after="0"/>
              <w:ind w:left="0"/>
              <w:rPr>
                <w:rFonts w:eastAsia="Times New Roman" w:cs="Calibri"/>
                <w:b/>
                <w:bCs/>
                <w:color w:val="000000"/>
                <w:sz w:val="16"/>
                <w:szCs w:val="16"/>
                <w:lang w:eastAsia="sl-SI"/>
              </w:rPr>
            </w:pPr>
            <w:r w:rsidRPr="00766436">
              <w:rPr>
                <w:rFonts w:eastAsia="Times New Roman" w:cs="Calibri"/>
                <w:b/>
                <w:bCs/>
                <w:color w:val="000000"/>
                <w:sz w:val="16"/>
                <w:szCs w:val="16"/>
                <w:lang w:eastAsia="sl-SI"/>
              </w:rPr>
              <w:t>DRUGI NAČRTI</w:t>
            </w:r>
          </w:p>
        </w:tc>
      </w:tr>
      <w:tr w:rsidR="00DE6420" w:rsidRPr="00766436" w14:paraId="6E2D7872" w14:textId="14DF5FCE" w:rsidTr="00061746">
        <w:trPr>
          <w:trHeight w:val="315"/>
        </w:trPr>
        <w:tc>
          <w:tcPr>
            <w:tcW w:w="2891" w:type="dxa"/>
            <w:tcBorders>
              <w:top w:val="single" w:sz="2" w:space="0" w:color="auto"/>
              <w:bottom w:val="dotted" w:sz="4" w:space="0" w:color="auto"/>
              <w:right w:val="nil"/>
            </w:tcBorders>
            <w:shd w:val="clear" w:color="auto" w:fill="auto"/>
            <w:vAlign w:val="center"/>
          </w:tcPr>
          <w:p w14:paraId="49155C47"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right w:val="nil"/>
            </w:tcBorders>
            <w:vAlign w:val="center"/>
          </w:tcPr>
          <w:p w14:paraId="5381E955"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IDZ</w:t>
            </w:r>
          </w:p>
        </w:tc>
        <w:tc>
          <w:tcPr>
            <w:tcW w:w="510" w:type="dxa"/>
            <w:tcBorders>
              <w:top w:val="single" w:sz="2" w:space="0" w:color="auto"/>
              <w:bottom w:val="dotted" w:sz="4" w:space="0" w:color="auto"/>
            </w:tcBorders>
            <w:vAlign w:val="center"/>
          </w:tcPr>
          <w:p w14:paraId="39E13E0B"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IDP</w:t>
            </w:r>
          </w:p>
        </w:tc>
        <w:tc>
          <w:tcPr>
            <w:tcW w:w="510" w:type="dxa"/>
            <w:tcBorders>
              <w:top w:val="single" w:sz="2" w:space="0" w:color="auto"/>
              <w:bottom w:val="dotted" w:sz="4" w:space="0" w:color="auto"/>
            </w:tcBorders>
            <w:vAlign w:val="center"/>
          </w:tcPr>
          <w:p w14:paraId="1115EF82"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PZI</w:t>
            </w:r>
          </w:p>
        </w:tc>
        <w:tc>
          <w:tcPr>
            <w:tcW w:w="510" w:type="dxa"/>
            <w:tcBorders>
              <w:top w:val="single" w:sz="2" w:space="0" w:color="auto"/>
              <w:bottom w:val="dotted" w:sz="4" w:space="0" w:color="auto"/>
            </w:tcBorders>
            <w:vAlign w:val="center"/>
          </w:tcPr>
          <w:p w14:paraId="429BD26A" w14:textId="0131C00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PZR</w:t>
            </w:r>
          </w:p>
        </w:tc>
        <w:tc>
          <w:tcPr>
            <w:tcW w:w="511" w:type="dxa"/>
            <w:tcBorders>
              <w:top w:val="single" w:sz="2" w:space="0" w:color="auto"/>
              <w:bottom w:val="dotted" w:sz="4" w:space="0" w:color="auto"/>
            </w:tcBorders>
            <w:vAlign w:val="center"/>
          </w:tcPr>
          <w:p w14:paraId="1C5C0C8B" w14:textId="18919306"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PID</w:t>
            </w:r>
          </w:p>
        </w:tc>
        <w:tc>
          <w:tcPr>
            <w:tcW w:w="510" w:type="dxa"/>
            <w:tcBorders>
              <w:top w:val="single" w:sz="2" w:space="0" w:color="auto"/>
              <w:bottom w:val="dotted" w:sz="4" w:space="0" w:color="auto"/>
              <w:right w:val="nil"/>
            </w:tcBorders>
            <w:vAlign w:val="center"/>
          </w:tcPr>
          <w:p w14:paraId="11921AF5" w14:textId="1A2519D0"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IDZ</w:t>
            </w:r>
          </w:p>
        </w:tc>
        <w:tc>
          <w:tcPr>
            <w:tcW w:w="510" w:type="dxa"/>
            <w:tcBorders>
              <w:top w:val="single" w:sz="2" w:space="0" w:color="auto"/>
              <w:bottom w:val="dotted" w:sz="4" w:space="0" w:color="auto"/>
            </w:tcBorders>
            <w:vAlign w:val="center"/>
          </w:tcPr>
          <w:p w14:paraId="2D20DC7B"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IDP</w:t>
            </w:r>
          </w:p>
        </w:tc>
        <w:tc>
          <w:tcPr>
            <w:tcW w:w="510" w:type="dxa"/>
            <w:tcBorders>
              <w:top w:val="single" w:sz="2" w:space="0" w:color="auto"/>
              <w:bottom w:val="dotted" w:sz="4" w:space="0" w:color="auto"/>
              <w:right w:val="nil"/>
            </w:tcBorders>
            <w:vAlign w:val="center"/>
          </w:tcPr>
          <w:p w14:paraId="60B72C5B"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PZI</w:t>
            </w:r>
          </w:p>
        </w:tc>
        <w:tc>
          <w:tcPr>
            <w:tcW w:w="510" w:type="dxa"/>
            <w:tcBorders>
              <w:top w:val="single" w:sz="2" w:space="0" w:color="auto"/>
              <w:bottom w:val="dotted" w:sz="4" w:space="0" w:color="auto"/>
              <w:right w:val="nil"/>
            </w:tcBorders>
            <w:vAlign w:val="center"/>
          </w:tcPr>
          <w:p w14:paraId="77D66CC2" w14:textId="1B03E8A9"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PZR</w:t>
            </w:r>
          </w:p>
        </w:tc>
        <w:tc>
          <w:tcPr>
            <w:tcW w:w="511" w:type="dxa"/>
            <w:tcBorders>
              <w:top w:val="single" w:sz="2" w:space="0" w:color="auto"/>
              <w:bottom w:val="dotted" w:sz="4" w:space="0" w:color="auto"/>
              <w:right w:val="nil"/>
            </w:tcBorders>
            <w:vAlign w:val="center"/>
          </w:tcPr>
          <w:p w14:paraId="586B1157" w14:textId="4EC5AB5B"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PID</w:t>
            </w:r>
          </w:p>
        </w:tc>
      </w:tr>
      <w:tr w:rsidR="00DE6420" w:rsidRPr="00766436" w14:paraId="25D22627" w14:textId="1E851697" w:rsidTr="00061746">
        <w:trPr>
          <w:trHeight w:val="315"/>
        </w:trPr>
        <w:tc>
          <w:tcPr>
            <w:tcW w:w="2891" w:type="dxa"/>
            <w:tcBorders>
              <w:top w:val="single" w:sz="2" w:space="0" w:color="auto"/>
              <w:bottom w:val="dotted" w:sz="4" w:space="0" w:color="auto"/>
              <w:right w:val="nil"/>
            </w:tcBorders>
            <w:shd w:val="clear" w:color="auto" w:fill="auto"/>
            <w:vAlign w:val="center"/>
            <w:hideMark/>
          </w:tcPr>
          <w:p w14:paraId="1317873C" w14:textId="362582F4" w:rsidR="00DE6420" w:rsidRPr="00766436" w:rsidRDefault="00DE6420" w:rsidP="00DE6420">
            <w:pPr>
              <w:tabs>
                <w:tab w:val="clear" w:pos="851"/>
              </w:tabs>
              <w:spacing w:after="0"/>
              <w:ind w:left="0" w:firstLine="5"/>
              <w:rPr>
                <w:rFonts w:eastAsia="Times New Roman" w:cs="Calibri"/>
                <w:b/>
                <w:bCs/>
                <w:color w:val="000000"/>
                <w:sz w:val="16"/>
                <w:szCs w:val="16"/>
                <w:lang w:eastAsia="sl-SI"/>
              </w:rPr>
            </w:pPr>
            <w:r w:rsidRPr="00766436">
              <w:rPr>
                <w:rFonts w:eastAsia="Times New Roman" w:cs="Calibri"/>
                <w:b/>
                <w:bCs/>
                <w:color w:val="000000"/>
                <w:sz w:val="16"/>
                <w:szCs w:val="16"/>
                <w:lang w:eastAsia="sl-SI"/>
              </w:rPr>
              <w:t>SPLOŠNI DEL</w:t>
            </w:r>
          </w:p>
        </w:tc>
        <w:tc>
          <w:tcPr>
            <w:tcW w:w="510" w:type="dxa"/>
            <w:tcBorders>
              <w:top w:val="single" w:sz="2" w:space="0" w:color="auto"/>
              <w:bottom w:val="dotted" w:sz="4" w:space="0" w:color="auto"/>
              <w:right w:val="nil"/>
            </w:tcBorders>
            <w:vAlign w:val="center"/>
          </w:tcPr>
          <w:p w14:paraId="327DB373"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tcBorders>
            <w:vAlign w:val="center"/>
          </w:tcPr>
          <w:p w14:paraId="06E40FDE"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tcBorders>
            <w:vAlign w:val="center"/>
          </w:tcPr>
          <w:p w14:paraId="13FC49D6" w14:textId="56D00F34"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tcBorders>
            <w:vAlign w:val="center"/>
          </w:tcPr>
          <w:p w14:paraId="3E7AE2FE"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1" w:type="dxa"/>
            <w:tcBorders>
              <w:top w:val="single" w:sz="2" w:space="0" w:color="auto"/>
              <w:bottom w:val="dotted" w:sz="4" w:space="0" w:color="auto"/>
            </w:tcBorders>
            <w:vAlign w:val="center"/>
          </w:tcPr>
          <w:p w14:paraId="1E99CCF9"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right w:val="nil"/>
            </w:tcBorders>
            <w:vAlign w:val="center"/>
          </w:tcPr>
          <w:p w14:paraId="7F92D9CF" w14:textId="1259EB05"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tcBorders>
            <w:vAlign w:val="center"/>
          </w:tcPr>
          <w:p w14:paraId="1D541A7E"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right w:val="nil"/>
            </w:tcBorders>
            <w:vAlign w:val="center"/>
          </w:tcPr>
          <w:p w14:paraId="3E89261F"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right w:val="nil"/>
            </w:tcBorders>
            <w:vAlign w:val="center"/>
          </w:tcPr>
          <w:p w14:paraId="2EA2D872"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1" w:type="dxa"/>
            <w:tcBorders>
              <w:top w:val="single" w:sz="2" w:space="0" w:color="auto"/>
              <w:bottom w:val="dotted" w:sz="4" w:space="0" w:color="auto"/>
              <w:right w:val="nil"/>
            </w:tcBorders>
            <w:vAlign w:val="center"/>
          </w:tcPr>
          <w:p w14:paraId="72C06C7A"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r>
      <w:tr w:rsidR="00DE6420" w:rsidRPr="00766436" w14:paraId="3D9500BC" w14:textId="5B0E8B6A" w:rsidTr="00061746">
        <w:trPr>
          <w:trHeight w:val="315"/>
        </w:trPr>
        <w:tc>
          <w:tcPr>
            <w:tcW w:w="2891" w:type="dxa"/>
            <w:tcBorders>
              <w:top w:val="dotted" w:sz="4" w:space="0" w:color="auto"/>
              <w:bottom w:val="dotted" w:sz="4" w:space="0" w:color="auto"/>
            </w:tcBorders>
            <w:shd w:val="clear" w:color="auto" w:fill="auto"/>
            <w:vAlign w:val="center"/>
            <w:hideMark/>
          </w:tcPr>
          <w:p w14:paraId="0A0E7C0A" w14:textId="77777777" w:rsidR="00DE6420" w:rsidRPr="00766436" w:rsidRDefault="00DE6420" w:rsidP="00DE6420">
            <w:pPr>
              <w:tabs>
                <w:tab w:val="clear" w:pos="851"/>
              </w:tabs>
              <w:spacing w:after="0"/>
              <w:ind w:left="0" w:firstLineChars="226" w:firstLine="362"/>
              <w:rPr>
                <w:rFonts w:eastAsia="Times New Roman" w:cs="Calibri"/>
                <w:color w:val="000000"/>
                <w:sz w:val="16"/>
                <w:szCs w:val="16"/>
                <w:lang w:eastAsia="sl-SI"/>
              </w:rPr>
            </w:pPr>
            <w:r w:rsidRPr="00766436">
              <w:rPr>
                <w:rFonts w:eastAsia="Times New Roman" w:cs="Calibri"/>
                <w:color w:val="000000"/>
                <w:sz w:val="16"/>
                <w:szCs w:val="16"/>
                <w:lang w:eastAsia="sl-SI"/>
              </w:rPr>
              <w:t>1. NASLOVNA STRAN</w:t>
            </w:r>
          </w:p>
        </w:tc>
        <w:tc>
          <w:tcPr>
            <w:tcW w:w="510" w:type="dxa"/>
            <w:tcBorders>
              <w:top w:val="dotted" w:sz="4" w:space="0" w:color="auto"/>
              <w:bottom w:val="dotted" w:sz="4" w:space="0" w:color="auto"/>
            </w:tcBorders>
            <w:vAlign w:val="center"/>
          </w:tcPr>
          <w:p w14:paraId="6C2DDDE0" w14:textId="742545AD"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4513CF2E" w14:textId="427993D9"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09ED13E1" w14:textId="298BACD6"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71C6D103" w14:textId="22696DA7"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3449AA86" w14:textId="23C20993"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7B68550B" w14:textId="0D59421A" w:rsidR="00DE6420" w:rsidRPr="00766436" w:rsidRDefault="00DE6420" w:rsidP="00DE6420">
            <w:pPr>
              <w:tabs>
                <w:tab w:val="clear" w:pos="851"/>
              </w:tabs>
              <w:spacing w:after="0"/>
              <w:ind w:left="0"/>
              <w:jc w:val="center"/>
              <w:rPr>
                <w:rFonts w:eastAsia="Times New Roman"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3BD7E914" w14:textId="1F03E6D5"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65157363" w14:textId="17C9F714"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63D59087" w14:textId="6E72488F"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58074E87" w14:textId="104B9F46"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r>
      <w:tr w:rsidR="00DE6420" w:rsidRPr="00766436" w14:paraId="669C5C9A" w14:textId="2B5C75E6" w:rsidTr="00061746">
        <w:trPr>
          <w:trHeight w:val="315"/>
        </w:trPr>
        <w:tc>
          <w:tcPr>
            <w:tcW w:w="2891" w:type="dxa"/>
            <w:tcBorders>
              <w:top w:val="dotted" w:sz="4" w:space="0" w:color="auto"/>
              <w:bottom w:val="dotted" w:sz="4" w:space="0" w:color="auto"/>
            </w:tcBorders>
            <w:shd w:val="clear" w:color="auto" w:fill="auto"/>
            <w:vAlign w:val="center"/>
            <w:hideMark/>
          </w:tcPr>
          <w:p w14:paraId="1849FB93" w14:textId="77777777" w:rsidR="00DE6420" w:rsidRPr="00766436" w:rsidRDefault="00DE6420" w:rsidP="00DE6420">
            <w:pPr>
              <w:tabs>
                <w:tab w:val="clear" w:pos="851"/>
              </w:tabs>
              <w:spacing w:after="0"/>
              <w:ind w:left="0" w:firstLineChars="226" w:firstLine="362"/>
              <w:rPr>
                <w:rFonts w:eastAsia="Times New Roman" w:cs="Calibri"/>
                <w:color w:val="AEAAAA" w:themeColor="background2" w:themeShade="BF"/>
                <w:sz w:val="16"/>
                <w:szCs w:val="16"/>
                <w:lang w:eastAsia="sl-SI"/>
              </w:rPr>
            </w:pPr>
            <w:r w:rsidRPr="00766436">
              <w:rPr>
                <w:rFonts w:eastAsia="Times New Roman" w:cs="Calibri"/>
                <w:color w:val="AEAAAA" w:themeColor="background2" w:themeShade="BF"/>
                <w:sz w:val="16"/>
                <w:szCs w:val="16"/>
                <w:lang w:eastAsia="sl-SI"/>
              </w:rPr>
              <w:t>2. IZJAVE</w:t>
            </w:r>
          </w:p>
        </w:tc>
        <w:tc>
          <w:tcPr>
            <w:tcW w:w="510" w:type="dxa"/>
            <w:tcBorders>
              <w:top w:val="dotted" w:sz="4" w:space="0" w:color="auto"/>
              <w:bottom w:val="dotted" w:sz="4" w:space="0" w:color="auto"/>
            </w:tcBorders>
            <w:vAlign w:val="center"/>
          </w:tcPr>
          <w:p w14:paraId="13ED2F72" w14:textId="393C7E9C"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2AFF959F" w14:textId="615626A8"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6129752E" w14:textId="53BB68D6"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7AA1ECEC" w14:textId="7E4FC760"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1FC96FBB" w14:textId="65F60F50"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74854C60" w14:textId="091FB0AC"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159E58B6"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76BDFD22"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5FD524FE"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1523BEC4"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r>
      <w:tr w:rsidR="00DE6420" w:rsidRPr="00766436" w14:paraId="73FBA43C" w14:textId="175A2040" w:rsidTr="00061746">
        <w:trPr>
          <w:trHeight w:val="315"/>
        </w:trPr>
        <w:tc>
          <w:tcPr>
            <w:tcW w:w="2891" w:type="dxa"/>
            <w:tcBorders>
              <w:top w:val="dotted" w:sz="4" w:space="0" w:color="auto"/>
              <w:bottom w:val="dotted" w:sz="4" w:space="0" w:color="auto"/>
            </w:tcBorders>
            <w:shd w:val="clear" w:color="auto" w:fill="auto"/>
            <w:vAlign w:val="center"/>
            <w:hideMark/>
          </w:tcPr>
          <w:p w14:paraId="17996C38" w14:textId="77777777" w:rsidR="00DE6420" w:rsidRPr="00766436" w:rsidRDefault="00DE6420" w:rsidP="00DE6420">
            <w:pPr>
              <w:tabs>
                <w:tab w:val="clear" w:pos="851"/>
              </w:tabs>
              <w:spacing w:after="0"/>
              <w:ind w:left="0" w:firstLineChars="226" w:firstLine="362"/>
              <w:rPr>
                <w:rFonts w:eastAsia="Times New Roman" w:cs="Calibri"/>
                <w:color w:val="000000"/>
                <w:sz w:val="16"/>
                <w:szCs w:val="16"/>
                <w:lang w:eastAsia="sl-SI"/>
              </w:rPr>
            </w:pPr>
            <w:r w:rsidRPr="00766436">
              <w:rPr>
                <w:rFonts w:eastAsia="Times New Roman" w:cs="Calibri"/>
                <w:color w:val="000000"/>
                <w:sz w:val="16"/>
                <w:szCs w:val="16"/>
                <w:lang w:eastAsia="sl-SI"/>
              </w:rPr>
              <w:t>3. KAZALO PROJEKTA</w:t>
            </w:r>
          </w:p>
        </w:tc>
        <w:tc>
          <w:tcPr>
            <w:tcW w:w="510" w:type="dxa"/>
            <w:tcBorders>
              <w:top w:val="dotted" w:sz="4" w:space="0" w:color="auto"/>
              <w:bottom w:val="dotted" w:sz="4" w:space="0" w:color="auto"/>
            </w:tcBorders>
            <w:vAlign w:val="center"/>
          </w:tcPr>
          <w:p w14:paraId="35358DA0" w14:textId="45E8768B" w:rsidR="00DE6420" w:rsidRPr="00766436" w:rsidRDefault="00DE6420" w:rsidP="00DE6420">
            <w:pPr>
              <w:tabs>
                <w:tab w:val="clear" w:pos="851"/>
              </w:tabs>
              <w:spacing w:after="0"/>
              <w:ind w:left="0"/>
              <w:jc w:val="center"/>
              <w:rPr>
                <w:rFonts w:eastAsia="Times New Roman"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0805794B" w14:textId="1130C768"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136F27DC" w14:textId="1A437966"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0ECA0226" w14:textId="01CAADBD"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05EB369B" w14:textId="2BB651C5"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1CB90831" w14:textId="0DD02A16" w:rsidR="00DE6420" w:rsidRPr="00766436" w:rsidRDefault="00DE6420" w:rsidP="00DE6420">
            <w:pPr>
              <w:tabs>
                <w:tab w:val="clear" w:pos="851"/>
              </w:tabs>
              <w:spacing w:after="0"/>
              <w:ind w:left="0"/>
              <w:jc w:val="center"/>
              <w:rPr>
                <w:rFonts w:eastAsia="Times New Roman"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5E8AA0C0" w14:textId="01F0A1AB"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0745CF2E" w14:textId="25F29AEC"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03A65447" w14:textId="6AC315CB"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7793EFD1" w14:textId="4029F268"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r>
      <w:tr w:rsidR="00DE6420" w:rsidRPr="00766436" w14:paraId="1B851AC4" w14:textId="01642A74" w:rsidTr="00061746">
        <w:trPr>
          <w:trHeight w:val="315"/>
        </w:trPr>
        <w:tc>
          <w:tcPr>
            <w:tcW w:w="2891" w:type="dxa"/>
            <w:tcBorders>
              <w:top w:val="dotted" w:sz="4" w:space="0" w:color="auto"/>
              <w:bottom w:val="dotted" w:sz="4" w:space="0" w:color="auto"/>
            </w:tcBorders>
            <w:shd w:val="clear" w:color="auto" w:fill="auto"/>
            <w:vAlign w:val="center"/>
          </w:tcPr>
          <w:p w14:paraId="551B8333" w14:textId="5B47181E" w:rsidR="00DE6420" w:rsidRPr="00766436" w:rsidRDefault="00DE6420" w:rsidP="00DE6420">
            <w:pPr>
              <w:tabs>
                <w:tab w:val="clear" w:pos="851"/>
              </w:tabs>
              <w:spacing w:after="0"/>
              <w:ind w:left="0" w:firstLineChars="226" w:firstLine="362"/>
              <w:rPr>
                <w:rFonts w:eastAsia="Times New Roman" w:cs="Calibri"/>
                <w:color w:val="000000"/>
                <w:sz w:val="16"/>
                <w:szCs w:val="16"/>
                <w:lang w:eastAsia="sl-SI"/>
              </w:rPr>
            </w:pPr>
            <w:r w:rsidRPr="00766436">
              <w:rPr>
                <w:rFonts w:eastAsia="Times New Roman" w:cs="Calibri"/>
                <w:color w:val="000000"/>
                <w:sz w:val="16"/>
                <w:szCs w:val="16"/>
                <w:lang w:eastAsia="sl-SI"/>
              </w:rPr>
              <w:t>4. KAZALO NAČRTA</w:t>
            </w:r>
          </w:p>
        </w:tc>
        <w:tc>
          <w:tcPr>
            <w:tcW w:w="510" w:type="dxa"/>
            <w:tcBorders>
              <w:top w:val="dotted" w:sz="4" w:space="0" w:color="auto"/>
              <w:bottom w:val="dotted" w:sz="4" w:space="0" w:color="auto"/>
            </w:tcBorders>
            <w:vAlign w:val="center"/>
          </w:tcPr>
          <w:p w14:paraId="730905E4" w14:textId="3317C2A5" w:rsidR="00DE6420" w:rsidRPr="00766436" w:rsidRDefault="00DE6420" w:rsidP="00DE6420">
            <w:pPr>
              <w:tabs>
                <w:tab w:val="clear" w:pos="851"/>
              </w:tabs>
              <w:spacing w:after="0"/>
              <w:ind w:left="0"/>
              <w:jc w:val="center"/>
              <w:rPr>
                <w:rFonts w:eastAsia="Times New Roman"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1E6C3843" w14:textId="6A92BD15"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2BB0298A" w14:textId="78C3BB75"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6B46EE67" w14:textId="5777DE03"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658691F2" w14:textId="0C6BC704"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0AC66141" w14:textId="2B9A9D05" w:rsidR="00DE6420" w:rsidRPr="00766436" w:rsidRDefault="00DE6420" w:rsidP="00DE6420">
            <w:pPr>
              <w:tabs>
                <w:tab w:val="clear" w:pos="851"/>
              </w:tabs>
              <w:spacing w:after="0"/>
              <w:ind w:left="0"/>
              <w:jc w:val="center"/>
              <w:rPr>
                <w:rFonts w:eastAsia="Times New Roman"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07E97EB2" w14:textId="40B2F92B"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23AE1BBA" w14:textId="550E13FB"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3DDB85F7" w14:textId="592803E2"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7ABD4BA0" w14:textId="24455F8B"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r>
      <w:tr w:rsidR="00DE6420" w:rsidRPr="00766436" w14:paraId="321BE21E" w14:textId="4B0B2EC3" w:rsidTr="00061746">
        <w:trPr>
          <w:trHeight w:val="310"/>
        </w:trPr>
        <w:tc>
          <w:tcPr>
            <w:tcW w:w="2891" w:type="dxa"/>
            <w:tcBorders>
              <w:top w:val="dotted" w:sz="4" w:space="0" w:color="auto"/>
              <w:bottom w:val="dotted" w:sz="4" w:space="0" w:color="auto"/>
            </w:tcBorders>
            <w:shd w:val="clear" w:color="auto" w:fill="auto"/>
            <w:vAlign w:val="center"/>
            <w:hideMark/>
          </w:tcPr>
          <w:p w14:paraId="17D88C9B" w14:textId="12A878FE" w:rsidR="00DE6420" w:rsidRPr="00766436" w:rsidRDefault="00DE6420" w:rsidP="00DE6420">
            <w:pPr>
              <w:tabs>
                <w:tab w:val="clear" w:pos="851"/>
              </w:tabs>
              <w:spacing w:after="0"/>
              <w:ind w:left="0" w:firstLineChars="226" w:firstLine="362"/>
              <w:rPr>
                <w:rFonts w:eastAsia="Times New Roman" w:cs="Calibri"/>
                <w:color w:val="AEAAAA" w:themeColor="background2" w:themeShade="BF"/>
                <w:sz w:val="16"/>
                <w:szCs w:val="16"/>
                <w:lang w:eastAsia="sl-SI"/>
              </w:rPr>
            </w:pPr>
            <w:r w:rsidRPr="00766436">
              <w:rPr>
                <w:rFonts w:eastAsia="Times New Roman" w:cs="Calibri"/>
                <w:color w:val="AEAAAA" w:themeColor="background2" w:themeShade="BF"/>
                <w:sz w:val="16"/>
                <w:szCs w:val="16"/>
                <w:lang w:eastAsia="sl-SI"/>
              </w:rPr>
              <w:t>5. SPLOŠNI PODATKI O GRADNJI</w:t>
            </w:r>
          </w:p>
        </w:tc>
        <w:tc>
          <w:tcPr>
            <w:tcW w:w="510" w:type="dxa"/>
            <w:tcBorders>
              <w:top w:val="dotted" w:sz="4" w:space="0" w:color="auto"/>
              <w:bottom w:val="dotted" w:sz="4" w:space="0" w:color="auto"/>
            </w:tcBorders>
            <w:vAlign w:val="center"/>
          </w:tcPr>
          <w:p w14:paraId="2E0E569F" w14:textId="64A2B1BA"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62B005E4" w14:textId="2CA67FD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62BA613B" w14:textId="4CBF26D5"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5399C1B4" w14:textId="7A7CE0C9"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06A20D2B" w14:textId="1DBE8CC4"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1125E7FD" w14:textId="7699D58A"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34599457"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6B9C8E1E"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3F7AF5A5"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070DDAF7"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r>
      <w:tr w:rsidR="00DE6420" w:rsidRPr="00766436" w14:paraId="47515872" w14:textId="3995ED54" w:rsidTr="00061746">
        <w:trPr>
          <w:trHeight w:val="286"/>
        </w:trPr>
        <w:tc>
          <w:tcPr>
            <w:tcW w:w="2891" w:type="dxa"/>
            <w:tcBorders>
              <w:top w:val="dotted" w:sz="4" w:space="0" w:color="auto"/>
              <w:bottom w:val="dotted" w:sz="4" w:space="0" w:color="auto"/>
            </w:tcBorders>
            <w:shd w:val="clear" w:color="auto" w:fill="auto"/>
            <w:vAlign w:val="center"/>
          </w:tcPr>
          <w:p w14:paraId="5E92F86D" w14:textId="694AB579" w:rsidR="00DE6420" w:rsidRPr="00766436" w:rsidRDefault="00DE6420" w:rsidP="00DE6420">
            <w:pPr>
              <w:tabs>
                <w:tab w:val="clear" w:pos="851"/>
              </w:tabs>
              <w:spacing w:after="0"/>
              <w:ind w:left="0" w:firstLineChars="226" w:firstLine="362"/>
              <w:rPr>
                <w:rFonts w:eastAsia="Times New Roman" w:cs="Calibri"/>
                <w:color w:val="AEAAAA" w:themeColor="background2" w:themeShade="BF"/>
                <w:sz w:val="16"/>
                <w:szCs w:val="16"/>
                <w:lang w:eastAsia="sl-SI"/>
              </w:rPr>
            </w:pPr>
            <w:r w:rsidRPr="00766436">
              <w:rPr>
                <w:rFonts w:eastAsia="Times New Roman" w:cs="Calibri"/>
                <w:color w:val="AEAAAA" w:themeColor="background2" w:themeShade="BF"/>
                <w:sz w:val="16"/>
                <w:szCs w:val="16"/>
                <w:lang w:eastAsia="sl-SI"/>
              </w:rPr>
              <w:t>6. PROJEKTNI POGOJI, MNENJA</w:t>
            </w:r>
          </w:p>
        </w:tc>
        <w:tc>
          <w:tcPr>
            <w:tcW w:w="510" w:type="dxa"/>
            <w:tcBorders>
              <w:top w:val="dotted" w:sz="4" w:space="0" w:color="auto"/>
              <w:bottom w:val="dotted" w:sz="4" w:space="0" w:color="auto"/>
            </w:tcBorders>
            <w:vAlign w:val="center"/>
          </w:tcPr>
          <w:p w14:paraId="50E47020" w14:textId="5C41A2CD"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2113CEA8" w14:textId="0954BC64"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2A735F99" w14:textId="15DED811"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085CB5E0"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519AD64F"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4D7B7438" w14:textId="11DFCBD1"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0A896057"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5341AC5E"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7381E02C"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47BE80D0"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r>
      <w:tr w:rsidR="00DE6420" w:rsidRPr="00766436" w14:paraId="599A7E1C" w14:textId="72608879" w:rsidTr="00061746">
        <w:trPr>
          <w:trHeight w:val="315"/>
        </w:trPr>
        <w:tc>
          <w:tcPr>
            <w:tcW w:w="2891" w:type="dxa"/>
            <w:tcBorders>
              <w:top w:val="dotted" w:sz="4" w:space="0" w:color="auto"/>
              <w:bottom w:val="dotted" w:sz="4" w:space="0" w:color="auto"/>
            </w:tcBorders>
            <w:shd w:val="clear" w:color="auto" w:fill="auto"/>
            <w:vAlign w:val="center"/>
            <w:hideMark/>
          </w:tcPr>
          <w:p w14:paraId="72BE71C3" w14:textId="29BFF1DE" w:rsidR="00DE6420" w:rsidRPr="00766436" w:rsidRDefault="00DE6420" w:rsidP="00DE6420">
            <w:pPr>
              <w:tabs>
                <w:tab w:val="clear" w:pos="851"/>
              </w:tabs>
              <w:spacing w:after="0"/>
              <w:ind w:left="0" w:firstLineChars="226" w:firstLine="362"/>
              <w:rPr>
                <w:rFonts w:eastAsia="Times New Roman" w:cs="Calibri"/>
                <w:color w:val="AEAAAA" w:themeColor="background2" w:themeShade="BF"/>
                <w:sz w:val="16"/>
                <w:szCs w:val="16"/>
                <w:lang w:eastAsia="sl-SI"/>
              </w:rPr>
            </w:pPr>
            <w:r w:rsidRPr="00766436">
              <w:rPr>
                <w:rFonts w:eastAsia="Times New Roman" w:cs="Calibri"/>
                <w:color w:val="AEAAAA" w:themeColor="background2" w:themeShade="BF"/>
                <w:sz w:val="16"/>
                <w:szCs w:val="16"/>
                <w:lang w:eastAsia="sl-SI"/>
              </w:rPr>
              <w:t>7. IZKAZI</w:t>
            </w:r>
          </w:p>
        </w:tc>
        <w:tc>
          <w:tcPr>
            <w:tcW w:w="510" w:type="dxa"/>
            <w:tcBorders>
              <w:top w:val="dotted" w:sz="4" w:space="0" w:color="auto"/>
              <w:bottom w:val="dotted" w:sz="4" w:space="0" w:color="auto"/>
            </w:tcBorders>
            <w:vAlign w:val="center"/>
          </w:tcPr>
          <w:p w14:paraId="4C3C236F" w14:textId="12CC08FF"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63F0066D"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286D6DC5" w14:textId="4B715A40"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683CD9D2" w14:textId="23C8801F"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2AEEA89D" w14:textId="322B0A6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20D36844" w14:textId="3C1C762E"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2118C50F"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4E4C9E60"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0C07279A"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7C606CC9"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r>
      <w:tr w:rsidR="00DE6420" w:rsidRPr="00766436" w14:paraId="2EC1A61F" w14:textId="1A3A4B57" w:rsidTr="00061746">
        <w:trPr>
          <w:trHeight w:val="315"/>
        </w:trPr>
        <w:tc>
          <w:tcPr>
            <w:tcW w:w="2891" w:type="dxa"/>
            <w:tcBorders>
              <w:top w:val="dotted" w:sz="4" w:space="0" w:color="auto"/>
              <w:bottom w:val="single" w:sz="4" w:space="0" w:color="auto"/>
            </w:tcBorders>
            <w:shd w:val="clear" w:color="auto" w:fill="auto"/>
            <w:vAlign w:val="center"/>
          </w:tcPr>
          <w:p w14:paraId="1CCAE50B" w14:textId="4C0786F7" w:rsidR="00DE6420" w:rsidRPr="00766436" w:rsidRDefault="00DE6420" w:rsidP="00DE6420">
            <w:pPr>
              <w:tabs>
                <w:tab w:val="clear" w:pos="851"/>
              </w:tabs>
              <w:spacing w:after="0"/>
              <w:ind w:left="0" w:firstLineChars="226" w:firstLine="362"/>
              <w:rPr>
                <w:rFonts w:eastAsia="Times New Roman" w:cs="Calibri"/>
                <w:color w:val="AEAAAA" w:themeColor="background2" w:themeShade="BF"/>
                <w:sz w:val="16"/>
                <w:szCs w:val="16"/>
                <w:lang w:eastAsia="sl-SI"/>
              </w:rPr>
            </w:pPr>
            <w:r w:rsidRPr="00766436">
              <w:rPr>
                <w:rFonts w:eastAsia="Times New Roman" w:cs="Calibri"/>
                <w:color w:val="AEAAAA" w:themeColor="background2" w:themeShade="BF"/>
                <w:sz w:val="16"/>
                <w:szCs w:val="16"/>
                <w:lang w:eastAsia="sl-SI"/>
              </w:rPr>
              <w:t>8. DOKUMENTACIJA O REVIZIJI</w:t>
            </w:r>
          </w:p>
        </w:tc>
        <w:tc>
          <w:tcPr>
            <w:tcW w:w="510" w:type="dxa"/>
            <w:tcBorders>
              <w:top w:val="dotted" w:sz="4" w:space="0" w:color="auto"/>
              <w:bottom w:val="single" w:sz="4" w:space="0" w:color="auto"/>
            </w:tcBorders>
            <w:vAlign w:val="center"/>
          </w:tcPr>
          <w:p w14:paraId="317F381B" w14:textId="56A01A8C"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single" w:sz="4" w:space="0" w:color="auto"/>
            </w:tcBorders>
            <w:vAlign w:val="center"/>
          </w:tcPr>
          <w:p w14:paraId="7393B551" w14:textId="13F7B55B" w:rsidR="00DE6420" w:rsidRPr="00766436" w:rsidRDefault="00DE6420" w:rsidP="00DE6420">
            <w:pPr>
              <w:tabs>
                <w:tab w:val="clear" w:pos="851"/>
              </w:tabs>
              <w:spacing w:after="0"/>
              <w:ind w:left="0"/>
              <w:jc w:val="center"/>
              <w:rPr>
                <w:rFonts w:ascii="Wingdings" w:eastAsia="Times New Roman" w:hAnsi="Wingdings"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single" w:sz="4" w:space="0" w:color="auto"/>
            </w:tcBorders>
            <w:vAlign w:val="center"/>
          </w:tcPr>
          <w:p w14:paraId="1E0FBEAE" w14:textId="1C7989F7" w:rsidR="00DE6420" w:rsidRPr="00766436" w:rsidRDefault="00DE6420" w:rsidP="00DE6420">
            <w:pPr>
              <w:tabs>
                <w:tab w:val="clear" w:pos="851"/>
              </w:tabs>
              <w:spacing w:after="0"/>
              <w:ind w:left="0"/>
              <w:jc w:val="center"/>
              <w:rPr>
                <w:rFonts w:ascii="Wingdings" w:eastAsia="Times New Roman" w:hAnsi="Wingdings"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single" w:sz="4" w:space="0" w:color="auto"/>
            </w:tcBorders>
            <w:vAlign w:val="center"/>
          </w:tcPr>
          <w:p w14:paraId="3B44384A"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single" w:sz="4" w:space="0" w:color="auto"/>
            </w:tcBorders>
            <w:vAlign w:val="center"/>
          </w:tcPr>
          <w:p w14:paraId="1D3D28FB" w14:textId="77777777"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single" w:sz="4" w:space="0" w:color="auto"/>
            </w:tcBorders>
            <w:vAlign w:val="center"/>
          </w:tcPr>
          <w:p w14:paraId="49C1F53A" w14:textId="20C76A13" w:rsidR="00DE6420" w:rsidRPr="00766436" w:rsidRDefault="00DE6420" w:rsidP="00DE6420">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single" w:sz="4" w:space="0" w:color="auto"/>
            </w:tcBorders>
            <w:vAlign w:val="center"/>
          </w:tcPr>
          <w:p w14:paraId="6B391E5C" w14:textId="1C3B08E5" w:rsidR="00DE6420" w:rsidRPr="00766436" w:rsidRDefault="00DE6420" w:rsidP="00DE6420">
            <w:pPr>
              <w:tabs>
                <w:tab w:val="clear" w:pos="851"/>
              </w:tabs>
              <w:spacing w:after="0"/>
              <w:ind w:left="0"/>
              <w:jc w:val="center"/>
              <w:rPr>
                <w:rFonts w:ascii="Wingdings" w:eastAsia="Times New Roman" w:hAnsi="Wingdings"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single" w:sz="4" w:space="0" w:color="auto"/>
            </w:tcBorders>
            <w:vAlign w:val="center"/>
          </w:tcPr>
          <w:p w14:paraId="094E8EF6" w14:textId="28F32BBC" w:rsidR="00DE6420" w:rsidRPr="00766436" w:rsidRDefault="00DE6420" w:rsidP="00DE6420">
            <w:pPr>
              <w:tabs>
                <w:tab w:val="clear" w:pos="851"/>
              </w:tabs>
              <w:spacing w:after="0"/>
              <w:ind w:left="0"/>
              <w:jc w:val="center"/>
              <w:rPr>
                <w:rFonts w:ascii="Wingdings" w:eastAsia="Times New Roman" w:hAnsi="Wingdings"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single" w:sz="4" w:space="0" w:color="auto"/>
            </w:tcBorders>
            <w:vAlign w:val="center"/>
          </w:tcPr>
          <w:p w14:paraId="1BD4EAF7" w14:textId="77777777" w:rsidR="00DE6420" w:rsidRPr="00766436" w:rsidRDefault="00DE6420" w:rsidP="00DE6420">
            <w:pPr>
              <w:tabs>
                <w:tab w:val="clear" w:pos="851"/>
              </w:tabs>
              <w:spacing w:after="0"/>
              <w:ind w:left="0"/>
              <w:jc w:val="center"/>
              <w:rPr>
                <w:rFonts w:ascii="Wingdings" w:eastAsia="Times New Roman" w:hAnsi="Wingdings" w:cs="Calibri"/>
                <w:color w:val="AEAAAA" w:themeColor="background2" w:themeShade="BF"/>
                <w:sz w:val="16"/>
                <w:szCs w:val="16"/>
                <w:lang w:eastAsia="sl-SI"/>
              </w:rPr>
            </w:pPr>
          </w:p>
        </w:tc>
        <w:tc>
          <w:tcPr>
            <w:tcW w:w="511" w:type="dxa"/>
            <w:tcBorders>
              <w:top w:val="dotted" w:sz="4" w:space="0" w:color="auto"/>
              <w:bottom w:val="single" w:sz="4" w:space="0" w:color="auto"/>
            </w:tcBorders>
            <w:vAlign w:val="center"/>
          </w:tcPr>
          <w:p w14:paraId="496906DF" w14:textId="77777777" w:rsidR="00DE6420" w:rsidRPr="00766436" w:rsidRDefault="00DE6420" w:rsidP="00DE6420">
            <w:pPr>
              <w:tabs>
                <w:tab w:val="clear" w:pos="851"/>
              </w:tabs>
              <w:spacing w:after="0"/>
              <w:ind w:left="0"/>
              <w:jc w:val="center"/>
              <w:rPr>
                <w:rFonts w:ascii="Wingdings" w:eastAsia="Times New Roman" w:hAnsi="Wingdings" w:cs="Calibri"/>
                <w:color w:val="AEAAAA" w:themeColor="background2" w:themeShade="BF"/>
                <w:sz w:val="16"/>
                <w:szCs w:val="16"/>
                <w:lang w:eastAsia="sl-SI"/>
              </w:rPr>
            </w:pPr>
          </w:p>
        </w:tc>
      </w:tr>
      <w:tr w:rsidR="00DE6420" w:rsidRPr="00766436" w14:paraId="5BE42336" w14:textId="5D3970AD" w:rsidTr="00061746">
        <w:trPr>
          <w:trHeight w:val="315"/>
        </w:trPr>
        <w:tc>
          <w:tcPr>
            <w:tcW w:w="2891" w:type="dxa"/>
            <w:tcBorders>
              <w:top w:val="single" w:sz="2" w:space="0" w:color="auto"/>
              <w:bottom w:val="dotted" w:sz="4" w:space="0" w:color="auto"/>
              <w:right w:val="nil"/>
            </w:tcBorders>
            <w:shd w:val="clear" w:color="auto" w:fill="auto"/>
            <w:vAlign w:val="center"/>
          </w:tcPr>
          <w:p w14:paraId="042C6B2F"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2551" w:type="dxa"/>
            <w:gridSpan w:val="5"/>
            <w:tcBorders>
              <w:top w:val="single" w:sz="2" w:space="0" w:color="auto"/>
              <w:bottom w:val="dotted" w:sz="4" w:space="0" w:color="auto"/>
            </w:tcBorders>
            <w:vAlign w:val="center"/>
          </w:tcPr>
          <w:p w14:paraId="69664B38" w14:textId="78B55EA5" w:rsidR="00DE6420" w:rsidRPr="00766436" w:rsidRDefault="00DE6420" w:rsidP="001C203B">
            <w:pPr>
              <w:tabs>
                <w:tab w:val="clear" w:pos="851"/>
              </w:tabs>
              <w:spacing w:after="0"/>
              <w:ind w:left="0"/>
              <w:rPr>
                <w:rFonts w:eastAsia="Times New Roman" w:cs="Calibri"/>
                <w:b/>
                <w:bCs/>
                <w:color w:val="000000"/>
                <w:sz w:val="16"/>
                <w:szCs w:val="16"/>
                <w:lang w:eastAsia="sl-SI"/>
              </w:rPr>
            </w:pPr>
            <w:r w:rsidRPr="00766436">
              <w:rPr>
                <w:rFonts w:eastAsia="Times New Roman" w:cs="Calibri"/>
                <w:b/>
                <w:bCs/>
                <w:color w:val="000000"/>
                <w:sz w:val="16"/>
                <w:szCs w:val="16"/>
                <w:lang w:eastAsia="sl-SI"/>
              </w:rPr>
              <w:t>VODILNI NAČRT</w:t>
            </w:r>
          </w:p>
        </w:tc>
        <w:tc>
          <w:tcPr>
            <w:tcW w:w="2551" w:type="dxa"/>
            <w:gridSpan w:val="5"/>
            <w:tcBorders>
              <w:top w:val="single" w:sz="2" w:space="0" w:color="auto"/>
              <w:bottom w:val="dotted" w:sz="4" w:space="0" w:color="auto"/>
            </w:tcBorders>
            <w:vAlign w:val="center"/>
          </w:tcPr>
          <w:p w14:paraId="7FA48A9D" w14:textId="48D4A3F0" w:rsidR="00DE6420" w:rsidRPr="00766436" w:rsidRDefault="00DE6420" w:rsidP="001C203B">
            <w:pPr>
              <w:tabs>
                <w:tab w:val="clear" w:pos="851"/>
              </w:tabs>
              <w:spacing w:after="0"/>
              <w:ind w:left="0"/>
              <w:rPr>
                <w:rFonts w:eastAsia="Times New Roman" w:cs="Calibri"/>
                <w:b/>
                <w:bCs/>
                <w:color w:val="000000"/>
                <w:sz w:val="16"/>
                <w:szCs w:val="16"/>
                <w:lang w:eastAsia="sl-SI"/>
              </w:rPr>
            </w:pPr>
            <w:r w:rsidRPr="00766436">
              <w:rPr>
                <w:rFonts w:eastAsia="Times New Roman" w:cs="Calibri"/>
                <w:b/>
                <w:bCs/>
                <w:color w:val="000000"/>
                <w:sz w:val="16"/>
                <w:szCs w:val="16"/>
                <w:lang w:eastAsia="sl-SI"/>
              </w:rPr>
              <w:t>DRUGI NAČRTI</w:t>
            </w:r>
          </w:p>
        </w:tc>
      </w:tr>
      <w:tr w:rsidR="00DE6420" w:rsidRPr="00766436" w14:paraId="0D09397C" w14:textId="6666AD35" w:rsidTr="00061746">
        <w:trPr>
          <w:trHeight w:val="315"/>
        </w:trPr>
        <w:tc>
          <w:tcPr>
            <w:tcW w:w="2891" w:type="dxa"/>
            <w:tcBorders>
              <w:top w:val="single" w:sz="2" w:space="0" w:color="auto"/>
              <w:bottom w:val="dotted" w:sz="4" w:space="0" w:color="auto"/>
              <w:right w:val="nil"/>
            </w:tcBorders>
            <w:shd w:val="clear" w:color="auto" w:fill="auto"/>
            <w:vAlign w:val="center"/>
          </w:tcPr>
          <w:p w14:paraId="62777A7A"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right w:val="nil"/>
            </w:tcBorders>
            <w:vAlign w:val="center"/>
          </w:tcPr>
          <w:p w14:paraId="1CA2736A"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IDZ</w:t>
            </w:r>
          </w:p>
        </w:tc>
        <w:tc>
          <w:tcPr>
            <w:tcW w:w="510" w:type="dxa"/>
            <w:tcBorders>
              <w:top w:val="single" w:sz="2" w:space="0" w:color="auto"/>
              <w:bottom w:val="dotted" w:sz="4" w:space="0" w:color="auto"/>
            </w:tcBorders>
            <w:vAlign w:val="center"/>
          </w:tcPr>
          <w:p w14:paraId="1F325BDD"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IDP</w:t>
            </w:r>
          </w:p>
        </w:tc>
        <w:tc>
          <w:tcPr>
            <w:tcW w:w="510" w:type="dxa"/>
            <w:tcBorders>
              <w:top w:val="single" w:sz="2" w:space="0" w:color="auto"/>
              <w:bottom w:val="dotted" w:sz="4" w:space="0" w:color="auto"/>
            </w:tcBorders>
            <w:vAlign w:val="center"/>
          </w:tcPr>
          <w:p w14:paraId="69FAE328"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PZI</w:t>
            </w:r>
          </w:p>
        </w:tc>
        <w:tc>
          <w:tcPr>
            <w:tcW w:w="510" w:type="dxa"/>
            <w:tcBorders>
              <w:top w:val="single" w:sz="2" w:space="0" w:color="auto"/>
              <w:bottom w:val="dotted" w:sz="4" w:space="0" w:color="auto"/>
            </w:tcBorders>
            <w:vAlign w:val="center"/>
          </w:tcPr>
          <w:p w14:paraId="7593EAA3" w14:textId="29AE46A1"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PZR</w:t>
            </w:r>
          </w:p>
        </w:tc>
        <w:tc>
          <w:tcPr>
            <w:tcW w:w="511" w:type="dxa"/>
            <w:tcBorders>
              <w:top w:val="single" w:sz="2" w:space="0" w:color="auto"/>
              <w:bottom w:val="dotted" w:sz="4" w:space="0" w:color="auto"/>
            </w:tcBorders>
            <w:vAlign w:val="center"/>
          </w:tcPr>
          <w:p w14:paraId="55A0BAE2" w14:textId="36AC7900"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PID</w:t>
            </w:r>
          </w:p>
        </w:tc>
        <w:tc>
          <w:tcPr>
            <w:tcW w:w="510" w:type="dxa"/>
            <w:tcBorders>
              <w:top w:val="single" w:sz="2" w:space="0" w:color="auto"/>
              <w:bottom w:val="dotted" w:sz="4" w:space="0" w:color="auto"/>
              <w:right w:val="nil"/>
            </w:tcBorders>
            <w:vAlign w:val="center"/>
          </w:tcPr>
          <w:p w14:paraId="58E9665F" w14:textId="1460837B"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IDZ</w:t>
            </w:r>
          </w:p>
        </w:tc>
        <w:tc>
          <w:tcPr>
            <w:tcW w:w="510" w:type="dxa"/>
            <w:tcBorders>
              <w:top w:val="single" w:sz="2" w:space="0" w:color="auto"/>
              <w:bottom w:val="dotted" w:sz="4" w:space="0" w:color="auto"/>
            </w:tcBorders>
            <w:vAlign w:val="center"/>
          </w:tcPr>
          <w:p w14:paraId="556440E1" w14:textId="2EA6AF4C"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IDP</w:t>
            </w:r>
          </w:p>
        </w:tc>
        <w:tc>
          <w:tcPr>
            <w:tcW w:w="510" w:type="dxa"/>
            <w:tcBorders>
              <w:top w:val="single" w:sz="2" w:space="0" w:color="auto"/>
              <w:bottom w:val="dotted" w:sz="4" w:space="0" w:color="auto"/>
            </w:tcBorders>
            <w:vAlign w:val="center"/>
          </w:tcPr>
          <w:p w14:paraId="7B64F04A" w14:textId="4B9FC2F6"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PZI</w:t>
            </w:r>
          </w:p>
        </w:tc>
        <w:tc>
          <w:tcPr>
            <w:tcW w:w="510" w:type="dxa"/>
            <w:tcBorders>
              <w:top w:val="single" w:sz="2" w:space="0" w:color="auto"/>
              <w:bottom w:val="dotted" w:sz="4" w:space="0" w:color="auto"/>
              <w:right w:val="nil"/>
            </w:tcBorders>
            <w:vAlign w:val="center"/>
          </w:tcPr>
          <w:p w14:paraId="6A632E6E" w14:textId="723ED0C3"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PZR</w:t>
            </w:r>
          </w:p>
        </w:tc>
        <w:tc>
          <w:tcPr>
            <w:tcW w:w="511" w:type="dxa"/>
            <w:tcBorders>
              <w:top w:val="single" w:sz="2" w:space="0" w:color="auto"/>
              <w:bottom w:val="dotted" w:sz="4" w:space="0" w:color="auto"/>
              <w:right w:val="nil"/>
            </w:tcBorders>
            <w:vAlign w:val="center"/>
          </w:tcPr>
          <w:p w14:paraId="0C0FB3FB" w14:textId="33632E4E"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PID</w:t>
            </w:r>
          </w:p>
        </w:tc>
      </w:tr>
      <w:tr w:rsidR="00DE6420" w:rsidRPr="00766436" w14:paraId="7BC5A5A6" w14:textId="517862F9" w:rsidTr="00061746">
        <w:trPr>
          <w:trHeight w:val="315"/>
        </w:trPr>
        <w:tc>
          <w:tcPr>
            <w:tcW w:w="2891" w:type="dxa"/>
            <w:tcBorders>
              <w:top w:val="single" w:sz="4" w:space="0" w:color="auto"/>
              <w:bottom w:val="dotted" w:sz="4" w:space="0" w:color="auto"/>
            </w:tcBorders>
            <w:shd w:val="clear" w:color="auto" w:fill="auto"/>
            <w:vAlign w:val="center"/>
          </w:tcPr>
          <w:p w14:paraId="34780787" w14:textId="7A0C531E" w:rsidR="00DE6420" w:rsidRPr="00766436" w:rsidRDefault="00DE6420" w:rsidP="00DE6420">
            <w:pPr>
              <w:tabs>
                <w:tab w:val="clear" w:pos="851"/>
              </w:tabs>
              <w:spacing w:after="0"/>
              <w:ind w:left="0"/>
              <w:rPr>
                <w:rFonts w:eastAsia="Times New Roman" w:cs="Calibri"/>
                <w:color w:val="000000"/>
                <w:sz w:val="16"/>
                <w:szCs w:val="16"/>
                <w:lang w:eastAsia="sl-SI"/>
              </w:rPr>
            </w:pPr>
            <w:r w:rsidRPr="00766436">
              <w:rPr>
                <w:rFonts w:eastAsia="Times New Roman" w:cs="Calibri"/>
                <w:b/>
                <w:bCs/>
                <w:color w:val="000000"/>
                <w:sz w:val="16"/>
                <w:szCs w:val="16"/>
                <w:lang w:eastAsia="sl-SI"/>
              </w:rPr>
              <w:t>TEHNIČNI DEL</w:t>
            </w:r>
          </w:p>
        </w:tc>
        <w:tc>
          <w:tcPr>
            <w:tcW w:w="510" w:type="dxa"/>
            <w:tcBorders>
              <w:top w:val="single" w:sz="4" w:space="0" w:color="auto"/>
              <w:bottom w:val="dotted" w:sz="4" w:space="0" w:color="auto"/>
            </w:tcBorders>
            <w:vAlign w:val="center"/>
          </w:tcPr>
          <w:p w14:paraId="020C2BCB"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4" w:space="0" w:color="auto"/>
              <w:bottom w:val="dotted" w:sz="4" w:space="0" w:color="auto"/>
            </w:tcBorders>
            <w:vAlign w:val="center"/>
          </w:tcPr>
          <w:p w14:paraId="039D170D"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4" w:space="0" w:color="auto"/>
              <w:bottom w:val="dotted" w:sz="4" w:space="0" w:color="auto"/>
            </w:tcBorders>
            <w:vAlign w:val="center"/>
          </w:tcPr>
          <w:p w14:paraId="373D36D9" w14:textId="049FDAE4"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4" w:space="0" w:color="auto"/>
              <w:bottom w:val="dotted" w:sz="4" w:space="0" w:color="auto"/>
            </w:tcBorders>
            <w:vAlign w:val="center"/>
          </w:tcPr>
          <w:p w14:paraId="21802558"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1" w:type="dxa"/>
            <w:tcBorders>
              <w:top w:val="single" w:sz="4" w:space="0" w:color="auto"/>
              <w:bottom w:val="dotted" w:sz="4" w:space="0" w:color="auto"/>
            </w:tcBorders>
            <w:vAlign w:val="center"/>
          </w:tcPr>
          <w:p w14:paraId="14A3B68E"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4" w:space="0" w:color="auto"/>
              <w:bottom w:val="dotted" w:sz="4" w:space="0" w:color="auto"/>
            </w:tcBorders>
            <w:vAlign w:val="center"/>
          </w:tcPr>
          <w:p w14:paraId="0CAEA40B" w14:textId="122E4898"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4" w:space="0" w:color="auto"/>
              <w:bottom w:val="dotted" w:sz="4" w:space="0" w:color="auto"/>
            </w:tcBorders>
            <w:vAlign w:val="center"/>
          </w:tcPr>
          <w:p w14:paraId="36A9087C"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4" w:space="0" w:color="auto"/>
              <w:bottom w:val="dotted" w:sz="4" w:space="0" w:color="auto"/>
            </w:tcBorders>
            <w:vAlign w:val="center"/>
          </w:tcPr>
          <w:p w14:paraId="683444DC" w14:textId="0219E669"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4" w:space="0" w:color="auto"/>
              <w:bottom w:val="dotted" w:sz="4" w:space="0" w:color="auto"/>
            </w:tcBorders>
            <w:vAlign w:val="center"/>
          </w:tcPr>
          <w:p w14:paraId="38429040"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1" w:type="dxa"/>
            <w:tcBorders>
              <w:top w:val="single" w:sz="4" w:space="0" w:color="auto"/>
              <w:bottom w:val="dotted" w:sz="4" w:space="0" w:color="auto"/>
            </w:tcBorders>
            <w:vAlign w:val="center"/>
          </w:tcPr>
          <w:p w14:paraId="1279CC8B"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r>
      <w:tr w:rsidR="00DE6420" w:rsidRPr="00766436" w14:paraId="43D0FECA" w14:textId="65A89B0E" w:rsidTr="00061746">
        <w:trPr>
          <w:trHeight w:val="315"/>
        </w:trPr>
        <w:tc>
          <w:tcPr>
            <w:tcW w:w="2891" w:type="dxa"/>
            <w:tcBorders>
              <w:top w:val="dotted" w:sz="4" w:space="0" w:color="auto"/>
              <w:bottom w:val="dotted" w:sz="4" w:space="0" w:color="auto"/>
            </w:tcBorders>
            <w:shd w:val="clear" w:color="auto" w:fill="auto"/>
            <w:vAlign w:val="center"/>
          </w:tcPr>
          <w:p w14:paraId="6D146E1B" w14:textId="22453985" w:rsidR="00DE6420" w:rsidRPr="00766436" w:rsidRDefault="00DE6420" w:rsidP="00DE6420">
            <w:pPr>
              <w:tabs>
                <w:tab w:val="clear" w:pos="851"/>
              </w:tabs>
              <w:spacing w:after="0"/>
              <w:ind w:left="0" w:firstLineChars="91" w:firstLine="146"/>
              <w:rPr>
                <w:rFonts w:ascii="Inter Medium" w:eastAsia="Times New Roman" w:hAnsi="Inter Medium" w:cs="Calibri"/>
                <w:color w:val="000000"/>
                <w:sz w:val="16"/>
                <w:szCs w:val="16"/>
                <w:lang w:eastAsia="sl-SI"/>
              </w:rPr>
            </w:pPr>
            <w:r w:rsidRPr="00766436">
              <w:rPr>
                <w:rFonts w:ascii="Inter Medium" w:eastAsia="Times New Roman" w:hAnsi="Inter Medium" w:cs="Calibri"/>
                <w:color w:val="000000"/>
                <w:sz w:val="16"/>
                <w:szCs w:val="16"/>
                <w:lang w:eastAsia="sl-SI"/>
              </w:rPr>
              <w:t>TEKSTUALNI DEL</w:t>
            </w:r>
          </w:p>
        </w:tc>
        <w:tc>
          <w:tcPr>
            <w:tcW w:w="510" w:type="dxa"/>
            <w:tcBorders>
              <w:top w:val="dotted" w:sz="4" w:space="0" w:color="auto"/>
              <w:bottom w:val="dotted" w:sz="4" w:space="0" w:color="auto"/>
            </w:tcBorders>
            <w:vAlign w:val="center"/>
          </w:tcPr>
          <w:p w14:paraId="0C61657D"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16232A47"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10FBDEBA" w14:textId="3C8A065E"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50D7778F"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1" w:type="dxa"/>
            <w:tcBorders>
              <w:top w:val="dotted" w:sz="4" w:space="0" w:color="auto"/>
              <w:bottom w:val="dotted" w:sz="4" w:space="0" w:color="auto"/>
            </w:tcBorders>
            <w:vAlign w:val="center"/>
          </w:tcPr>
          <w:p w14:paraId="5D1E51A8"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4EBE63A6" w14:textId="679F1610"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4E4522DD"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08CF72AD" w14:textId="0DB75BB0"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196F0CE0"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1" w:type="dxa"/>
            <w:tcBorders>
              <w:top w:val="dotted" w:sz="4" w:space="0" w:color="auto"/>
              <w:bottom w:val="dotted" w:sz="4" w:space="0" w:color="auto"/>
            </w:tcBorders>
            <w:vAlign w:val="center"/>
          </w:tcPr>
          <w:p w14:paraId="10514886"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r>
      <w:tr w:rsidR="00DE6420" w:rsidRPr="00766436" w14:paraId="15B6D0B4" w14:textId="1957E764" w:rsidTr="00061746">
        <w:trPr>
          <w:trHeight w:val="315"/>
        </w:trPr>
        <w:tc>
          <w:tcPr>
            <w:tcW w:w="2891" w:type="dxa"/>
            <w:tcBorders>
              <w:top w:val="dotted" w:sz="4" w:space="0" w:color="auto"/>
              <w:bottom w:val="dotted" w:sz="4" w:space="0" w:color="auto"/>
            </w:tcBorders>
            <w:shd w:val="clear" w:color="auto" w:fill="auto"/>
            <w:vAlign w:val="center"/>
          </w:tcPr>
          <w:p w14:paraId="35D314EA" w14:textId="217A2918" w:rsidR="00DE6420" w:rsidRPr="00766436" w:rsidRDefault="00DE6420" w:rsidP="00DE6420">
            <w:pPr>
              <w:tabs>
                <w:tab w:val="clear" w:pos="851"/>
              </w:tabs>
              <w:spacing w:after="0"/>
              <w:ind w:left="0" w:firstLineChars="224" w:firstLine="358"/>
              <w:rPr>
                <w:rFonts w:eastAsia="Times New Roman" w:cs="Calibri"/>
                <w:color w:val="000000"/>
                <w:sz w:val="16"/>
                <w:szCs w:val="16"/>
                <w:lang w:eastAsia="sl-SI"/>
              </w:rPr>
            </w:pPr>
            <w:r w:rsidRPr="00766436">
              <w:rPr>
                <w:rFonts w:eastAsia="Times New Roman" w:cs="Calibri"/>
                <w:color w:val="000000"/>
                <w:sz w:val="16"/>
                <w:szCs w:val="16"/>
                <w:lang w:eastAsia="sl-SI"/>
              </w:rPr>
              <w:t>A. TEHNIČNO POROČILO</w:t>
            </w:r>
          </w:p>
        </w:tc>
        <w:tc>
          <w:tcPr>
            <w:tcW w:w="510" w:type="dxa"/>
            <w:tcBorders>
              <w:top w:val="dotted" w:sz="4" w:space="0" w:color="auto"/>
              <w:bottom w:val="dotted" w:sz="4" w:space="0" w:color="auto"/>
            </w:tcBorders>
            <w:vAlign w:val="center"/>
          </w:tcPr>
          <w:p w14:paraId="7DD62374" w14:textId="09F6DCA3"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1B1B202A" w14:textId="5E7B00ED"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7AADAB05" w14:textId="2FDF6847"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51BF3149" w14:textId="6E83DDA0"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0C20B0CE" w14:textId="039E1C85"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7386CEC2" w14:textId="6F2F7ECF"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29414F72" w14:textId="4B0734BA"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29BC5ABD" w14:textId="6E7EA9D8"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39F1DF79" w14:textId="0D618C0F"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5C54AF55" w14:textId="7EF435C2"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r>
      <w:tr w:rsidR="00DE6420" w:rsidRPr="00766436" w14:paraId="2E6F7911" w14:textId="37D73F13" w:rsidTr="00061746">
        <w:trPr>
          <w:trHeight w:val="315"/>
        </w:trPr>
        <w:tc>
          <w:tcPr>
            <w:tcW w:w="2891" w:type="dxa"/>
            <w:tcBorders>
              <w:top w:val="dotted" w:sz="4" w:space="0" w:color="auto"/>
              <w:bottom w:val="dotted" w:sz="4" w:space="0" w:color="auto"/>
            </w:tcBorders>
            <w:shd w:val="clear" w:color="auto" w:fill="auto"/>
            <w:vAlign w:val="center"/>
          </w:tcPr>
          <w:p w14:paraId="49ADDFCC" w14:textId="6F680F71" w:rsidR="00DE6420" w:rsidRPr="00766436" w:rsidRDefault="00DE6420" w:rsidP="00DE6420">
            <w:pPr>
              <w:tabs>
                <w:tab w:val="clear" w:pos="851"/>
              </w:tabs>
              <w:spacing w:after="0"/>
              <w:ind w:left="0" w:firstLineChars="224" w:firstLine="358"/>
              <w:rPr>
                <w:rFonts w:eastAsia="Times New Roman" w:cs="Calibri"/>
                <w:color w:val="000000"/>
                <w:sz w:val="16"/>
                <w:szCs w:val="16"/>
                <w:lang w:eastAsia="sl-SI"/>
              </w:rPr>
            </w:pPr>
            <w:r w:rsidRPr="00766436">
              <w:rPr>
                <w:rFonts w:eastAsia="Times New Roman" w:cs="Calibri"/>
                <w:color w:val="000000"/>
                <w:sz w:val="16"/>
                <w:szCs w:val="16"/>
                <w:lang w:eastAsia="sl-SI"/>
              </w:rPr>
              <w:t>B. POPIS DEL</w:t>
            </w:r>
          </w:p>
        </w:tc>
        <w:tc>
          <w:tcPr>
            <w:tcW w:w="510" w:type="dxa"/>
            <w:tcBorders>
              <w:top w:val="dotted" w:sz="4" w:space="0" w:color="auto"/>
              <w:bottom w:val="dotted" w:sz="4" w:space="0" w:color="auto"/>
            </w:tcBorders>
            <w:vAlign w:val="center"/>
          </w:tcPr>
          <w:p w14:paraId="7901D444" w14:textId="52CD0B21" w:rsidR="00DE6420" w:rsidRPr="00766436" w:rsidRDefault="00DE6420" w:rsidP="00DE6420">
            <w:pPr>
              <w:tabs>
                <w:tab w:val="clear" w:pos="851"/>
              </w:tabs>
              <w:spacing w:after="0"/>
              <w:ind w:left="0"/>
              <w:jc w:val="center"/>
              <w:rPr>
                <w:rFonts w:eastAsia="Times New Roman" w:cs="Calibri"/>
                <w:color w:val="000000"/>
                <w:sz w:val="16"/>
                <w:szCs w:val="16"/>
                <w:lang w:eastAsia="sl-SI"/>
              </w:rPr>
            </w:pPr>
          </w:p>
        </w:tc>
        <w:tc>
          <w:tcPr>
            <w:tcW w:w="510" w:type="dxa"/>
            <w:tcBorders>
              <w:top w:val="dotted" w:sz="4" w:space="0" w:color="auto"/>
              <w:bottom w:val="dotted" w:sz="4" w:space="0" w:color="auto"/>
            </w:tcBorders>
            <w:vAlign w:val="center"/>
          </w:tcPr>
          <w:p w14:paraId="093A8DC4" w14:textId="77777777"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6C6C2A62" w14:textId="44262A8E"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629A9859" w14:textId="53DA2CEC" w:rsidR="00DE6420" w:rsidRPr="00766436" w:rsidRDefault="00DE6420" w:rsidP="00DE6420">
            <w:pPr>
              <w:tabs>
                <w:tab w:val="clear" w:pos="851"/>
              </w:tabs>
              <w:spacing w:after="0"/>
              <w:ind w:left="0"/>
              <w:jc w:val="center"/>
              <w:rPr>
                <w:rFonts w:eastAsia="Times New Roman"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6AF3748F" w14:textId="292A1549" w:rsidR="00DE6420" w:rsidRPr="00766436" w:rsidRDefault="00DE6420" w:rsidP="00DE6420">
            <w:pPr>
              <w:tabs>
                <w:tab w:val="clear" w:pos="851"/>
              </w:tabs>
              <w:spacing w:after="0"/>
              <w:ind w:left="0"/>
              <w:jc w:val="center"/>
              <w:rPr>
                <w:rFonts w:eastAsia="Times New Roman" w:cs="Calibri"/>
                <w:color w:val="000000"/>
                <w:sz w:val="16"/>
                <w:szCs w:val="16"/>
                <w:lang w:eastAsia="sl-SI"/>
              </w:rPr>
            </w:pPr>
          </w:p>
        </w:tc>
        <w:tc>
          <w:tcPr>
            <w:tcW w:w="510" w:type="dxa"/>
            <w:tcBorders>
              <w:top w:val="dotted" w:sz="4" w:space="0" w:color="auto"/>
              <w:bottom w:val="dotted" w:sz="4" w:space="0" w:color="auto"/>
            </w:tcBorders>
            <w:vAlign w:val="center"/>
          </w:tcPr>
          <w:p w14:paraId="7BD0E46A" w14:textId="5D2B8E00" w:rsidR="00DE6420" w:rsidRPr="00766436" w:rsidRDefault="00DE6420" w:rsidP="00DE6420">
            <w:pPr>
              <w:tabs>
                <w:tab w:val="clear" w:pos="851"/>
              </w:tabs>
              <w:spacing w:after="0"/>
              <w:ind w:left="0"/>
              <w:jc w:val="center"/>
              <w:rPr>
                <w:rFonts w:eastAsia="Times New Roman" w:cs="Calibri"/>
                <w:color w:val="000000"/>
                <w:sz w:val="16"/>
                <w:szCs w:val="16"/>
                <w:lang w:eastAsia="sl-SI"/>
              </w:rPr>
            </w:pPr>
          </w:p>
        </w:tc>
        <w:tc>
          <w:tcPr>
            <w:tcW w:w="510" w:type="dxa"/>
            <w:tcBorders>
              <w:top w:val="dotted" w:sz="4" w:space="0" w:color="auto"/>
              <w:bottom w:val="dotted" w:sz="4" w:space="0" w:color="auto"/>
            </w:tcBorders>
            <w:vAlign w:val="center"/>
          </w:tcPr>
          <w:p w14:paraId="71A31973" w14:textId="77777777"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01141FF5" w14:textId="11D34BAE"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7C1AA6BC" w14:textId="42AB0D41"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579B84A8" w14:textId="77777777"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p>
        </w:tc>
      </w:tr>
      <w:tr w:rsidR="00DE6420" w:rsidRPr="00766436" w14:paraId="6397B64B" w14:textId="043D0930" w:rsidTr="00061746">
        <w:trPr>
          <w:trHeight w:val="315"/>
        </w:trPr>
        <w:tc>
          <w:tcPr>
            <w:tcW w:w="2891" w:type="dxa"/>
            <w:tcBorders>
              <w:top w:val="dotted" w:sz="4" w:space="0" w:color="auto"/>
              <w:bottom w:val="dotted" w:sz="4" w:space="0" w:color="auto"/>
            </w:tcBorders>
            <w:shd w:val="clear" w:color="auto" w:fill="auto"/>
            <w:vAlign w:val="center"/>
          </w:tcPr>
          <w:p w14:paraId="7A017CDE" w14:textId="5F1838BF" w:rsidR="00DE6420" w:rsidRPr="00766436" w:rsidRDefault="00DE6420" w:rsidP="00DE6420">
            <w:pPr>
              <w:tabs>
                <w:tab w:val="clear" w:pos="851"/>
              </w:tabs>
              <w:spacing w:after="0"/>
              <w:ind w:left="0" w:firstLineChars="224" w:firstLine="358"/>
              <w:rPr>
                <w:rFonts w:eastAsia="Times New Roman" w:cs="Calibri"/>
                <w:color w:val="000000"/>
                <w:sz w:val="16"/>
                <w:szCs w:val="16"/>
                <w:lang w:eastAsia="sl-SI"/>
              </w:rPr>
            </w:pPr>
            <w:r w:rsidRPr="00766436">
              <w:rPr>
                <w:rFonts w:eastAsia="Times New Roman" w:cs="Calibri"/>
                <w:color w:val="000000"/>
                <w:sz w:val="16"/>
                <w:szCs w:val="16"/>
                <w:lang w:eastAsia="sl-SI"/>
              </w:rPr>
              <w:t>C. SPREMLJANJE INVESTICIJE</w:t>
            </w:r>
          </w:p>
        </w:tc>
        <w:tc>
          <w:tcPr>
            <w:tcW w:w="510" w:type="dxa"/>
            <w:tcBorders>
              <w:top w:val="dotted" w:sz="4" w:space="0" w:color="auto"/>
              <w:bottom w:val="dotted" w:sz="4" w:space="0" w:color="auto"/>
            </w:tcBorders>
            <w:vAlign w:val="center"/>
          </w:tcPr>
          <w:p w14:paraId="26203CFF" w14:textId="4190F080"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3DD0CF4A" w14:textId="4C5C7352"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0EAD1CC2" w14:textId="073B659A"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4DEE1F08" w14:textId="73FA45DA"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504626DE" w14:textId="4E7F6A9C"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2234EDE9" w14:textId="18CB74A2"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38180586" w14:textId="77777777"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09DE62D5" w14:textId="720B1292"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338230D7" w14:textId="37285FBD"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349615FC" w14:textId="77777777"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p>
        </w:tc>
      </w:tr>
      <w:tr w:rsidR="00DE6420" w:rsidRPr="00766436" w14:paraId="39AA7199" w14:textId="7CD62A14" w:rsidTr="00061746">
        <w:trPr>
          <w:trHeight w:val="315"/>
        </w:trPr>
        <w:tc>
          <w:tcPr>
            <w:tcW w:w="2891" w:type="dxa"/>
            <w:tcBorders>
              <w:top w:val="dotted" w:sz="4" w:space="0" w:color="auto"/>
              <w:bottom w:val="dotted" w:sz="4" w:space="0" w:color="auto"/>
            </w:tcBorders>
            <w:shd w:val="clear" w:color="auto" w:fill="auto"/>
            <w:vAlign w:val="center"/>
          </w:tcPr>
          <w:p w14:paraId="1ECD00F5" w14:textId="70E00300" w:rsidR="00DE6420" w:rsidRPr="00766436" w:rsidRDefault="00DE6420" w:rsidP="00DE6420">
            <w:pPr>
              <w:tabs>
                <w:tab w:val="clear" w:pos="851"/>
              </w:tabs>
              <w:spacing w:after="0"/>
              <w:ind w:left="0" w:firstLineChars="91" w:firstLine="146"/>
              <w:rPr>
                <w:rFonts w:ascii="Inter Medium" w:eastAsia="Times New Roman" w:hAnsi="Inter Medium" w:cs="Calibri"/>
                <w:color w:val="000000"/>
                <w:sz w:val="16"/>
                <w:szCs w:val="16"/>
                <w:lang w:eastAsia="sl-SI"/>
              </w:rPr>
            </w:pPr>
            <w:r w:rsidRPr="00766436">
              <w:rPr>
                <w:rFonts w:ascii="Inter Medium" w:eastAsia="Times New Roman" w:hAnsi="Inter Medium" w:cs="Calibri"/>
                <w:color w:val="000000"/>
                <w:sz w:val="16"/>
                <w:szCs w:val="16"/>
                <w:lang w:eastAsia="sl-SI"/>
              </w:rPr>
              <w:t>GRAFIČNI DEL</w:t>
            </w:r>
          </w:p>
        </w:tc>
        <w:tc>
          <w:tcPr>
            <w:tcW w:w="510" w:type="dxa"/>
            <w:tcBorders>
              <w:top w:val="dotted" w:sz="4" w:space="0" w:color="auto"/>
              <w:bottom w:val="dotted" w:sz="4" w:space="0" w:color="auto"/>
            </w:tcBorders>
            <w:vAlign w:val="center"/>
          </w:tcPr>
          <w:p w14:paraId="6AB56534"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675A9F48"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5EC7C42D" w14:textId="265D60E3"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25E1C1A9"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1" w:type="dxa"/>
            <w:tcBorders>
              <w:top w:val="dotted" w:sz="4" w:space="0" w:color="auto"/>
              <w:bottom w:val="dotted" w:sz="4" w:space="0" w:color="auto"/>
            </w:tcBorders>
            <w:vAlign w:val="center"/>
          </w:tcPr>
          <w:p w14:paraId="014D885E"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4B216380" w14:textId="2E4DFF72"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5B963BE0"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06039D87" w14:textId="0C98C3A5"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53BEEA2E"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c>
          <w:tcPr>
            <w:tcW w:w="511" w:type="dxa"/>
            <w:tcBorders>
              <w:top w:val="dotted" w:sz="4" w:space="0" w:color="auto"/>
              <w:bottom w:val="dotted" w:sz="4" w:space="0" w:color="auto"/>
            </w:tcBorders>
            <w:vAlign w:val="center"/>
          </w:tcPr>
          <w:p w14:paraId="3F1930AF" w14:textId="77777777" w:rsidR="00DE6420" w:rsidRPr="00766436" w:rsidRDefault="00DE6420" w:rsidP="00DE6420">
            <w:pPr>
              <w:tabs>
                <w:tab w:val="clear" w:pos="851"/>
              </w:tabs>
              <w:spacing w:after="0"/>
              <w:ind w:left="0"/>
              <w:jc w:val="center"/>
              <w:rPr>
                <w:rFonts w:eastAsia="Times New Roman" w:cs="Calibri"/>
                <w:b/>
                <w:bCs/>
                <w:color w:val="000000"/>
                <w:sz w:val="16"/>
                <w:szCs w:val="16"/>
                <w:lang w:eastAsia="sl-SI"/>
              </w:rPr>
            </w:pPr>
          </w:p>
        </w:tc>
      </w:tr>
      <w:tr w:rsidR="00DE6420" w:rsidRPr="00766436" w14:paraId="2FB172EB" w14:textId="446D874F" w:rsidTr="00061746">
        <w:trPr>
          <w:trHeight w:val="315"/>
        </w:trPr>
        <w:tc>
          <w:tcPr>
            <w:tcW w:w="2891" w:type="dxa"/>
            <w:tcBorders>
              <w:top w:val="dotted" w:sz="4" w:space="0" w:color="auto"/>
              <w:bottom w:val="dotted" w:sz="4" w:space="0" w:color="auto"/>
            </w:tcBorders>
            <w:shd w:val="clear" w:color="auto" w:fill="auto"/>
            <w:vAlign w:val="center"/>
          </w:tcPr>
          <w:p w14:paraId="25224B5A" w14:textId="76D6F474" w:rsidR="00DE6420" w:rsidRPr="00766436" w:rsidRDefault="00DE6420" w:rsidP="00DE6420">
            <w:pPr>
              <w:tabs>
                <w:tab w:val="clear" w:pos="851"/>
              </w:tabs>
              <w:spacing w:after="0"/>
              <w:ind w:left="0" w:firstLineChars="226" w:firstLine="362"/>
              <w:rPr>
                <w:rFonts w:eastAsia="Times New Roman" w:cs="Calibri"/>
                <w:b/>
                <w:bCs/>
                <w:color w:val="AEAAAA" w:themeColor="background2" w:themeShade="BF"/>
                <w:sz w:val="16"/>
                <w:szCs w:val="16"/>
                <w:lang w:eastAsia="sl-SI"/>
              </w:rPr>
            </w:pPr>
            <w:r w:rsidRPr="00766436">
              <w:rPr>
                <w:rFonts w:eastAsia="Times New Roman" w:cs="Calibri"/>
                <w:color w:val="AEAAAA" w:themeColor="background2" w:themeShade="BF"/>
                <w:sz w:val="16"/>
                <w:szCs w:val="16"/>
                <w:lang w:eastAsia="sl-SI"/>
              </w:rPr>
              <w:t>D. LOKACIJSKI PRIKAZI</w:t>
            </w:r>
          </w:p>
        </w:tc>
        <w:tc>
          <w:tcPr>
            <w:tcW w:w="510" w:type="dxa"/>
            <w:tcBorders>
              <w:top w:val="dotted" w:sz="4" w:space="0" w:color="auto"/>
              <w:bottom w:val="dotted" w:sz="4" w:space="0" w:color="auto"/>
            </w:tcBorders>
            <w:vAlign w:val="center"/>
          </w:tcPr>
          <w:p w14:paraId="12E9427E" w14:textId="0DB7DB93" w:rsidR="00DE6420" w:rsidRPr="00766436" w:rsidRDefault="00DE6420" w:rsidP="00DE6420">
            <w:pPr>
              <w:tabs>
                <w:tab w:val="clear" w:pos="851"/>
              </w:tabs>
              <w:spacing w:after="0"/>
              <w:ind w:left="0"/>
              <w:jc w:val="center"/>
              <w:rPr>
                <w:rFonts w:eastAsia="Times New Roman"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26E64F62" w14:textId="60A44A04" w:rsidR="00DE6420" w:rsidRPr="00766436" w:rsidRDefault="00DE6420" w:rsidP="00DE6420">
            <w:pPr>
              <w:tabs>
                <w:tab w:val="clear" w:pos="851"/>
              </w:tabs>
              <w:spacing w:after="0"/>
              <w:ind w:left="0"/>
              <w:jc w:val="center"/>
              <w:rPr>
                <w:rFonts w:eastAsia="Times New Roman"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7CED37FE" w14:textId="19B862C8" w:rsidR="00DE6420" w:rsidRPr="00766436" w:rsidRDefault="00DE6420" w:rsidP="00DE6420">
            <w:pPr>
              <w:tabs>
                <w:tab w:val="clear" w:pos="851"/>
              </w:tabs>
              <w:spacing w:after="0"/>
              <w:ind w:left="0"/>
              <w:jc w:val="center"/>
              <w:rPr>
                <w:rFonts w:eastAsia="Times New Roman"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08015845" w14:textId="0CB57A86" w:rsidR="00DE6420" w:rsidRPr="00766436" w:rsidRDefault="00DE6420" w:rsidP="00DE6420">
            <w:pPr>
              <w:tabs>
                <w:tab w:val="clear" w:pos="851"/>
              </w:tabs>
              <w:spacing w:after="0"/>
              <w:ind w:left="0"/>
              <w:jc w:val="center"/>
              <w:rPr>
                <w:rFonts w:eastAsia="Times New Roman"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27E6C558" w14:textId="2F299C3A" w:rsidR="00DE6420" w:rsidRPr="00766436" w:rsidRDefault="00DE6420" w:rsidP="00DE6420">
            <w:pPr>
              <w:tabs>
                <w:tab w:val="clear" w:pos="851"/>
              </w:tabs>
              <w:spacing w:after="0"/>
              <w:ind w:left="0"/>
              <w:jc w:val="center"/>
              <w:rPr>
                <w:rFonts w:eastAsia="Times New Roman"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36BEE3D7" w14:textId="16752A5C" w:rsidR="00DE6420" w:rsidRPr="00766436" w:rsidRDefault="00DE6420" w:rsidP="00DE6420">
            <w:pPr>
              <w:tabs>
                <w:tab w:val="clear" w:pos="851"/>
              </w:tabs>
              <w:spacing w:after="0"/>
              <w:ind w:left="0"/>
              <w:jc w:val="center"/>
              <w:rPr>
                <w:rFonts w:eastAsia="Times New Roman"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36CD1C5A" w14:textId="77777777" w:rsidR="00DE6420" w:rsidRPr="00766436" w:rsidRDefault="00DE6420" w:rsidP="00DE6420">
            <w:pPr>
              <w:tabs>
                <w:tab w:val="clear" w:pos="851"/>
              </w:tabs>
              <w:spacing w:after="0"/>
              <w:ind w:left="0"/>
              <w:jc w:val="center"/>
              <w:rPr>
                <w:rFonts w:eastAsia="Times New Roman"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2BC774C3" w14:textId="2D83DD4A" w:rsidR="00DE6420" w:rsidRPr="00766436" w:rsidRDefault="00DE6420" w:rsidP="00DE6420">
            <w:pPr>
              <w:tabs>
                <w:tab w:val="clear" w:pos="851"/>
              </w:tabs>
              <w:spacing w:after="0"/>
              <w:ind w:left="0"/>
              <w:jc w:val="center"/>
              <w:rPr>
                <w:rFonts w:eastAsia="Times New Roman"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1DD7351C" w14:textId="77777777" w:rsidR="00DE6420" w:rsidRPr="00766436" w:rsidRDefault="00DE6420" w:rsidP="00DE6420">
            <w:pPr>
              <w:tabs>
                <w:tab w:val="clear" w:pos="851"/>
              </w:tabs>
              <w:spacing w:after="0"/>
              <w:ind w:left="0"/>
              <w:jc w:val="center"/>
              <w:rPr>
                <w:rFonts w:eastAsia="Times New Roman"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38ECC475" w14:textId="77777777" w:rsidR="00DE6420" w:rsidRPr="00766436" w:rsidRDefault="00DE6420" w:rsidP="00DE6420">
            <w:pPr>
              <w:tabs>
                <w:tab w:val="clear" w:pos="851"/>
              </w:tabs>
              <w:spacing w:after="0"/>
              <w:ind w:left="0"/>
              <w:jc w:val="center"/>
              <w:rPr>
                <w:rFonts w:eastAsia="Times New Roman" w:cs="Calibri"/>
                <w:color w:val="AEAAAA" w:themeColor="background2" w:themeShade="BF"/>
                <w:sz w:val="16"/>
                <w:szCs w:val="16"/>
                <w:lang w:eastAsia="sl-SI"/>
              </w:rPr>
            </w:pPr>
          </w:p>
        </w:tc>
      </w:tr>
      <w:tr w:rsidR="00DE6420" w:rsidRPr="00766436" w14:paraId="1658DAE0" w14:textId="6E397F6A" w:rsidTr="00061746">
        <w:trPr>
          <w:trHeight w:val="315"/>
        </w:trPr>
        <w:tc>
          <w:tcPr>
            <w:tcW w:w="2891" w:type="dxa"/>
            <w:tcBorders>
              <w:top w:val="dotted" w:sz="4" w:space="0" w:color="auto"/>
              <w:bottom w:val="single" w:sz="2" w:space="0" w:color="auto"/>
            </w:tcBorders>
            <w:shd w:val="clear" w:color="auto" w:fill="auto"/>
            <w:vAlign w:val="center"/>
          </w:tcPr>
          <w:p w14:paraId="6E03797E" w14:textId="00B3BC85" w:rsidR="00DE6420" w:rsidRPr="00766436" w:rsidRDefault="00DE6420" w:rsidP="00DE6420">
            <w:pPr>
              <w:tabs>
                <w:tab w:val="clear" w:pos="851"/>
              </w:tabs>
              <w:spacing w:after="0"/>
              <w:ind w:left="0" w:firstLineChars="224" w:firstLine="358"/>
              <w:rPr>
                <w:rFonts w:eastAsia="Times New Roman" w:cs="Calibri"/>
                <w:color w:val="000000"/>
                <w:sz w:val="16"/>
                <w:szCs w:val="16"/>
                <w:lang w:eastAsia="sl-SI"/>
              </w:rPr>
            </w:pPr>
            <w:r w:rsidRPr="00766436">
              <w:rPr>
                <w:rFonts w:eastAsia="Times New Roman" w:cs="Calibri"/>
                <w:color w:val="000000"/>
                <w:sz w:val="16"/>
                <w:szCs w:val="16"/>
                <w:lang w:eastAsia="sl-SI"/>
              </w:rPr>
              <w:t>E. TEHNIČNI PRIKAZI</w:t>
            </w:r>
          </w:p>
        </w:tc>
        <w:tc>
          <w:tcPr>
            <w:tcW w:w="510" w:type="dxa"/>
            <w:tcBorders>
              <w:top w:val="dotted" w:sz="4" w:space="0" w:color="auto"/>
              <w:bottom w:val="single" w:sz="2" w:space="0" w:color="auto"/>
            </w:tcBorders>
            <w:vAlign w:val="center"/>
          </w:tcPr>
          <w:p w14:paraId="761B92EC" w14:textId="7504CFBB" w:rsidR="00DE6420" w:rsidRPr="00766436" w:rsidRDefault="00DE6420" w:rsidP="00DE6420">
            <w:pPr>
              <w:tabs>
                <w:tab w:val="clear" w:pos="851"/>
              </w:tabs>
              <w:spacing w:after="0"/>
              <w:ind w:left="0"/>
              <w:jc w:val="center"/>
              <w:rPr>
                <w:rFonts w:eastAsia="Times New Roman"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single" w:sz="2" w:space="0" w:color="auto"/>
            </w:tcBorders>
            <w:vAlign w:val="center"/>
          </w:tcPr>
          <w:p w14:paraId="0C9EC39E" w14:textId="383E77AE"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single" w:sz="2" w:space="0" w:color="auto"/>
            </w:tcBorders>
            <w:vAlign w:val="center"/>
          </w:tcPr>
          <w:p w14:paraId="525CF3B0" w14:textId="3B45F704"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single" w:sz="2" w:space="0" w:color="auto"/>
            </w:tcBorders>
            <w:vAlign w:val="center"/>
          </w:tcPr>
          <w:p w14:paraId="4E3E91F1" w14:textId="12247FC4"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single" w:sz="2" w:space="0" w:color="auto"/>
            </w:tcBorders>
            <w:vAlign w:val="center"/>
          </w:tcPr>
          <w:p w14:paraId="7DEB0C34" w14:textId="6A5B1AF5"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single" w:sz="2" w:space="0" w:color="auto"/>
            </w:tcBorders>
            <w:vAlign w:val="center"/>
          </w:tcPr>
          <w:p w14:paraId="6F4BB794" w14:textId="5B2D8F9B" w:rsidR="00DE6420" w:rsidRPr="00766436" w:rsidRDefault="00DE6420" w:rsidP="00DE6420">
            <w:pPr>
              <w:tabs>
                <w:tab w:val="clear" w:pos="851"/>
              </w:tabs>
              <w:spacing w:after="0"/>
              <w:ind w:left="0"/>
              <w:jc w:val="center"/>
              <w:rPr>
                <w:rFonts w:eastAsia="Times New Roman"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single" w:sz="2" w:space="0" w:color="auto"/>
            </w:tcBorders>
            <w:vAlign w:val="center"/>
          </w:tcPr>
          <w:p w14:paraId="32C94EFD" w14:textId="36A75850"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single" w:sz="2" w:space="0" w:color="auto"/>
            </w:tcBorders>
            <w:vAlign w:val="center"/>
          </w:tcPr>
          <w:p w14:paraId="4D3841C9" w14:textId="4CF3B7AC"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single" w:sz="2" w:space="0" w:color="auto"/>
            </w:tcBorders>
            <w:vAlign w:val="center"/>
          </w:tcPr>
          <w:p w14:paraId="0240A8BF" w14:textId="5D756ED6"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single" w:sz="2" w:space="0" w:color="auto"/>
            </w:tcBorders>
            <w:vAlign w:val="center"/>
          </w:tcPr>
          <w:p w14:paraId="2ED9E737" w14:textId="79BF41FE" w:rsidR="00DE6420" w:rsidRPr="00766436" w:rsidRDefault="00DE6420" w:rsidP="00DE6420">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r>
    </w:tbl>
    <w:p w14:paraId="585C693C" w14:textId="77777777" w:rsidR="00DA3FF6" w:rsidRPr="00766436" w:rsidRDefault="00DA3FF6" w:rsidP="00DA3FF6"/>
    <w:p w14:paraId="69E2E057" w14:textId="77777777" w:rsidR="00DA3FF6" w:rsidRPr="00766436" w:rsidRDefault="00DA3FF6" w:rsidP="00DA3FF6">
      <w:pPr>
        <w:pStyle w:val="Heading3"/>
      </w:pPr>
      <w:bookmarkStart w:id="22" w:name="_Toc90561256"/>
      <w:r w:rsidRPr="00766436">
        <w:t>Prikaz obstoječega stanja</w:t>
      </w:r>
      <w:bookmarkEnd w:id="22"/>
    </w:p>
    <w:p w14:paraId="3FC55D4C" w14:textId="0D801EB5" w:rsidR="00DA3FF6" w:rsidRPr="00766436" w:rsidRDefault="00DA3FF6" w:rsidP="00DA3FF6">
      <w:r w:rsidRPr="00766436">
        <w:t xml:space="preserve">Kadar gre za </w:t>
      </w:r>
      <w:r w:rsidR="00194D1A" w:rsidRPr="00766436">
        <w:t xml:space="preserve">prenovo objekta ali njegovega dela in kadar ni na voljo ažurirana projektna dokumentacija izvedenih del, </w:t>
      </w:r>
      <w:r w:rsidR="00570EF9" w:rsidRPr="00766436">
        <w:t>moramo</w:t>
      </w:r>
      <w:r w:rsidR="00194D1A" w:rsidRPr="00766436">
        <w:t xml:space="preserve"> kot posebno storitev</w:t>
      </w:r>
      <w:r w:rsidRPr="00766436">
        <w:t xml:space="preserve"> izdelati </w:t>
      </w:r>
      <w:r w:rsidRPr="00766436">
        <w:rPr>
          <w:rStyle w:val="Bold"/>
          <w:b w:val="0"/>
          <w:bCs w:val="0"/>
        </w:rPr>
        <w:t>prikaz obstoječega stanja</w:t>
      </w:r>
      <w:r w:rsidRPr="00766436">
        <w:t xml:space="preserve">. </w:t>
      </w:r>
      <w:r w:rsidR="00970B3A" w:rsidRPr="00766436">
        <w:t>I</w:t>
      </w:r>
      <w:r w:rsidR="0020202C" w:rsidRPr="00766436">
        <w:t>zdela</w:t>
      </w:r>
      <w:r w:rsidR="00970B3A" w:rsidRPr="00766436">
        <w:t>mo</w:t>
      </w:r>
      <w:r w:rsidR="0020202C" w:rsidRPr="00766436">
        <w:t xml:space="preserve"> </w:t>
      </w:r>
      <w:r w:rsidR="00970B3A" w:rsidRPr="00766436">
        <w:t xml:space="preserve">ga lahko </w:t>
      </w:r>
      <w:r w:rsidR="0020202C" w:rsidRPr="00766436">
        <w:t xml:space="preserve">le </w:t>
      </w:r>
      <w:r w:rsidR="00970B3A" w:rsidRPr="00766436">
        <w:t xml:space="preserve">za </w:t>
      </w:r>
      <w:r w:rsidR="0020202C" w:rsidRPr="00766436">
        <w:t xml:space="preserve">tiste dele objekta, ki se spreminjajo. </w:t>
      </w:r>
    </w:p>
    <w:p w14:paraId="5811D36B" w14:textId="30AC1F2E" w:rsidR="00E71438" w:rsidRPr="00766436" w:rsidRDefault="00DA3FF6" w:rsidP="00DA3FF6">
      <w:r w:rsidRPr="00766436">
        <w:t>Prikaz obstoječega stanja praviloma izdela</w:t>
      </w:r>
      <w:r w:rsidR="00970B3A" w:rsidRPr="00766436">
        <w:t>mo</w:t>
      </w:r>
      <w:r w:rsidRPr="00766436">
        <w:t xml:space="preserve"> pred začetkom projektiranja, pril</w:t>
      </w:r>
      <w:r w:rsidR="00970B3A" w:rsidRPr="00766436">
        <w:t>ožimo</w:t>
      </w:r>
      <w:r w:rsidRPr="00766436">
        <w:t xml:space="preserve"> pa ga lahko vsaki fazi projektne dokumentacije, obvezno pa fazi PZI</w:t>
      </w:r>
      <w:r w:rsidR="00A626BD" w:rsidRPr="00766436">
        <w:t xml:space="preserve">. Prikaz </w:t>
      </w:r>
      <w:r w:rsidR="00A626BD" w:rsidRPr="00766436">
        <w:lastRenderedPageBreak/>
        <w:t xml:space="preserve">obstoječega stanja </w:t>
      </w:r>
      <w:r w:rsidR="0094412D" w:rsidRPr="00766436">
        <w:t>praviloma vsebuje le osnovne risbe, iz</w:t>
      </w:r>
      <w:r w:rsidR="00A626BD" w:rsidRPr="00766436">
        <w:t>dela</w:t>
      </w:r>
      <w:r w:rsidR="0094412D" w:rsidRPr="00766436">
        <w:t>ne</w:t>
      </w:r>
      <w:r w:rsidRPr="00766436">
        <w:t xml:space="preserve"> najmanj v </w:t>
      </w:r>
      <w:r w:rsidR="00E71438" w:rsidRPr="00766436">
        <w:t xml:space="preserve">obsegu in </w:t>
      </w:r>
      <w:r w:rsidRPr="00766436">
        <w:t xml:space="preserve">merilu </w:t>
      </w:r>
      <w:r w:rsidR="00E71438" w:rsidRPr="00766436">
        <w:t>ter</w:t>
      </w:r>
      <w:r w:rsidRPr="00766436">
        <w:t xml:space="preserve"> z enak</w:t>
      </w:r>
      <w:r w:rsidR="00970B3A" w:rsidRPr="00766436">
        <w:t>o</w:t>
      </w:r>
      <w:r w:rsidRPr="00766436">
        <w:t xml:space="preserve"> </w:t>
      </w:r>
      <w:r w:rsidR="00970B3A" w:rsidRPr="00766436">
        <w:t>ravnjo</w:t>
      </w:r>
      <w:r w:rsidRPr="00766436">
        <w:t xml:space="preserve"> obdelave</w:t>
      </w:r>
      <w:r w:rsidR="00E71438" w:rsidRPr="00766436">
        <w:t xml:space="preserve"> kot</w:t>
      </w:r>
      <w:r w:rsidR="0094412D" w:rsidRPr="00766436">
        <w:t xml:space="preserve"> risbe v prikazu</w:t>
      </w:r>
      <w:r w:rsidR="00E71438" w:rsidRPr="00766436">
        <w:t xml:space="preserve"> novega stanja </w:t>
      </w:r>
      <w:r w:rsidRPr="00766436">
        <w:t xml:space="preserve">v tej fazi. </w:t>
      </w:r>
    </w:p>
    <w:p w14:paraId="1198F179" w14:textId="331CDA56" w:rsidR="00DA3FF6" w:rsidRPr="00766436" w:rsidRDefault="00DA3FF6" w:rsidP="00DA3FF6">
      <w:r w:rsidRPr="00766436">
        <w:t>Prikaz obstoječega stanja lahko izdela</w:t>
      </w:r>
      <w:r w:rsidR="00970B3A" w:rsidRPr="00766436">
        <w:t>mo kot samostojno mapo</w:t>
      </w:r>
      <w:r w:rsidRPr="00766436">
        <w:t xml:space="preserve"> ali pa </w:t>
      </w:r>
      <w:r w:rsidR="0094412D" w:rsidRPr="00766436">
        <w:t>obstoječe in novo stanje združi</w:t>
      </w:r>
      <w:r w:rsidR="00970B3A" w:rsidRPr="00766436">
        <w:t>mo</w:t>
      </w:r>
      <w:r w:rsidR="0094412D" w:rsidRPr="00766436">
        <w:t xml:space="preserve"> v eni mapi,</w:t>
      </w:r>
      <w:r w:rsidRPr="00766436">
        <w:t xml:space="preserve"> tako da </w:t>
      </w:r>
      <w:r w:rsidR="00314A24" w:rsidRPr="00766436">
        <w:t xml:space="preserve">v tehničnem poročilu </w:t>
      </w:r>
      <w:r w:rsidR="00970B3A" w:rsidRPr="00766436">
        <w:t>smiselno navedemo opise</w:t>
      </w:r>
      <w:r w:rsidRPr="00766436">
        <w:t xml:space="preserve"> </w:t>
      </w:r>
      <w:r w:rsidR="00314A24" w:rsidRPr="00766436">
        <w:t>ter smiselno</w:t>
      </w:r>
      <w:r w:rsidR="00970B3A" w:rsidRPr="00766436">
        <w:t xml:space="preserve"> izdelamo tehnične prikaze</w:t>
      </w:r>
      <w:r w:rsidRPr="00766436">
        <w:t xml:space="preserve"> za obstoječe in novo stanje.</w:t>
      </w:r>
    </w:p>
    <w:p w14:paraId="33745FA9" w14:textId="77777777" w:rsidR="00DA3FF6" w:rsidRPr="00766436" w:rsidRDefault="00DA3FF6" w:rsidP="00DA3FF6">
      <w:pPr>
        <w:pStyle w:val="Heading3"/>
        <w:rPr>
          <w:rStyle w:val="Bold"/>
          <w:b w:val="0"/>
        </w:rPr>
      </w:pPr>
      <w:bookmarkStart w:id="23" w:name="_Toc90561257"/>
      <w:r w:rsidRPr="00766436">
        <w:rPr>
          <w:rStyle w:val="Bold"/>
          <w:b w:val="0"/>
        </w:rPr>
        <w:t>Načrt odstranjevalnih del</w:t>
      </w:r>
      <w:bookmarkEnd w:id="23"/>
    </w:p>
    <w:p w14:paraId="150ECC7D" w14:textId="5CE5394D" w:rsidR="00B72B9E" w:rsidRPr="00766436" w:rsidRDefault="0094412D" w:rsidP="00314A24">
      <w:r w:rsidRPr="00766436">
        <w:t>Načrt odstranjevalnih del</w:t>
      </w:r>
      <w:r w:rsidR="00AB365B" w:rsidRPr="00766436">
        <w:t xml:space="preserve"> lahko izdela</w:t>
      </w:r>
      <w:r w:rsidR="00F16409" w:rsidRPr="00766436">
        <w:t>mo</w:t>
      </w:r>
      <w:r w:rsidR="00AB365B" w:rsidRPr="00766436">
        <w:t xml:space="preserve"> le </w:t>
      </w:r>
      <w:r w:rsidR="00F16409" w:rsidRPr="00766436">
        <w:t xml:space="preserve">za </w:t>
      </w:r>
      <w:r w:rsidR="00AB365B" w:rsidRPr="00766436">
        <w:t xml:space="preserve">tiste dele objekta, ki se spreminjajo. </w:t>
      </w:r>
      <w:r w:rsidRPr="00766436">
        <w:t>I</w:t>
      </w:r>
      <w:r w:rsidR="00DA3FF6" w:rsidRPr="00766436">
        <w:t>zdela</w:t>
      </w:r>
      <w:r w:rsidR="00F16409" w:rsidRPr="00766436">
        <w:t>mo ga</w:t>
      </w:r>
      <w:r w:rsidR="00DA3FF6" w:rsidRPr="00766436">
        <w:t xml:space="preserve"> praviloma v fazi</w:t>
      </w:r>
      <w:r w:rsidR="00AB365B" w:rsidRPr="00766436">
        <w:t xml:space="preserve"> IDP in</w:t>
      </w:r>
      <w:r w:rsidR="00DA3FF6" w:rsidRPr="00766436">
        <w:t xml:space="preserve"> PZI</w:t>
      </w:r>
      <w:r w:rsidRPr="00766436">
        <w:t xml:space="preserve"> na podlagi prikaza obstoječega stanja. </w:t>
      </w:r>
      <w:r w:rsidR="00B72B9E" w:rsidRPr="00766436">
        <w:t>Kadar gre za manjše posege</w:t>
      </w:r>
      <w:r w:rsidR="00004B47" w:rsidRPr="00766436">
        <w:t>,</w:t>
      </w:r>
      <w:r w:rsidR="00B72B9E" w:rsidRPr="00766436">
        <w:t xml:space="preserve"> lahko </w:t>
      </w:r>
      <w:r w:rsidR="00314A24" w:rsidRPr="00766436">
        <w:t>prikaz</w:t>
      </w:r>
      <w:r w:rsidR="00B72B9E" w:rsidRPr="00766436">
        <w:t xml:space="preserve"> obstoječega stanja in na</w:t>
      </w:r>
      <w:r w:rsidR="00F16409" w:rsidRPr="00766436">
        <w:t>črt odstranjevalnih del združimo</w:t>
      </w:r>
      <w:r w:rsidR="00314A24" w:rsidRPr="00766436">
        <w:t xml:space="preserve"> na istih risbah</w:t>
      </w:r>
      <w:r w:rsidR="00B72B9E" w:rsidRPr="00766436">
        <w:t>.</w:t>
      </w:r>
    </w:p>
    <w:p w14:paraId="1FCF4845" w14:textId="77777777" w:rsidR="00DA3FF6" w:rsidRPr="00766436" w:rsidRDefault="00DA3FF6" w:rsidP="00DA3FF6">
      <w:pPr>
        <w:pStyle w:val="Heading3"/>
      </w:pPr>
      <w:bookmarkStart w:id="24" w:name="_Toc90561258"/>
      <w:r w:rsidRPr="00766436">
        <w:t>Načrt notranje opreme</w:t>
      </w:r>
      <w:bookmarkEnd w:id="24"/>
    </w:p>
    <w:p w14:paraId="6E1433AA" w14:textId="5173E260" w:rsidR="00DA3FF6" w:rsidRPr="00766436" w:rsidRDefault="00DA3FF6" w:rsidP="00DA3FF6">
      <w:r w:rsidRPr="00766436">
        <w:rPr>
          <w:b/>
          <w:bCs/>
        </w:rPr>
        <w:t>Kadar notranj</w:t>
      </w:r>
      <w:r w:rsidR="006E1E15" w:rsidRPr="00766436">
        <w:rPr>
          <w:b/>
          <w:bCs/>
        </w:rPr>
        <w:t>o opremo</w:t>
      </w:r>
      <w:r w:rsidRPr="00766436">
        <w:rPr>
          <w:b/>
          <w:bCs/>
        </w:rPr>
        <w:t xml:space="preserve"> </w:t>
      </w:r>
      <w:r w:rsidR="00004B47" w:rsidRPr="00766436">
        <w:rPr>
          <w:b/>
          <w:bCs/>
        </w:rPr>
        <w:t>projektira</w:t>
      </w:r>
      <w:r w:rsidR="006E1E15" w:rsidRPr="00766436">
        <w:rPr>
          <w:b/>
          <w:bCs/>
        </w:rPr>
        <w:t>mo</w:t>
      </w:r>
      <w:r w:rsidR="00004B47" w:rsidRPr="00766436">
        <w:rPr>
          <w:b/>
          <w:bCs/>
        </w:rPr>
        <w:t xml:space="preserve"> </w:t>
      </w:r>
      <w:r w:rsidRPr="00766436">
        <w:rPr>
          <w:b/>
          <w:bCs/>
        </w:rPr>
        <w:t xml:space="preserve">sočasno </w:t>
      </w:r>
      <w:r w:rsidR="00004B47" w:rsidRPr="00766436">
        <w:rPr>
          <w:b/>
          <w:bCs/>
        </w:rPr>
        <w:t>s stavbo</w:t>
      </w:r>
      <w:r w:rsidRPr="00766436">
        <w:t xml:space="preserve">, ločnico med </w:t>
      </w:r>
      <w:r w:rsidR="00004B47" w:rsidRPr="00766436">
        <w:t xml:space="preserve">načrtom </w:t>
      </w:r>
      <w:r w:rsidRPr="00766436">
        <w:t>arhitektur</w:t>
      </w:r>
      <w:r w:rsidR="00004B47" w:rsidRPr="00766436">
        <w:t>e</w:t>
      </w:r>
      <w:r w:rsidRPr="00766436">
        <w:t xml:space="preserve"> in </w:t>
      </w:r>
      <w:r w:rsidR="00004B47" w:rsidRPr="00766436">
        <w:t xml:space="preserve">načrtom </w:t>
      </w:r>
      <w:r w:rsidRPr="00766436">
        <w:t>notranj</w:t>
      </w:r>
      <w:r w:rsidR="00004B47" w:rsidRPr="00766436">
        <w:t>e</w:t>
      </w:r>
      <w:r w:rsidRPr="00766436">
        <w:t xml:space="preserve"> oprem</w:t>
      </w:r>
      <w:r w:rsidR="00004B47" w:rsidRPr="00766436">
        <w:t>e</w:t>
      </w:r>
      <w:r w:rsidRPr="00766436">
        <w:t xml:space="preserve"> praviloma določi</w:t>
      </w:r>
      <w:r w:rsidR="006E1E15" w:rsidRPr="00766436">
        <w:t>mo</w:t>
      </w:r>
      <w:r w:rsidRPr="00766436">
        <w:t xml:space="preserve"> glede na to, ali so elementi vgrajeni ali ne. V tem primeru mora</w:t>
      </w:r>
      <w:r w:rsidR="006E1E15" w:rsidRPr="00766436">
        <w:t>mo finalno obdelavo</w:t>
      </w:r>
      <w:r w:rsidRPr="00766436">
        <w:t xml:space="preserve"> vseh površin – </w:t>
      </w:r>
      <w:r w:rsidR="006E1E15" w:rsidRPr="00766436">
        <w:t>tlakov, sten in stropov – zajeti</w:t>
      </w:r>
      <w:r w:rsidRPr="00766436">
        <w:t xml:space="preserve"> v načrtu arhitekture. Prav tako načrt arhitekture </w:t>
      </w:r>
      <w:r w:rsidR="00570EF9" w:rsidRPr="00766436">
        <w:t>obsega</w:t>
      </w:r>
      <w:r w:rsidRPr="00766436">
        <w:t xml:space="preserve"> dispozicijo in izbor svetil, stavbnega pohištva ter vgrajenih sanitarnih elementov, grelnih teles in drugih vidnih naprav za ogrevanje, hlajenje in prezračevanje. </w:t>
      </w:r>
    </w:p>
    <w:p w14:paraId="180EEE3B" w14:textId="290A026E" w:rsidR="00DA3FF6" w:rsidRPr="00766436" w:rsidRDefault="00DA3FF6" w:rsidP="00DA3FF6">
      <w:r w:rsidRPr="00766436">
        <w:rPr>
          <w:b/>
          <w:bCs/>
        </w:rPr>
        <w:t>Kadar notranj</w:t>
      </w:r>
      <w:r w:rsidR="006E1E15" w:rsidRPr="00766436">
        <w:rPr>
          <w:b/>
          <w:bCs/>
        </w:rPr>
        <w:t>o</w:t>
      </w:r>
      <w:r w:rsidRPr="00766436">
        <w:rPr>
          <w:b/>
          <w:bCs/>
        </w:rPr>
        <w:t xml:space="preserve"> oprem</w:t>
      </w:r>
      <w:r w:rsidR="006E1E15" w:rsidRPr="00766436">
        <w:rPr>
          <w:b/>
          <w:bCs/>
        </w:rPr>
        <w:t>o</w:t>
      </w:r>
      <w:r w:rsidRPr="00766436">
        <w:rPr>
          <w:b/>
          <w:bCs/>
        </w:rPr>
        <w:t xml:space="preserve"> </w:t>
      </w:r>
      <w:r w:rsidR="00004B47" w:rsidRPr="00766436">
        <w:rPr>
          <w:b/>
          <w:bCs/>
        </w:rPr>
        <w:t>projektira</w:t>
      </w:r>
      <w:r w:rsidR="006E1E15" w:rsidRPr="00766436">
        <w:rPr>
          <w:b/>
          <w:bCs/>
        </w:rPr>
        <w:t>mo</w:t>
      </w:r>
      <w:r w:rsidRPr="00766436">
        <w:rPr>
          <w:b/>
          <w:bCs/>
        </w:rPr>
        <w:t xml:space="preserve"> samostojno</w:t>
      </w:r>
      <w:r w:rsidRPr="00766436">
        <w:t>, še pos</w:t>
      </w:r>
      <w:r w:rsidR="006E1E15" w:rsidRPr="00766436">
        <w:t>ebno pri prenovi</w:t>
      </w:r>
      <w:r w:rsidRPr="00766436">
        <w:t xml:space="preserve"> obstoječega objekta, so del načrta notranje opreme lahko tudi zgoraj na</w:t>
      </w:r>
      <w:r w:rsidR="00570EF9" w:rsidRPr="00766436">
        <w:t>vedene</w:t>
      </w:r>
      <w:r w:rsidRPr="00766436">
        <w:t xml:space="preserve"> vsebine.</w:t>
      </w:r>
      <w:r w:rsidR="00B72B9E" w:rsidRPr="00766436">
        <w:t xml:space="preserve"> </w:t>
      </w:r>
      <w:r w:rsidR="00570EF9" w:rsidRPr="00766436">
        <w:t xml:space="preserve">Če </w:t>
      </w:r>
      <w:r w:rsidR="00B72B9E" w:rsidRPr="00766436">
        <w:t xml:space="preserve">so potrebni pomembni posegi v obstoječo zasnovo ali konstrukcijo objekta, </w:t>
      </w:r>
      <w:r w:rsidR="006E557D" w:rsidRPr="00766436">
        <w:t>moramo</w:t>
      </w:r>
      <w:r w:rsidR="00B72B9E" w:rsidRPr="00766436">
        <w:t xml:space="preserve"> izdelati tudi načrt arhitekture.</w:t>
      </w:r>
    </w:p>
    <w:p w14:paraId="0FD60F73" w14:textId="6722EFFF" w:rsidR="00DA3FF6" w:rsidRPr="00766436" w:rsidRDefault="00DA3FF6" w:rsidP="00DA3FF6">
      <w:r w:rsidRPr="00766436">
        <w:t>Za načrt notranje opreme lahko izdela</w:t>
      </w:r>
      <w:r w:rsidR="006E557D" w:rsidRPr="00766436">
        <w:t>mo posebno mapo</w:t>
      </w:r>
      <w:r w:rsidRPr="00766436">
        <w:t xml:space="preserve"> ali pa v tehnični del načrta arhitekture </w:t>
      </w:r>
      <w:r w:rsidR="00314A24" w:rsidRPr="00766436">
        <w:t xml:space="preserve">smiselno </w:t>
      </w:r>
      <w:r w:rsidR="006E557D" w:rsidRPr="00766436">
        <w:t>dodam</w:t>
      </w:r>
      <w:r w:rsidRPr="00766436">
        <w:t xml:space="preserve">o vsebine, ki se nanašajo na ta načrt. </w:t>
      </w:r>
    </w:p>
    <w:p w14:paraId="0DA716E1" w14:textId="77777777" w:rsidR="00A626BD" w:rsidRPr="00766436" w:rsidRDefault="00A626BD" w:rsidP="00A626BD">
      <w:pPr>
        <w:pStyle w:val="Heading3"/>
      </w:pPr>
      <w:bookmarkStart w:id="25" w:name="_Toc90561259"/>
      <w:r w:rsidRPr="00766436">
        <w:rPr>
          <w:caps w:val="0"/>
        </w:rPr>
        <w:t>Dopolnilna gradiva</w:t>
      </w:r>
      <w:bookmarkEnd w:id="25"/>
    </w:p>
    <w:p w14:paraId="5E255CC6" w14:textId="085AFF70" w:rsidR="00A626BD" w:rsidRPr="00766436" w:rsidRDefault="00A626BD" w:rsidP="00A626BD">
      <w:r w:rsidRPr="00766436">
        <w:t xml:space="preserve">Dopolnilna gradiva so strokovne ocene, izkazi, </w:t>
      </w:r>
      <w:r w:rsidR="00314A24" w:rsidRPr="00766436">
        <w:t xml:space="preserve">poročila, </w:t>
      </w:r>
      <w:r w:rsidRPr="00766436">
        <w:t xml:space="preserve">študije in elaborati, </w:t>
      </w:r>
      <w:r w:rsidR="00314A24" w:rsidRPr="00766436">
        <w:t xml:space="preserve">ki služijo kot izhodišča za projektiranje ali pa je njihova izdelava </w:t>
      </w:r>
      <w:r w:rsidRPr="00766436">
        <w:t>določ</w:t>
      </w:r>
      <w:r w:rsidR="00004B47" w:rsidRPr="00766436">
        <w:t>en</w:t>
      </w:r>
      <w:r w:rsidR="00314A24" w:rsidRPr="00766436">
        <w:t>a</w:t>
      </w:r>
      <w:r w:rsidR="00004B47" w:rsidRPr="00766436">
        <w:t xml:space="preserve"> s</w:t>
      </w:r>
      <w:r w:rsidRPr="00766436">
        <w:t xml:space="preserve"> področni</w:t>
      </w:r>
      <w:r w:rsidR="000B0413" w:rsidRPr="00766436">
        <w:t>mi</w:t>
      </w:r>
      <w:r w:rsidRPr="00766436">
        <w:t xml:space="preserve"> predpisi, ki so podlaga</w:t>
      </w:r>
      <w:r w:rsidR="00314A24" w:rsidRPr="00766436">
        <w:t xml:space="preserve"> za</w:t>
      </w:r>
      <w:r w:rsidRPr="00766436">
        <w:t xml:space="preserve"> izdajo mnenj</w:t>
      </w:r>
      <w:r w:rsidR="00004B47" w:rsidRPr="00766436">
        <w:t>,</w:t>
      </w:r>
      <w:r w:rsidRPr="00766436">
        <w:t xml:space="preserve"> ter drugi</w:t>
      </w:r>
      <w:r w:rsidR="00004B47" w:rsidRPr="00766436">
        <w:t>mi</w:t>
      </w:r>
      <w:r w:rsidRPr="00766436">
        <w:t xml:space="preserve"> predpisi, ki urejajo bistvene in druge zahteve. Pri projektiranju stavb s</w:t>
      </w:r>
      <w:r w:rsidR="00314A24" w:rsidRPr="00766436">
        <w:t>o</w:t>
      </w:r>
      <w:r w:rsidRPr="00766436">
        <w:t xml:space="preserve"> to predvsem:</w:t>
      </w:r>
    </w:p>
    <w:p w14:paraId="252B9C02" w14:textId="5D53A494" w:rsidR="00314A24" w:rsidRPr="00766436" w:rsidRDefault="000B0413" w:rsidP="00A530BE">
      <w:pPr>
        <w:pStyle w:val="ListParagraph"/>
      </w:pPr>
      <w:r w:rsidRPr="00766436">
        <w:t>g</w:t>
      </w:r>
      <w:r w:rsidR="00314A24" w:rsidRPr="00766436">
        <w:t>eološko-</w:t>
      </w:r>
      <w:proofErr w:type="spellStart"/>
      <w:r w:rsidR="00314A24" w:rsidRPr="00766436">
        <w:t>geotehnično</w:t>
      </w:r>
      <w:proofErr w:type="spellEnd"/>
      <w:r w:rsidR="00314A24" w:rsidRPr="00766436">
        <w:t xml:space="preserve"> poročilo,</w:t>
      </w:r>
    </w:p>
    <w:p w14:paraId="52ACAF92" w14:textId="0BC9D285" w:rsidR="00314A24" w:rsidRPr="00766436" w:rsidRDefault="000B0413" w:rsidP="00A530BE">
      <w:pPr>
        <w:pStyle w:val="ListParagraph"/>
      </w:pPr>
      <w:r w:rsidRPr="00766436">
        <w:t>h</w:t>
      </w:r>
      <w:r w:rsidR="00314A24" w:rsidRPr="00766436">
        <w:t>idrološko</w:t>
      </w:r>
      <w:r w:rsidR="001F63FE" w:rsidRPr="00766436">
        <w:t>-hidravlično</w:t>
      </w:r>
      <w:r w:rsidR="00314A24" w:rsidRPr="00766436">
        <w:t xml:space="preserve"> poročilo,</w:t>
      </w:r>
    </w:p>
    <w:p w14:paraId="5A650A1E" w14:textId="07D57B91" w:rsidR="00A626BD" w:rsidRPr="00766436" w:rsidRDefault="000B0413" w:rsidP="00A530BE">
      <w:pPr>
        <w:pStyle w:val="ListParagraph"/>
      </w:pPr>
      <w:r w:rsidRPr="00766436">
        <w:t>e</w:t>
      </w:r>
      <w:r w:rsidR="00A626BD" w:rsidRPr="00766436">
        <w:t>laborat gradbene fizike za področje učinkovite rabe energije v stavbah</w:t>
      </w:r>
      <w:r w:rsidR="00314A24" w:rsidRPr="00766436">
        <w:t>,</w:t>
      </w:r>
    </w:p>
    <w:p w14:paraId="71421A34" w14:textId="3CB04CE4" w:rsidR="00A626BD" w:rsidRPr="00766436" w:rsidRDefault="000B0413" w:rsidP="00A530BE">
      <w:pPr>
        <w:pStyle w:val="ListParagraph"/>
      </w:pPr>
      <w:r w:rsidRPr="00766436">
        <w:t>e</w:t>
      </w:r>
      <w:r w:rsidR="00A626BD" w:rsidRPr="00766436">
        <w:t>laborat zaščite pred hrupom v stavbah</w:t>
      </w:r>
      <w:r w:rsidR="00314A24" w:rsidRPr="00766436">
        <w:t>.</w:t>
      </w:r>
    </w:p>
    <w:p w14:paraId="7941DC32" w14:textId="2C56C953" w:rsidR="00204D1D" w:rsidRPr="00766436" w:rsidRDefault="00204D1D">
      <w:pPr>
        <w:tabs>
          <w:tab w:val="clear" w:pos="851"/>
        </w:tabs>
        <w:spacing w:line="259" w:lineRule="auto"/>
        <w:ind w:left="0"/>
      </w:pPr>
      <w:r w:rsidRPr="00766436">
        <w:br w:type="page"/>
      </w:r>
    </w:p>
    <w:p w14:paraId="44E3B2F1" w14:textId="6B3EE1C1" w:rsidR="00D211AF" w:rsidRPr="00766436" w:rsidRDefault="00D211AF" w:rsidP="00D75D32">
      <w:pPr>
        <w:pStyle w:val="Heading2"/>
      </w:pPr>
      <w:bookmarkStart w:id="26" w:name="_Toc90561260"/>
      <w:r w:rsidRPr="00766436">
        <w:lastRenderedPageBreak/>
        <w:t>Podrobnejša vsebina splošnega</w:t>
      </w:r>
      <w:r w:rsidR="00204D1D" w:rsidRPr="00766436">
        <w:t xml:space="preserve"> dela</w:t>
      </w:r>
      <w:bookmarkEnd w:id="26"/>
    </w:p>
    <w:tbl>
      <w:tblPr>
        <w:tblW w:w="7993" w:type="dxa"/>
        <w:tblInd w:w="1124" w:type="dxa"/>
        <w:tblCellMar>
          <w:left w:w="0" w:type="dxa"/>
          <w:right w:w="0" w:type="dxa"/>
        </w:tblCellMar>
        <w:tblLook w:val="04A0" w:firstRow="1" w:lastRow="0" w:firstColumn="1" w:lastColumn="0" w:noHBand="0" w:noVBand="1"/>
      </w:tblPr>
      <w:tblGrid>
        <w:gridCol w:w="2891"/>
        <w:gridCol w:w="510"/>
        <w:gridCol w:w="510"/>
        <w:gridCol w:w="510"/>
        <w:gridCol w:w="510"/>
        <w:gridCol w:w="511"/>
        <w:gridCol w:w="510"/>
        <w:gridCol w:w="510"/>
        <w:gridCol w:w="510"/>
        <w:gridCol w:w="510"/>
        <w:gridCol w:w="511"/>
      </w:tblGrid>
      <w:tr w:rsidR="00D211AF" w:rsidRPr="00766436" w14:paraId="1B45C202" w14:textId="77777777" w:rsidTr="00686B6A">
        <w:trPr>
          <w:trHeight w:val="315"/>
        </w:trPr>
        <w:tc>
          <w:tcPr>
            <w:tcW w:w="2891" w:type="dxa"/>
            <w:tcBorders>
              <w:top w:val="single" w:sz="2" w:space="0" w:color="auto"/>
              <w:bottom w:val="dotted" w:sz="4" w:space="0" w:color="auto"/>
              <w:right w:val="nil"/>
            </w:tcBorders>
            <w:shd w:val="clear" w:color="auto" w:fill="auto"/>
            <w:vAlign w:val="center"/>
          </w:tcPr>
          <w:p w14:paraId="067ECFB0"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p>
        </w:tc>
        <w:tc>
          <w:tcPr>
            <w:tcW w:w="2551" w:type="dxa"/>
            <w:gridSpan w:val="5"/>
            <w:tcBorders>
              <w:top w:val="single" w:sz="2" w:space="0" w:color="auto"/>
              <w:bottom w:val="dotted" w:sz="4" w:space="0" w:color="auto"/>
            </w:tcBorders>
            <w:vAlign w:val="center"/>
          </w:tcPr>
          <w:p w14:paraId="49F2425E" w14:textId="77777777" w:rsidR="00D211AF" w:rsidRPr="00766436" w:rsidRDefault="00D211AF" w:rsidP="00004B47">
            <w:pPr>
              <w:tabs>
                <w:tab w:val="clear" w:pos="851"/>
              </w:tabs>
              <w:spacing w:after="0"/>
              <w:ind w:left="0"/>
              <w:rPr>
                <w:rFonts w:eastAsia="Times New Roman" w:cs="Calibri"/>
                <w:b/>
                <w:bCs/>
                <w:color w:val="000000"/>
                <w:sz w:val="16"/>
                <w:szCs w:val="16"/>
                <w:lang w:eastAsia="sl-SI"/>
              </w:rPr>
            </w:pPr>
            <w:r w:rsidRPr="00766436">
              <w:rPr>
                <w:rFonts w:eastAsia="Times New Roman" w:cs="Calibri"/>
                <w:b/>
                <w:bCs/>
                <w:color w:val="000000"/>
                <w:sz w:val="16"/>
                <w:szCs w:val="16"/>
                <w:lang w:eastAsia="sl-SI"/>
              </w:rPr>
              <w:t>VODILNI NAČRT</w:t>
            </w:r>
          </w:p>
        </w:tc>
        <w:tc>
          <w:tcPr>
            <w:tcW w:w="2551" w:type="dxa"/>
            <w:gridSpan w:val="5"/>
            <w:tcBorders>
              <w:top w:val="single" w:sz="2" w:space="0" w:color="auto"/>
              <w:bottom w:val="dotted" w:sz="4" w:space="0" w:color="auto"/>
            </w:tcBorders>
            <w:vAlign w:val="center"/>
          </w:tcPr>
          <w:p w14:paraId="6DE8E929" w14:textId="77777777" w:rsidR="00D211AF" w:rsidRPr="00766436" w:rsidRDefault="00D211AF" w:rsidP="00004B47">
            <w:pPr>
              <w:tabs>
                <w:tab w:val="clear" w:pos="851"/>
              </w:tabs>
              <w:spacing w:after="0"/>
              <w:ind w:left="0"/>
              <w:rPr>
                <w:rFonts w:eastAsia="Times New Roman" w:cs="Calibri"/>
                <w:b/>
                <w:bCs/>
                <w:color w:val="000000"/>
                <w:sz w:val="16"/>
                <w:szCs w:val="16"/>
                <w:lang w:eastAsia="sl-SI"/>
              </w:rPr>
            </w:pPr>
            <w:r w:rsidRPr="00766436">
              <w:rPr>
                <w:rFonts w:eastAsia="Times New Roman" w:cs="Calibri"/>
                <w:b/>
                <w:bCs/>
                <w:color w:val="000000"/>
                <w:sz w:val="16"/>
                <w:szCs w:val="16"/>
                <w:lang w:eastAsia="sl-SI"/>
              </w:rPr>
              <w:t>DRUGI NAČRTI</w:t>
            </w:r>
          </w:p>
        </w:tc>
      </w:tr>
      <w:tr w:rsidR="00D211AF" w:rsidRPr="00766436" w14:paraId="4A3D0CC9" w14:textId="77777777" w:rsidTr="00686B6A">
        <w:trPr>
          <w:trHeight w:val="315"/>
        </w:trPr>
        <w:tc>
          <w:tcPr>
            <w:tcW w:w="2891" w:type="dxa"/>
            <w:tcBorders>
              <w:top w:val="single" w:sz="2" w:space="0" w:color="auto"/>
              <w:bottom w:val="dotted" w:sz="4" w:space="0" w:color="auto"/>
              <w:right w:val="nil"/>
            </w:tcBorders>
            <w:shd w:val="clear" w:color="auto" w:fill="auto"/>
            <w:vAlign w:val="center"/>
          </w:tcPr>
          <w:p w14:paraId="5E3080CB"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right w:val="nil"/>
            </w:tcBorders>
            <w:vAlign w:val="center"/>
          </w:tcPr>
          <w:p w14:paraId="05C9E330"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IDZ</w:t>
            </w:r>
          </w:p>
        </w:tc>
        <w:tc>
          <w:tcPr>
            <w:tcW w:w="510" w:type="dxa"/>
            <w:tcBorders>
              <w:top w:val="single" w:sz="2" w:space="0" w:color="auto"/>
              <w:bottom w:val="dotted" w:sz="4" w:space="0" w:color="auto"/>
            </w:tcBorders>
            <w:vAlign w:val="center"/>
          </w:tcPr>
          <w:p w14:paraId="2D1D4A15"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IDP</w:t>
            </w:r>
          </w:p>
        </w:tc>
        <w:tc>
          <w:tcPr>
            <w:tcW w:w="510" w:type="dxa"/>
            <w:tcBorders>
              <w:top w:val="single" w:sz="2" w:space="0" w:color="auto"/>
              <w:bottom w:val="dotted" w:sz="4" w:space="0" w:color="auto"/>
            </w:tcBorders>
            <w:vAlign w:val="center"/>
          </w:tcPr>
          <w:p w14:paraId="57AFD075"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PZI</w:t>
            </w:r>
          </w:p>
        </w:tc>
        <w:tc>
          <w:tcPr>
            <w:tcW w:w="510" w:type="dxa"/>
            <w:tcBorders>
              <w:top w:val="single" w:sz="2" w:space="0" w:color="auto"/>
              <w:bottom w:val="dotted" w:sz="4" w:space="0" w:color="auto"/>
            </w:tcBorders>
            <w:vAlign w:val="center"/>
          </w:tcPr>
          <w:p w14:paraId="0EDD07A0"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PZR</w:t>
            </w:r>
          </w:p>
        </w:tc>
        <w:tc>
          <w:tcPr>
            <w:tcW w:w="511" w:type="dxa"/>
            <w:tcBorders>
              <w:top w:val="single" w:sz="2" w:space="0" w:color="auto"/>
              <w:bottom w:val="dotted" w:sz="4" w:space="0" w:color="auto"/>
            </w:tcBorders>
            <w:vAlign w:val="center"/>
          </w:tcPr>
          <w:p w14:paraId="507A46E9"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PID</w:t>
            </w:r>
          </w:p>
        </w:tc>
        <w:tc>
          <w:tcPr>
            <w:tcW w:w="510" w:type="dxa"/>
            <w:tcBorders>
              <w:top w:val="single" w:sz="2" w:space="0" w:color="auto"/>
              <w:bottom w:val="dotted" w:sz="4" w:space="0" w:color="auto"/>
              <w:right w:val="nil"/>
            </w:tcBorders>
            <w:vAlign w:val="center"/>
          </w:tcPr>
          <w:p w14:paraId="7DFF44EA"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IDZ</w:t>
            </w:r>
          </w:p>
        </w:tc>
        <w:tc>
          <w:tcPr>
            <w:tcW w:w="510" w:type="dxa"/>
            <w:tcBorders>
              <w:top w:val="single" w:sz="2" w:space="0" w:color="auto"/>
              <w:bottom w:val="dotted" w:sz="4" w:space="0" w:color="auto"/>
            </w:tcBorders>
            <w:vAlign w:val="center"/>
          </w:tcPr>
          <w:p w14:paraId="4503B0E8"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IDP</w:t>
            </w:r>
          </w:p>
        </w:tc>
        <w:tc>
          <w:tcPr>
            <w:tcW w:w="510" w:type="dxa"/>
            <w:tcBorders>
              <w:top w:val="single" w:sz="2" w:space="0" w:color="auto"/>
              <w:bottom w:val="dotted" w:sz="4" w:space="0" w:color="auto"/>
              <w:right w:val="nil"/>
            </w:tcBorders>
            <w:vAlign w:val="center"/>
          </w:tcPr>
          <w:p w14:paraId="39A67D56"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PZI</w:t>
            </w:r>
          </w:p>
        </w:tc>
        <w:tc>
          <w:tcPr>
            <w:tcW w:w="510" w:type="dxa"/>
            <w:tcBorders>
              <w:top w:val="single" w:sz="2" w:space="0" w:color="auto"/>
              <w:bottom w:val="dotted" w:sz="4" w:space="0" w:color="auto"/>
              <w:right w:val="nil"/>
            </w:tcBorders>
            <w:vAlign w:val="center"/>
          </w:tcPr>
          <w:p w14:paraId="432329E7"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PZR</w:t>
            </w:r>
          </w:p>
        </w:tc>
        <w:tc>
          <w:tcPr>
            <w:tcW w:w="511" w:type="dxa"/>
            <w:tcBorders>
              <w:top w:val="single" w:sz="2" w:space="0" w:color="auto"/>
              <w:bottom w:val="dotted" w:sz="4" w:space="0" w:color="auto"/>
              <w:right w:val="nil"/>
            </w:tcBorders>
            <w:vAlign w:val="center"/>
          </w:tcPr>
          <w:p w14:paraId="370B5EB5"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PID</w:t>
            </w:r>
          </w:p>
        </w:tc>
      </w:tr>
      <w:tr w:rsidR="00D211AF" w:rsidRPr="00766436" w14:paraId="6A4E261D" w14:textId="77777777" w:rsidTr="00686B6A">
        <w:trPr>
          <w:trHeight w:val="315"/>
        </w:trPr>
        <w:tc>
          <w:tcPr>
            <w:tcW w:w="2891" w:type="dxa"/>
            <w:tcBorders>
              <w:top w:val="single" w:sz="2" w:space="0" w:color="auto"/>
              <w:bottom w:val="dotted" w:sz="4" w:space="0" w:color="auto"/>
              <w:right w:val="nil"/>
            </w:tcBorders>
            <w:shd w:val="clear" w:color="auto" w:fill="auto"/>
            <w:vAlign w:val="center"/>
            <w:hideMark/>
          </w:tcPr>
          <w:p w14:paraId="23205C5A" w14:textId="77777777" w:rsidR="00D211AF" w:rsidRPr="00766436" w:rsidRDefault="00D211AF" w:rsidP="00686B6A">
            <w:pPr>
              <w:tabs>
                <w:tab w:val="clear" w:pos="851"/>
              </w:tabs>
              <w:spacing w:after="0"/>
              <w:ind w:left="0" w:firstLine="5"/>
              <w:rPr>
                <w:rFonts w:eastAsia="Times New Roman" w:cs="Calibri"/>
                <w:b/>
                <w:bCs/>
                <w:color w:val="000000"/>
                <w:sz w:val="16"/>
                <w:szCs w:val="16"/>
                <w:lang w:eastAsia="sl-SI"/>
              </w:rPr>
            </w:pPr>
            <w:r w:rsidRPr="00766436">
              <w:rPr>
                <w:rFonts w:eastAsia="Times New Roman" w:cs="Calibri"/>
                <w:b/>
                <w:bCs/>
                <w:color w:val="000000"/>
                <w:sz w:val="16"/>
                <w:szCs w:val="16"/>
                <w:lang w:eastAsia="sl-SI"/>
              </w:rPr>
              <w:t>SPLOŠNI DEL</w:t>
            </w:r>
          </w:p>
        </w:tc>
        <w:tc>
          <w:tcPr>
            <w:tcW w:w="510" w:type="dxa"/>
            <w:tcBorders>
              <w:top w:val="single" w:sz="2" w:space="0" w:color="auto"/>
              <w:bottom w:val="dotted" w:sz="4" w:space="0" w:color="auto"/>
              <w:right w:val="nil"/>
            </w:tcBorders>
            <w:vAlign w:val="center"/>
          </w:tcPr>
          <w:p w14:paraId="2B83C0AA"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tcBorders>
            <w:vAlign w:val="center"/>
          </w:tcPr>
          <w:p w14:paraId="7882F6AC"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tcBorders>
            <w:vAlign w:val="center"/>
          </w:tcPr>
          <w:p w14:paraId="533E182C"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tcBorders>
            <w:vAlign w:val="center"/>
          </w:tcPr>
          <w:p w14:paraId="10323B36"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p>
        </w:tc>
        <w:tc>
          <w:tcPr>
            <w:tcW w:w="511" w:type="dxa"/>
            <w:tcBorders>
              <w:top w:val="single" w:sz="2" w:space="0" w:color="auto"/>
              <w:bottom w:val="dotted" w:sz="4" w:space="0" w:color="auto"/>
            </w:tcBorders>
            <w:vAlign w:val="center"/>
          </w:tcPr>
          <w:p w14:paraId="72163751"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right w:val="nil"/>
            </w:tcBorders>
            <w:vAlign w:val="center"/>
          </w:tcPr>
          <w:p w14:paraId="5955212D"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tcBorders>
            <w:vAlign w:val="center"/>
          </w:tcPr>
          <w:p w14:paraId="31E693D7"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right w:val="nil"/>
            </w:tcBorders>
            <w:vAlign w:val="center"/>
          </w:tcPr>
          <w:p w14:paraId="75C2666F"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right w:val="nil"/>
            </w:tcBorders>
            <w:vAlign w:val="center"/>
          </w:tcPr>
          <w:p w14:paraId="3DE0AD88"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p>
        </w:tc>
        <w:tc>
          <w:tcPr>
            <w:tcW w:w="511" w:type="dxa"/>
            <w:tcBorders>
              <w:top w:val="single" w:sz="2" w:space="0" w:color="auto"/>
              <w:bottom w:val="dotted" w:sz="4" w:space="0" w:color="auto"/>
              <w:right w:val="nil"/>
            </w:tcBorders>
            <w:vAlign w:val="center"/>
          </w:tcPr>
          <w:p w14:paraId="6F6E01F6" w14:textId="77777777" w:rsidR="00D211AF" w:rsidRPr="00766436" w:rsidRDefault="00D211AF" w:rsidP="00686B6A">
            <w:pPr>
              <w:tabs>
                <w:tab w:val="clear" w:pos="851"/>
              </w:tabs>
              <w:spacing w:after="0"/>
              <w:ind w:left="0"/>
              <w:jc w:val="center"/>
              <w:rPr>
                <w:rFonts w:eastAsia="Times New Roman" w:cs="Calibri"/>
                <w:b/>
                <w:bCs/>
                <w:color w:val="000000"/>
                <w:sz w:val="16"/>
                <w:szCs w:val="16"/>
                <w:lang w:eastAsia="sl-SI"/>
              </w:rPr>
            </w:pPr>
          </w:p>
        </w:tc>
      </w:tr>
      <w:tr w:rsidR="00D211AF" w:rsidRPr="00766436" w14:paraId="701D3CD4" w14:textId="77777777" w:rsidTr="00686B6A">
        <w:trPr>
          <w:trHeight w:val="315"/>
        </w:trPr>
        <w:tc>
          <w:tcPr>
            <w:tcW w:w="2891" w:type="dxa"/>
            <w:tcBorders>
              <w:top w:val="dotted" w:sz="4" w:space="0" w:color="auto"/>
              <w:bottom w:val="dotted" w:sz="4" w:space="0" w:color="auto"/>
            </w:tcBorders>
            <w:shd w:val="clear" w:color="auto" w:fill="auto"/>
            <w:vAlign w:val="center"/>
            <w:hideMark/>
          </w:tcPr>
          <w:p w14:paraId="5319082A" w14:textId="77777777" w:rsidR="00D211AF" w:rsidRPr="00766436" w:rsidRDefault="00D211AF" w:rsidP="00686B6A">
            <w:pPr>
              <w:tabs>
                <w:tab w:val="clear" w:pos="851"/>
              </w:tabs>
              <w:spacing w:after="0"/>
              <w:ind w:left="0" w:firstLineChars="226" w:firstLine="362"/>
              <w:rPr>
                <w:rFonts w:eastAsia="Times New Roman" w:cs="Calibri"/>
                <w:color w:val="000000"/>
                <w:sz w:val="16"/>
                <w:szCs w:val="16"/>
                <w:lang w:eastAsia="sl-SI"/>
              </w:rPr>
            </w:pPr>
            <w:r w:rsidRPr="00766436">
              <w:rPr>
                <w:rFonts w:eastAsia="Times New Roman" w:cs="Calibri"/>
                <w:color w:val="000000"/>
                <w:sz w:val="16"/>
                <w:szCs w:val="16"/>
                <w:lang w:eastAsia="sl-SI"/>
              </w:rPr>
              <w:t>1. NASLOVNA STRAN</w:t>
            </w:r>
          </w:p>
        </w:tc>
        <w:tc>
          <w:tcPr>
            <w:tcW w:w="510" w:type="dxa"/>
            <w:tcBorders>
              <w:top w:val="dotted" w:sz="4" w:space="0" w:color="auto"/>
              <w:bottom w:val="dotted" w:sz="4" w:space="0" w:color="auto"/>
            </w:tcBorders>
            <w:vAlign w:val="center"/>
          </w:tcPr>
          <w:p w14:paraId="025B271A"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7DF7BCE0"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2415D291"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743BD286"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36085451"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78978828" w14:textId="77777777" w:rsidR="00D211AF" w:rsidRPr="00766436" w:rsidRDefault="00D211AF" w:rsidP="00686B6A">
            <w:pPr>
              <w:tabs>
                <w:tab w:val="clear" w:pos="851"/>
              </w:tabs>
              <w:spacing w:after="0"/>
              <w:ind w:left="0"/>
              <w:jc w:val="center"/>
              <w:rPr>
                <w:rFonts w:eastAsia="Times New Roman"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684F537A"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46424D5B"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789E7452"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71E16CF1"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r>
      <w:tr w:rsidR="00D211AF" w:rsidRPr="00766436" w14:paraId="13A943B6" w14:textId="77777777" w:rsidTr="00686B6A">
        <w:trPr>
          <w:trHeight w:val="315"/>
        </w:trPr>
        <w:tc>
          <w:tcPr>
            <w:tcW w:w="2891" w:type="dxa"/>
            <w:tcBorders>
              <w:top w:val="dotted" w:sz="4" w:space="0" w:color="auto"/>
              <w:bottom w:val="dotted" w:sz="4" w:space="0" w:color="auto"/>
            </w:tcBorders>
            <w:shd w:val="clear" w:color="auto" w:fill="auto"/>
            <w:vAlign w:val="center"/>
            <w:hideMark/>
          </w:tcPr>
          <w:p w14:paraId="2CB384C8" w14:textId="77777777" w:rsidR="00D211AF" w:rsidRPr="00766436" w:rsidRDefault="00D211AF" w:rsidP="00686B6A">
            <w:pPr>
              <w:tabs>
                <w:tab w:val="clear" w:pos="851"/>
              </w:tabs>
              <w:spacing w:after="0"/>
              <w:ind w:left="0" w:firstLineChars="226" w:firstLine="362"/>
              <w:rPr>
                <w:rFonts w:eastAsia="Times New Roman" w:cs="Calibri"/>
                <w:color w:val="AEAAAA" w:themeColor="background2" w:themeShade="BF"/>
                <w:sz w:val="16"/>
                <w:szCs w:val="16"/>
                <w:lang w:eastAsia="sl-SI"/>
              </w:rPr>
            </w:pPr>
            <w:r w:rsidRPr="00766436">
              <w:rPr>
                <w:rFonts w:eastAsia="Times New Roman" w:cs="Calibri"/>
                <w:color w:val="AEAAAA" w:themeColor="background2" w:themeShade="BF"/>
                <w:sz w:val="16"/>
                <w:szCs w:val="16"/>
                <w:lang w:eastAsia="sl-SI"/>
              </w:rPr>
              <w:t>2. IZJAVE</w:t>
            </w:r>
          </w:p>
        </w:tc>
        <w:tc>
          <w:tcPr>
            <w:tcW w:w="510" w:type="dxa"/>
            <w:tcBorders>
              <w:top w:val="dotted" w:sz="4" w:space="0" w:color="auto"/>
              <w:bottom w:val="dotted" w:sz="4" w:space="0" w:color="auto"/>
            </w:tcBorders>
            <w:vAlign w:val="center"/>
          </w:tcPr>
          <w:p w14:paraId="7DF9B88E"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702A1FDC"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1B1539EE"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185C0E72"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1EA2DA9F"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68A9C9DF"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54B24E1F"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576BDA7F"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5FAA0ECE"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1A06D86B"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r>
      <w:tr w:rsidR="00D211AF" w:rsidRPr="00766436" w14:paraId="1B2A96F1" w14:textId="77777777" w:rsidTr="00686B6A">
        <w:trPr>
          <w:trHeight w:val="315"/>
        </w:trPr>
        <w:tc>
          <w:tcPr>
            <w:tcW w:w="2891" w:type="dxa"/>
            <w:tcBorders>
              <w:top w:val="dotted" w:sz="4" w:space="0" w:color="auto"/>
              <w:bottom w:val="dotted" w:sz="4" w:space="0" w:color="auto"/>
            </w:tcBorders>
            <w:shd w:val="clear" w:color="auto" w:fill="auto"/>
            <w:vAlign w:val="center"/>
            <w:hideMark/>
          </w:tcPr>
          <w:p w14:paraId="5F97517E" w14:textId="77777777" w:rsidR="00D211AF" w:rsidRPr="00766436" w:rsidRDefault="00D211AF" w:rsidP="00686B6A">
            <w:pPr>
              <w:tabs>
                <w:tab w:val="clear" w:pos="851"/>
              </w:tabs>
              <w:spacing w:after="0"/>
              <w:ind w:left="0" w:firstLineChars="226" w:firstLine="362"/>
              <w:rPr>
                <w:rFonts w:eastAsia="Times New Roman" w:cs="Calibri"/>
                <w:color w:val="000000"/>
                <w:sz w:val="16"/>
                <w:szCs w:val="16"/>
                <w:lang w:eastAsia="sl-SI"/>
              </w:rPr>
            </w:pPr>
            <w:r w:rsidRPr="00766436">
              <w:rPr>
                <w:rFonts w:eastAsia="Times New Roman" w:cs="Calibri"/>
                <w:color w:val="000000"/>
                <w:sz w:val="16"/>
                <w:szCs w:val="16"/>
                <w:lang w:eastAsia="sl-SI"/>
              </w:rPr>
              <w:t>3. KAZALO PROJEKTA</w:t>
            </w:r>
          </w:p>
        </w:tc>
        <w:tc>
          <w:tcPr>
            <w:tcW w:w="510" w:type="dxa"/>
            <w:tcBorders>
              <w:top w:val="dotted" w:sz="4" w:space="0" w:color="auto"/>
              <w:bottom w:val="dotted" w:sz="4" w:space="0" w:color="auto"/>
            </w:tcBorders>
            <w:vAlign w:val="center"/>
          </w:tcPr>
          <w:p w14:paraId="4B1E2757" w14:textId="77777777" w:rsidR="00D211AF" w:rsidRPr="00766436" w:rsidRDefault="00D211AF" w:rsidP="00686B6A">
            <w:pPr>
              <w:tabs>
                <w:tab w:val="clear" w:pos="851"/>
              </w:tabs>
              <w:spacing w:after="0"/>
              <w:ind w:left="0"/>
              <w:jc w:val="center"/>
              <w:rPr>
                <w:rFonts w:eastAsia="Times New Roman"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5ED802E7"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1FF45101"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7AD45B37"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3FBC549A"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37066918" w14:textId="77777777" w:rsidR="00D211AF" w:rsidRPr="00766436" w:rsidRDefault="00D211AF" w:rsidP="00686B6A">
            <w:pPr>
              <w:tabs>
                <w:tab w:val="clear" w:pos="851"/>
              </w:tabs>
              <w:spacing w:after="0"/>
              <w:ind w:left="0"/>
              <w:jc w:val="center"/>
              <w:rPr>
                <w:rFonts w:eastAsia="Times New Roman"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0BFA8CB2"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25F44D60"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28492502"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191D7BFF"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r>
      <w:tr w:rsidR="00D211AF" w:rsidRPr="00766436" w14:paraId="05BAF2A7" w14:textId="77777777" w:rsidTr="00686B6A">
        <w:trPr>
          <w:trHeight w:val="315"/>
        </w:trPr>
        <w:tc>
          <w:tcPr>
            <w:tcW w:w="2891" w:type="dxa"/>
            <w:tcBorders>
              <w:top w:val="dotted" w:sz="4" w:space="0" w:color="auto"/>
              <w:bottom w:val="dotted" w:sz="4" w:space="0" w:color="auto"/>
            </w:tcBorders>
            <w:shd w:val="clear" w:color="auto" w:fill="auto"/>
            <w:vAlign w:val="center"/>
          </w:tcPr>
          <w:p w14:paraId="4BED62F5" w14:textId="77777777" w:rsidR="00D211AF" w:rsidRPr="00766436" w:rsidRDefault="00D211AF" w:rsidP="00686B6A">
            <w:pPr>
              <w:tabs>
                <w:tab w:val="clear" w:pos="851"/>
              </w:tabs>
              <w:spacing w:after="0"/>
              <w:ind w:left="0" w:firstLineChars="226" w:firstLine="362"/>
              <w:rPr>
                <w:rFonts w:eastAsia="Times New Roman" w:cs="Calibri"/>
                <w:color w:val="000000"/>
                <w:sz w:val="16"/>
                <w:szCs w:val="16"/>
                <w:lang w:eastAsia="sl-SI"/>
              </w:rPr>
            </w:pPr>
            <w:r w:rsidRPr="00766436">
              <w:rPr>
                <w:rFonts w:eastAsia="Times New Roman" w:cs="Calibri"/>
                <w:color w:val="000000"/>
                <w:sz w:val="16"/>
                <w:szCs w:val="16"/>
                <w:lang w:eastAsia="sl-SI"/>
              </w:rPr>
              <w:t>4. KAZALO NAČRTA</w:t>
            </w:r>
          </w:p>
        </w:tc>
        <w:tc>
          <w:tcPr>
            <w:tcW w:w="510" w:type="dxa"/>
            <w:tcBorders>
              <w:top w:val="dotted" w:sz="4" w:space="0" w:color="auto"/>
              <w:bottom w:val="dotted" w:sz="4" w:space="0" w:color="auto"/>
            </w:tcBorders>
            <w:vAlign w:val="center"/>
          </w:tcPr>
          <w:p w14:paraId="6CFA2ED0" w14:textId="77777777" w:rsidR="00D211AF" w:rsidRPr="00766436" w:rsidRDefault="00D211AF" w:rsidP="00686B6A">
            <w:pPr>
              <w:tabs>
                <w:tab w:val="clear" w:pos="851"/>
              </w:tabs>
              <w:spacing w:after="0"/>
              <w:ind w:left="0"/>
              <w:jc w:val="center"/>
              <w:rPr>
                <w:rFonts w:eastAsia="Times New Roman"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54E2CB49"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1B9D94C0"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07604C71"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1461317E"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6FB46937" w14:textId="77777777" w:rsidR="00D211AF" w:rsidRPr="00766436" w:rsidRDefault="00D211AF" w:rsidP="00686B6A">
            <w:pPr>
              <w:tabs>
                <w:tab w:val="clear" w:pos="851"/>
              </w:tabs>
              <w:spacing w:after="0"/>
              <w:ind w:left="0"/>
              <w:jc w:val="center"/>
              <w:rPr>
                <w:rFonts w:eastAsia="Times New Roman"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773556E4"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54536908"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1EF129A8"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24D7CC07" w14:textId="77777777" w:rsidR="00D211AF" w:rsidRPr="00766436" w:rsidRDefault="00D211AF" w:rsidP="00686B6A">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r>
      <w:tr w:rsidR="00D211AF" w:rsidRPr="00766436" w14:paraId="42F8E71D" w14:textId="77777777" w:rsidTr="00686B6A">
        <w:trPr>
          <w:trHeight w:val="310"/>
        </w:trPr>
        <w:tc>
          <w:tcPr>
            <w:tcW w:w="2891" w:type="dxa"/>
            <w:tcBorders>
              <w:top w:val="dotted" w:sz="4" w:space="0" w:color="auto"/>
              <w:bottom w:val="dotted" w:sz="4" w:space="0" w:color="auto"/>
            </w:tcBorders>
            <w:shd w:val="clear" w:color="auto" w:fill="auto"/>
            <w:vAlign w:val="center"/>
            <w:hideMark/>
          </w:tcPr>
          <w:p w14:paraId="6FFB966E" w14:textId="77777777" w:rsidR="00D211AF" w:rsidRPr="00766436" w:rsidRDefault="00D211AF" w:rsidP="00686B6A">
            <w:pPr>
              <w:tabs>
                <w:tab w:val="clear" w:pos="851"/>
              </w:tabs>
              <w:spacing w:after="0"/>
              <w:ind w:left="0" w:firstLineChars="226" w:firstLine="362"/>
              <w:rPr>
                <w:rFonts w:eastAsia="Times New Roman" w:cs="Calibri"/>
                <w:color w:val="AEAAAA" w:themeColor="background2" w:themeShade="BF"/>
                <w:sz w:val="16"/>
                <w:szCs w:val="16"/>
                <w:lang w:eastAsia="sl-SI"/>
              </w:rPr>
            </w:pPr>
            <w:r w:rsidRPr="00766436">
              <w:rPr>
                <w:rFonts w:eastAsia="Times New Roman" w:cs="Calibri"/>
                <w:color w:val="AEAAAA" w:themeColor="background2" w:themeShade="BF"/>
                <w:sz w:val="16"/>
                <w:szCs w:val="16"/>
                <w:lang w:eastAsia="sl-SI"/>
              </w:rPr>
              <w:t>5. SPLOŠNI PODATKI O GRADNJI</w:t>
            </w:r>
          </w:p>
        </w:tc>
        <w:tc>
          <w:tcPr>
            <w:tcW w:w="510" w:type="dxa"/>
            <w:tcBorders>
              <w:top w:val="dotted" w:sz="4" w:space="0" w:color="auto"/>
              <w:bottom w:val="dotted" w:sz="4" w:space="0" w:color="auto"/>
            </w:tcBorders>
            <w:vAlign w:val="center"/>
          </w:tcPr>
          <w:p w14:paraId="21C6E8C8"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66DD0D02"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4948E316"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0C3CA946"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0E369396"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5EC89AF6"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50EDB56B"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4A55B2D8"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54BAF4AA"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234902B0"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r>
      <w:tr w:rsidR="00D211AF" w:rsidRPr="00766436" w14:paraId="59CB2630" w14:textId="77777777" w:rsidTr="00686B6A">
        <w:trPr>
          <w:trHeight w:val="286"/>
        </w:trPr>
        <w:tc>
          <w:tcPr>
            <w:tcW w:w="2891" w:type="dxa"/>
            <w:tcBorders>
              <w:top w:val="dotted" w:sz="4" w:space="0" w:color="auto"/>
              <w:bottom w:val="dotted" w:sz="4" w:space="0" w:color="auto"/>
            </w:tcBorders>
            <w:shd w:val="clear" w:color="auto" w:fill="auto"/>
            <w:vAlign w:val="center"/>
          </w:tcPr>
          <w:p w14:paraId="61C720D2" w14:textId="77777777" w:rsidR="00D211AF" w:rsidRPr="00766436" w:rsidRDefault="00D211AF" w:rsidP="00686B6A">
            <w:pPr>
              <w:tabs>
                <w:tab w:val="clear" w:pos="851"/>
              </w:tabs>
              <w:spacing w:after="0"/>
              <w:ind w:left="0" w:firstLineChars="226" w:firstLine="362"/>
              <w:rPr>
                <w:rFonts w:eastAsia="Times New Roman" w:cs="Calibri"/>
                <w:color w:val="AEAAAA" w:themeColor="background2" w:themeShade="BF"/>
                <w:sz w:val="16"/>
                <w:szCs w:val="16"/>
                <w:lang w:eastAsia="sl-SI"/>
              </w:rPr>
            </w:pPr>
            <w:r w:rsidRPr="00766436">
              <w:rPr>
                <w:rFonts w:eastAsia="Times New Roman" w:cs="Calibri"/>
                <w:color w:val="AEAAAA" w:themeColor="background2" w:themeShade="BF"/>
                <w:sz w:val="16"/>
                <w:szCs w:val="16"/>
                <w:lang w:eastAsia="sl-SI"/>
              </w:rPr>
              <w:t>6. PROJEKTNI POGOJI, MNENJA</w:t>
            </w:r>
          </w:p>
        </w:tc>
        <w:tc>
          <w:tcPr>
            <w:tcW w:w="510" w:type="dxa"/>
            <w:tcBorders>
              <w:top w:val="dotted" w:sz="4" w:space="0" w:color="auto"/>
              <w:bottom w:val="dotted" w:sz="4" w:space="0" w:color="auto"/>
            </w:tcBorders>
            <w:vAlign w:val="center"/>
          </w:tcPr>
          <w:p w14:paraId="2F42F799"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37218438"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1BDA37CE"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1D9B9D0D"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75E4AC93"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60BD6DB9"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5E2748D1"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2421685F"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30ADD450"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17B6C5B3"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r>
      <w:tr w:rsidR="00D211AF" w:rsidRPr="00766436" w14:paraId="78F2026E" w14:textId="77777777" w:rsidTr="00686B6A">
        <w:trPr>
          <w:trHeight w:val="315"/>
        </w:trPr>
        <w:tc>
          <w:tcPr>
            <w:tcW w:w="2891" w:type="dxa"/>
            <w:tcBorders>
              <w:top w:val="dotted" w:sz="4" w:space="0" w:color="auto"/>
              <w:bottom w:val="dotted" w:sz="4" w:space="0" w:color="auto"/>
            </w:tcBorders>
            <w:shd w:val="clear" w:color="auto" w:fill="auto"/>
            <w:vAlign w:val="center"/>
            <w:hideMark/>
          </w:tcPr>
          <w:p w14:paraId="6184E82F" w14:textId="77777777" w:rsidR="00D211AF" w:rsidRPr="00766436" w:rsidRDefault="00D211AF" w:rsidP="00686B6A">
            <w:pPr>
              <w:tabs>
                <w:tab w:val="clear" w:pos="851"/>
              </w:tabs>
              <w:spacing w:after="0"/>
              <w:ind w:left="0" w:firstLineChars="226" w:firstLine="362"/>
              <w:rPr>
                <w:rFonts w:eastAsia="Times New Roman" w:cs="Calibri"/>
                <w:color w:val="AEAAAA" w:themeColor="background2" w:themeShade="BF"/>
                <w:sz w:val="16"/>
                <w:szCs w:val="16"/>
                <w:lang w:eastAsia="sl-SI"/>
              </w:rPr>
            </w:pPr>
            <w:r w:rsidRPr="00766436">
              <w:rPr>
                <w:rFonts w:eastAsia="Times New Roman" w:cs="Calibri"/>
                <w:color w:val="AEAAAA" w:themeColor="background2" w:themeShade="BF"/>
                <w:sz w:val="16"/>
                <w:szCs w:val="16"/>
                <w:lang w:eastAsia="sl-SI"/>
              </w:rPr>
              <w:t>7. IZKAZI</w:t>
            </w:r>
          </w:p>
        </w:tc>
        <w:tc>
          <w:tcPr>
            <w:tcW w:w="510" w:type="dxa"/>
            <w:tcBorders>
              <w:top w:val="dotted" w:sz="4" w:space="0" w:color="auto"/>
              <w:bottom w:val="dotted" w:sz="4" w:space="0" w:color="auto"/>
            </w:tcBorders>
            <w:vAlign w:val="center"/>
          </w:tcPr>
          <w:p w14:paraId="42CC50BB"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3341E0DD"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015C4A57"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4C9CAD18"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31A9421F"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455A5A61"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364A2124"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54E63D1D"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1FC375FA"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2891B5A3"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r>
      <w:tr w:rsidR="00D211AF" w:rsidRPr="00766436" w14:paraId="7C9FBF38" w14:textId="77777777" w:rsidTr="00686B6A">
        <w:trPr>
          <w:trHeight w:val="315"/>
        </w:trPr>
        <w:tc>
          <w:tcPr>
            <w:tcW w:w="2891" w:type="dxa"/>
            <w:tcBorders>
              <w:top w:val="dotted" w:sz="4" w:space="0" w:color="auto"/>
              <w:bottom w:val="single" w:sz="4" w:space="0" w:color="auto"/>
            </w:tcBorders>
            <w:shd w:val="clear" w:color="auto" w:fill="auto"/>
            <w:vAlign w:val="center"/>
          </w:tcPr>
          <w:p w14:paraId="77543C74" w14:textId="77777777" w:rsidR="00D211AF" w:rsidRPr="00766436" w:rsidRDefault="00D211AF" w:rsidP="00686B6A">
            <w:pPr>
              <w:tabs>
                <w:tab w:val="clear" w:pos="851"/>
              </w:tabs>
              <w:spacing w:after="0"/>
              <w:ind w:left="0" w:firstLineChars="226" w:firstLine="362"/>
              <w:rPr>
                <w:rFonts w:eastAsia="Times New Roman" w:cs="Calibri"/>
                <w:color w:val="AEAAAA" w:themeColor="background2" w:themeShade="BF"/>
                <w:sz w:val="16"/>
                <w:szCs w:val="16"/>
                <w:lang w:eastAsia="sl-SI"/>
              </w:rPr>
            </w:pPr>
            <w:r w:rsidRPr="00766436">
              <w:rPr>
                <w:rFonts w:eastAsia="Times New Roman" w:cs="Calibri"/>
                <w:color w:val="AEAAAA" w:themeColor="background2" w:themeShade="BF"/>
                <w:sz w:val="16"/>
                <w:szCs w:val="16"/>
                <w:lang w:eastAsia="sl-SI"/>
              </w:rPr>
              <w:t>8. DOKUMENTACIJA O REVIZIJI</w:t>
            </w:r>
          </w:p>
        </w:tc>
        <w:tc>
          <w:tcPr>
            <w:tcW w:w="510" w:type="dxa"/>
            <w:tcBorders>
              <w:top w:val="dotted" w:sz="4" w:space="0" w:color="auto"/>
              <w:bottom w:val="single" w:sz="4" w:space="0" w:color="auto"/>
            </w:tcBorders>
            <w:vAlign w:val="center"/>
          </w:tcPr>
          <w:p w14:paraId="75A03023"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single" w:sz="4" w:space="0" w:color="auto"/>
            </w:tcBorders>
            <w:vAlign w:val="center"/>
          </w:tcPr>
          <w:p w14:paraId="1D63B49D" w14:textId="77777777" w:rsidR="00D211AF" w:rsidRPr="00766436" w:rsidRDefault="00D211AF" w:rsidP="00686B6A">
            <w:pPr>
              <w:tabs>
                <w:tab w:val="clear" w:pos="851"/>
              </w:tabs>
              <w:spacing w:after="0"/>
              <w:ind w:left="0"/>
              <w:jc w:val="center"/>
              <w:rPr>
                <w:rFonts w:ascii="Wingdings" w:eastAsia="Times New Roman" w:hAnsi="Wingdings"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single" w:sz="4" w:space="0" w:color="auto"/>
            </w:tcBorders>
            <w:vAlign w:val="center"/>
          </w:tcPr>
          <w:p w14:paraId="1514B54B" w14:textId="77777777" w:rsidR="00D211AF" w:rsidRPr="00766436" w:rsidRDefault="00D211AF" w:rsidP="00686B6A">
            <w:pPr>
              <w:tabs>
                <w:tab w:val="clear" w:pos="851"/>
              </w:tabs>
              <w:spacing w:after="0"/>
              <w:ind w:left="0"/>
              <w:jc w:val="center"/>
              <w:rPr>
                <w:rFonts w:ascii="Wingdings" w:eastAsia="Times New Roman" w:hAnsi="Wingdings"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single" w:sz="4" w:space="0" w:color="auto"/>
            </w:tcBorders>
            <w:vAlign w:val="center"/>
          </w:tcPr>
          <w:p w14:paraId="567BB1F2"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1" w:type="dxa"/>
            <w:tcBorders>
              <w:top w:val="dotted" w:sz="4" w:space="0" w:color="auto"/>
              <w:bottom w:val="single" w:sz="4" w:space="0" w:color="auto"/>
            </w:tcBorders>
            <w:vAlign w:val="center"/>
          </w:tcPr>
          <w:p w14:paraId="6266777D"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single" w:sz="4" w:space="0" w:color="auto"/>
            </w:tcBorders>
            <w:vAlign w:val="center"/>
          </w:tcPr>
          <w:p w14:paraId="1002E9CE" w14:textId="77777777" w:rsidR="00D211AF" w:rsidRPr="00766436" w:rsidRDefault="00D211AF" w:rsidP="00686B6A">
            <w:pPr>
              <w:tabs>
                <w:tab w:val="clear" w:pos="851"/>
              </w:tabs>
              <w:spacing w:after="0"/>
              <w:ind w:left="0"/>
              <w:jc w:val="center"/>
              <w:rPr>
                <w:rFonts w:ascii="Inter ExtraLight" w:eastAsia="Times New Roman" w:hAnsi="Inter ExtraLight" w:cs="Calibri"/>
                <w:color w:val="AEAAAA" w:themeColor="background2" w:themeShade="BF"/>
                <w:sz w:val="16"/>
                <w:szCs w:val="16"/>
                <w:lang w:eastAsia="sl-SI"/>
              </w:rPr>
            </w:pPr>
          </w:p>
        </w:tc>
        <w:tc>
          <w:tcPr>
            <w:tcW w:w="510" w:type="dxa"/>
            <w:tcBorders>
              <w:top w:val="dotted" w:sz="4" w:space="0" w:color="auto"/>
              <w:bottom w:val="single" w:sz="4" w:space="0" w:color="auto"/>
            </w:tcBorders>
            <w:vAlign w:val="center"/>
          </w:tcPr>
          <w:p w14:paraId="5AD02CD2" w14:textId="77777777" w:rsidR="00D211AF" w:rsidRPr="00766436" w:rsidRDefault="00D211AF" w:rsidP="00686B6A">
            <w:pPr>
              <w:tabs>
                <w:tab w:val="clear" w:pos="851"/>
              </w:tabs>
              <w:spacing w:after="0"/>
              <w:ind w:left="0"/>
              <w:jc w:val="center"/>
              <w:rPr>
                <w:rFonts w:ascii="Wingdings" w:eastAsia="Times New Roman" w:hAnsi="Wingdings"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single" w:sz="4" w:space="0" w:color="auto"/>
            </w:tcBorders>
            <w:vAlign w:val="center"/>
          </w:tcPr>
          <w:p w14:paraId="7F545BD6" w14:textId="77777777" w:rsidR="00D211AF" w:rsidRPr="00766436" w:rsidRDefault="00D211AF" w:rsidP="00686B6A">
            <w:pPr>
              <w:tabs>
                <w:tab w:val="clear" w:pos="851"/>
              </w:tabs>
              <w:spacing w:after="0"/>
              <w:ind w:left="0"/>
              <w:jc w:val="center"/>
              <w:rPr>
                <w:rFonts w:ascii="Wingdings" w:eastAsia="Times New Roman" w:hAnsi="Wingdings"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single" w:sz="4" w:space="0" w:color="auto"/>
            </w:tcBorders>
            <w:vAlign w:val="center"/>
          </w:tcPr>
          <w:p w14:paraId="625421FE" w14:textId="77777777" w:rsidR="00D211AF" w:rsidRPr="00766436" w:rsidRDefault="00D211AF" w:rsidP="00686B6A">
            <w:pPr>
              <w:tabs>
                <w:tab w:val="clear" w:pos="851"/>
              </w:tabs>
              <w:spacing w:after="0"/>
              <w:ind w:left="0"/>
              <w:jc w:val="center"/>
              <w:rPr>
                <w:rFonts w:ascii="Wingdings" w:eastAsia="Times New Roman" w:hAnsi="Wingdings" w:cs="Calibri"/>
                <w:color w:val="AEAAAA" w:themeColor="background2" w:themeShade="BF"/>
                <w:sz w:val="16"/>
                <w:szCs w:val="16"/>
                <w:lang w:eastAsia="sl-SI"/>
              </w:rPr>
            </w:pPr>
          </w:p>
        </w:tc>
        <w:tc>
          <w:tcPr>
            <w:tcW w:w="511" w:type="dxa"/>
            <w:tcBorders>
              <w:top w:val="dotted" w:sz="4" w:space="0" w:color="auto"/>
              <w:bottom w:val="single" w:sz="4" w:space="0" w:color="auto"/>
            </w:tcBorders>
            <w:vAlign w:val="center"/>
          </w:tcPr>
          <w:p w14:paraId="50A8F3D9" w14:textId="77777777" w:rsidR="00D211AF" w:rsidRPr="00766436" w:rsidRDefault="00D211AF" w:rsidP="00686B6A">
            <w:pPr>
              <w:tabs>
                <w:tab w:val="clear" w:pos="851"/>
              </w:tabs>
              <w:spacing w:after="0"/>
              <w:ind w:left="0"/>
              <w:jc w:val="center"/>
              <w:rPr>
                <w:rFonts w:ascii="Wingdings" w:eastAsia="Times New Roman" w:hAnsi="Wingdings" w:cs="Calibri"/>
                <w:color w:val="AEAAAA" w:themeColor="background2" w:themeShade="BF"/>
                <w:sz w:val="16"/>
                <w:szCs w:val="16"/>
                <w:lang w:eastAsia="sl-SI"/>
              </w:rPr>
            </w:pPr>
          </w:p>
        </w:tc>
      </w:tr>
    </w:tbl>
    <w:p w14:paraId="4B73C19C" w14:textId="77777777" w:rsidR="00004B47" w:rsidRPr="00766436" w:rsidRDefault="00004B47" w:rsidP="00D211AF"/>
    <w:p w14:paraId="5CF3C6BC" w14:textId="3FF6B81A" w:rsidR="00D211AF" w:rsidRPr="00766436" w:rsidRDefault="00D211AF" w:rsidP="00D211AF">
      <w:r w:rsidRPr="00766436">
        <w:t xml:space="preserve">Kadar bo projektna dokumentacija v celoti uporabljena za postopke </w:t>
      </w:r>
      <w:r w:rsidR="000D77EB" w:rsidRPr="00766436">
        <w:t>pridobivanja dovoljenj</w:t>
      </w:r>
      <w:r w:rsidRPr="00766436">
        <w:t>, splošni del pripravi</w:t>
      </w:r>
      <w:r w:rsidR="004201AD" w:rsidRPr="00766436">
        <w:t>mo</w:t>
      </w:r>
      <w:r w:rsidRPr="00766436">
        <w:t xml:space="preserve"> v obliki, kot jo predpisuje področni pravilnik. V nasprotnem primeru </w:t>
      </w:r>
      <w:r w:rsidR="00324AD4" w:rsidRPr="00766436">
        <w:t>vsebuje splošni del</w:t>
      </w:r>
      <w:r w:rsidRPr="00766436">
        <w:t xml:space="preserve"> najmanj naslednje podatke:</w:t>
      </w:r>
    </w:p>
    <w:p w14:paraId="2617C628" w14:textId="29D6F0E4" w:rsidR="00D211AF" w:rsidRPr="00766436" w:rsidRDefault="00DF7AB8" w:rsidP="00D211AF">
      <w:pPr>
        <w:pStyle w:val="ListNumber"/>
      </w:pPr>
      <w:r w:rsidRPr="00766436">
        <w:t>n</w:t>
      </w:r>
      <w:r w:rsidR="00D211AF" w:rsidRPr="00766436">
        <w:t>aslovna stran</w:t>
      </w:r>
      <w:r w:rsidRPr="00766436">
        <w:t>:</w:t>
      </w:r>
    </w:p>
    <w:p w14:paraId="50324793" w14:textId="63D60C75" w:rsidR="00863E98" w:rsidRPr="00766436" w:rsidRDefault="00DF7AB8" w:rsidP="00863E98">
      <w:pPr>
        <w:pStyle w:val="ListNumber2"/>
      </w:pPr>
      <w:r w:rsidRPr="00766436">
        <w:t>p</w:t>
      </w:r>
      <w:r w:rsidR="00863E98" w:rsidRPr="00766436">
        <w:t>odatki o investitorju</w:t>
      </w:r>
      <w:r w:rsidR="001B3AED" w:rsidRPr="00766436">
        <w:t>:</w:t>
      </w:r>
    </w:p>
    <w:p w14:paraId="33F0A13A" w14:textId="71D5EAF8" w:rsidR="00863E98" w:rsidRPr="00766436" w:rsidRDefault="00BD6CFA" w:rsidP="00863E98">
      <w:pPr>
        <w:pStyle w:val="ListNumber3"/>
      </w:pPr>
      <w:r w:rsidRPr="00766436">
        <w:t>i</w:t>
      </w:r>
      <w:r w:rsidR="00863E98" w:rsidRPr="00766436">
        <w:t>me in priimek oziroma naziv družbe</w:t>
      </w:r>
      <w:r w:rsidRPr="00766436">
        <w:t>,</w:t>
      </w:r>
    </w:p>
    <w:p w14:paraId="31660B35" w14:textId="15708B84" w:rsidR="00863E98" w:rsidRPr="00766436" w:rsidRDefault="00BD6CFA" w:rsidP="00863E98">
      <w:pPr>
        <w:pStyle w:val="ListNumber3"/>
      </w:pPr>
      <w:r w:rsidRPr="00766436">
        <w:t>n</w:t>
      </w:r>
      <w:r w:rsidR="00863E98" w:rsidRPr="00766436">
        <w:t>aslov oziroma sedež družbe</w:t>
      </w:r>
      <w:r w:rsidRPr="00766436">
        <w:t>,</w:t>
      </w:r>
    </w:p>
    <w:p w14:paraId="32C8C1A1" w14:textId="53A1D307" w:rsidR="00863E98" w:rsidRPr="00766436" w:rsidRDefault="00BD6CFA" w:rsidP="00863E98">
      <w:pPr>
        <w:pStyle w:val="ListNumber3"/>
      </w:pPr>
      <w:r w:rsidRPr="00766436">
        <w:t>k</w:t>
      </w:r>
      <w:r w:rsidR="00863E98" w:rsidRPr="00766436">
        <w:t>ontaktni podatki</w:t>
      </w:r>
      <w:r w:rsidR="00DF7AB8" w:rsidRPr="00766436">
        <w:t>;</w:t>
      </w:r>
    </w:p>
    <w:p w14:paraId="418962AC" w14:textId="47F6348E" w:rsidR="00D211AF" w:rsidRPr="00766436" w:rsidRDefault="00DF7AB8" w:rsidP="00D211AF">
      <w:pPr>
        <w:pStyle w:val="ListNumber2"/>
      </w:pPr>
      <w:r w:rsidRPr="00766436">
        <w:t>p</w:t>
      </w:r>
      <w:r w:rsidR="00D211AF" w:rsidRPr="00766436">
        <w:t>odatki o nameravani gradnji:</w:t>
      </w:r>
    </w:p>
    <w:p w14:paraId="67AD235B" w14:textId="34BBA88B" w:rsidR="00D211AF" w:rsidRPr="00766436" w:rsidRDefault="00BD6CFA" w:rsidP="00D211AF">
      <w:pPr>
        <w:pStyle w:val="ListNumber3"/>
      </w:pPr>
      <w:r w:rsidRPr="00766436">
        <w:t>n</w:t>
      </w:r>
      <w:r w:rsidR="00D211AF" w:rsidRPr="00766436">
        <w:t>aziv gradnje</w:t>
      </w:r>
      <w:r w:rsidRPr="00766436">
        <w:t>,</w:t>
      </w:r>
    </w:p>
    <w:p w14:paraId="0F74C440" w14:textId="0ED79E6E" w:rsidR="00D211AF" w:rsidRPr="00766436" w:rsidRDefault="00BD6CFA" w:rsidP="00D211AF">
      <w:pPr>
        <w:pStyle w:val="ListNumber3"/>
      </w:pPr>
      <w:r w:rsidRPr="00766436">
        <w:t>l</w:t>
      </w:r>
      <w:r w:rsidR="00D211AF" w:rsidRPr="00766436">
        <w:t>okacija gradnje</w:t>
      </w:r>
      <w:r w:rsidR="00DF7AB8" w:rsidRPr="00766436">
        <w:t>;</w:t>
      </w:r>
    </w:p>
    <w:p w14:paraId="05823414" w14:textId="36C95ED9" w:rsidR="00863E98" w:rsidRPr="00766436" w:rsidRDefault="00DF7AB8" w:rsidP="00863E98">
      <w:pPr>
        <w:pStyle w:val="ListNumber2"/>
      </w:pPr>
      <w:r w:rsidRPr="00766436">
        <w:t>p</w:t>
      </w:r>
      <w:r w:rsidR="00863E98" w:rsidRPr="00766436">
        <w:t>odatki o projektni dokumentaciji:</w:t>
      </w:r>
    </w:p>
    <w:p w14:paraId="201AC73C" w14:textId="51A8BE65" w:rsidR="00863E98" w:rsidRPr="00766436" w:rsidRDefault="00BD6CFA" w:rsidP="00863E98">
      <w:pPr>
        <w:pStyle w:val="ListNumber3"/>
      </w:pPr>
      <w:r w:rsidRPr="00766436">
        <w:t>š</w:t>
      </w:r>
      <w:r w:rsidR="00863E98" w:rsidRPr="00766436">
        <w:t>tevilka projekta</w:t>
      </w:r>
      <w:r w:rsidRPr="00766436">
        <w:t>,</w:t>
      </w:r>
    </w:p>
    <w:p w14:paraId="6170E821" w14:textId="6B2FA543" w:rsidR="00863E98" w:rsidRPr="00766436" w:rsidRDefault="00BD6CFA" w:rsidP="00863E98">
      <w:pPr>
        <w:pStyle w:val="ListNumber3"/>
      </w:pPr>
      <w:r w:rsidRPr="00766436">
        <w:t>v</w:t>
      </w:r>
      <w:r w:rsidR="00863E98" w:rsidRPr="00766436">
        <w:t>rsta dokumentacije</w:t>
      </w:r>
      <w:r w:rsidRPr="00766436">
        <w:t>,</w:t>
      </w:r>
    </w:p>
    <w:p w14:paraId="2C25522F" w14:textId="36060D8B" w:rsidR="004B3D5C" w:rsidRPr="00766436" w:rsidRDefault="00BD6CFA" w:rsidP="00863E98">
      <w:pPr>
        <w:pStyle w:val="ListNumber3"/>
      </w:pPr>
      <w:r w:rsidRPr="00766436">
        <w:t>v</w:t>
      </w:r>
      <w:r w:rsidR="004B3D5C" w:rsidRPr="00766436">
        <w:t>rsta načrta</w:t>
      </w:r>
      <w:r w:rsidRPr="00766436">
        <w:t>,</w:t>
      </w:r>
    </w:p>
    <w:p w14:paraId="35181657" w14:textId="63D290D2" w:rsidR="004B3D5C" w:rsidRPr="00766436" w:rsidRDefault="00BD6CFA" w:rsidP="001B5BF0">
      <w:pPr>
        <w:pStyle w:val="ListNumber3"/>
        <w:numPr>
          <w:ilvl w:val="2"/>
          <w:numId w:val="8"/>
        </w:numPr>
      </w:pPr>
      <w:r w:rsidRPr="00766436">
        <w:t>d</w:t>
      </w:r>
      <w:r w:rsidR="00863E98" w:rsidRPr="00766436">
        <w:t>atum izdelave</w:t>
      </w:r>
      <w:r w:rsidR="00DF7AB8" w:rsidRPr="00766436">
        <w:t>;</w:t>
      </w:r>
    </w:p>
    <w:p w14:paraId="5E1A9763" w14:textId="2300EDB5" w:rsidR="00863E98" w:rsidRPr="00766436" w:rsidRDefault="00DF7AB8" w:rsidP="00863E98">
      <w:pPr>
        <w:pStyle w:val="ListNumber2"/>
      </w:pPr>
      <w:r w:rsidRPr="00766436">
        <w:t>p</w:t>
      </w:r>
      <w:r w:rsidR="00863E98" w:rsidRPr="00766436">
        <w:t>odatki o projektantu:</w:t>
      </w:r>
    </w:p>
    <w:p w14:paraId="75384BD4" w14:textId="5AC09C96" w:rsidR="00863E98" w:rsidRPr="00766436" w:rsidRDefault="00BD6CFA" w:rsidP="00863E98">
      <w:pPr>
        <w:pStyle w:val="ListNumber3"/>
      </w:pPr>
      <w:r w:rsidRPr="00766436">
        <w:t>p</w:t>
      </w:r>
      <w:r w:rsidR="00863E98" w:rsidRPr="00766436">
        <w:t>rojektant</w:t>
      </w:r>
      <w:r w:rsidRPr="00766436">
        <w:t>,</w:t>
      </w:r>
    </w:p>
    <w:p w14:paraId="7FF0B9CC" w14:textId="20F9334D" w:rsidR="00863E98" w:rsidRPr="00766436" w:rsidRDefault="00BD6CFA" w:rsidP="00863E98">
      <w:pPr>
        <w:pStyle w:val="ListNumber3"/>
      </w:pPr>
      <w:r w:rsidRPr="00766436">
        <w:t>n</w:t>
      </w:r>
      <w:r w:rsidR="00863E98" w:rsidRPr="00766436">
        <w:t>aslov projektanta</w:t>
      </w:r>
      <w:r w:rsidRPr="00766436">
        <w:t>,</w:t>
      </w:r>
    </w:p>
    <w:p w14:paraId="5C35DBE3" w14:textId="065AE95F" w:rsidR="00863E98" w:rsidRPr="00766436" w:rsidRDefault="00BD6CFA" w:rsidP="00863E98">
      <w:pPr>
        <w:pStyle w:val="ListNumber3"/>
      </w:pPr>
      <w:r w:rsidRPr="00766436">
        <w:t>v</w:t>
      </w:r>
      <w:r w:rsidR="00863E98" w:rsidRPr="00766436">
        <w:t>odja projekta, identifikacijska številka</w:t>
      </w:r>
      <w:r w:rsidRPr="00766436">
        <w:t>,</w:t>
      </w:r>
    </w:p>
    <w:p w14:paraId="67F5BA63" w14:textId="40683CC2" w:rsidR="004B3D5C" w:rsidRPr="00766436" w:rsidRDefault="00BD6CFA" w:rsidP="00863E98">
      <w:pPr>
        <w:pStyle w:val="ListNumber3"/>
      </w:pPr>
      <w:r w:rsidRPr="00766436">
        <w:t>i</w:t>
      </w:r>
      <w:r w:rsidR="004B3D5C" w:rsidRPr="00766436">
        <w:t>zdelovalec načrta, identifikacijska številka</w:t>
      </w:r>
      <w:r w:rsidR="00DF7AB8" w:rsidRPr="00766436">
        <w:t>;</w:t>
      </w:r>
    </w:p>
    <w:p w14:paraId="24983543" w14:textId="77777777" w:rsidR="00863E98" w:rsidRPr="00766436" w:rsidRDefault="00863E98" w:rsidP="001B5BF0">
      <w:pPr>
        <w:pStyle w:val="ListParagraph"/>
        <w:numPr>
          <w:ilvl w:val="0"/>
          <w:numId w:val="8"/>
        </w:numPr>
        <w:tabs>
          <w:tab w:val="clear" w:pos="907"/>
          <w:tab w:val="clear" w:pos="1134"/>
          <w:tab w:val="clear" w:pos="9071"/>
          <w:tab w:val="left" w:pos="851"/>
        </w:tabs>
        <w:rPr>
          <w:vanish/>
        </w:rPr>
      </w:pPr>
    </w:p>
    <w:p w14:paraId="45630043" w14:textId="3ECBEFAF" w:rsidR="00863E98" w:rsidRPr="00766436" w:rsidRDefault="00DF7AB8" w:rsidP="00863E98">
      <w:pPr>
        <w:pStyle w:val="ListNumber"/>
      </w:pPr>
      <w:r w:rsidRPr="00766436">
        <w:t>k</w:t>
      </w:r>
      <w:r w:rsidR="00863E98" w:rsidRPr="00766436">
        <w:t>azalo projekta</w:t>
      </w:r>
      <w:r w:rsidRPr="00766436">
        <w:t>:</w:t>
      </w:r>
    </w:p>
    <w:p w14:paraId="7CC81138" w14:textId="46911BE6" w:rsidR="00863E98" w:rsidRPr="00766436" w:rsidRDefault="00DF7AB8" w:rsidP="00863E98">
      <w:pPr>
        <w:pStyle w:val="ListNumber3"/>
      </w:pPr>
      <w:r w:rsidRPr="00766436">
        <w:t>n</w:t>
      </w:r>
      <w:r w:rsidR="00863E98" w:rsidRPr="00766436">
        <w:t>avede</w:t>
      </w:r>
      <w:r w:rsidR="00E55CEA" w:rsidRPr="00766436">
        <w:t>mo</w:t>
      </w:r>
      <w:r w:rsidR="00863E98" w:rsidRPr="00766436">
        <w:t xml:space="preserve"> seznam načrtov i</w:t>
      </w:r>
      <w:r w:rsidR="00EA238E" w:rsidRPr="00766436">
        <w:t>n dopolnilnih gradiv</w:t>
      </w:r>
      <w:r w:rsidR="00863E98" w:rsidRPr="00766436">
        <w:t xml:space="preserve"> </w:t>
      </w:r>
      <w:r w:rsidR="00D551BB" w:rsidRPr="00766436">
        <w:t>ter</w:t>
      </w:r>
      <w:r w:rsidR="00E55CEA" w:rsidRPr="00766436">
        <w:t xml:space="preserve"> </w:t>
      </w:r>
      <w:r w:rsidR="00863E98" w:rsidRPr="00766436">
        <w:t>izdelovalce teh</w:t>
      </w:r>
      <w:r w:rsidR="00863E98" w:rsidRPr="00766436">
        <w:t xml:space="preserve"> </w:t>
      </w:r>
      <w:r w:rsidR="00324AD4" w:rsidRPr="00766436">
        <w:t>načrtov in</w:t>
      </w:r>
      <w:r w:rsidR="00863E98" w:rsidRPr="00766436">
        <w:t xml:space="preserve"> gradiv</w:t>
      </w:r>
      <w:r w:rsidRPr="00766436">
        <w:t>;</w:t>
      </w:r>
    </w:p>
    <w:p w14:paraId="64FEA7AD" w14:textId="14AFCDC6" w:rsidR="00863E98" w:rsidRPr="00766436" w:rsidRDefault="00DF7AB8" w:rsidP="00863E98">
      <w:pPr>
        <w:pStyle w:val="ListNumber"/>
      </w:pPr>
      <w:r w:rsidRPr="00766436">
        <w:t>k</w:t>
      </w:r>
      <w:r w:rsidR="00863E98" w:rsidRPr="00766436">
        <w:t>azalo načrta</w:t>
      </w:r>
      <w:r w:rsidRPr="00766436">
        <w:t>:</w:t>
      </w:r>
    </w:p>
    <w:p w14:paraId="6B7731F0" w14:textId="1ED55F8A" w:rsidR="00863E98" w:rsidRPr="00766436" w:rsidRDefault="00DF7AB8" w:rsidP="00863E98">
      <w:pPr>
        <w:pStyle w:val="ListNumber3"/>
      </w:pPr>
      <w:r w:rsidRPr="00766436">
        <w:t>n</w:t>
      </w:r>
      <w:r w:rsidR="00863E98" w:rsidRPr="00766436">
        <w:t>avede</w:t>
      </w:r>
      <w:r w:rsidR="00E55CEA" w:rsidRPr="00766436">
        <w:t>mo vsebino</w:t>
      </w:r>
      <w:r w:rsidR="00863E98" w:rsidRPr="00766436">
        <w:t xml:space="preserve"> </w:t>
      </w:r>
      <w:r w:rsidR="00E55CEA" w:rsidRPr="00766436">
        <w:t>načrta.</w:t>
      </w:r>
    </w:p>
    <w:p w14:paraId="2FCB43D8" w14:textId="77777777" w:rsidR="00204D1D" w:rsidRPr="00766436" w:rsidRDefault="00204D1D" w:rsidP="00204D1D"/>
    <w:p w14:paraId="6B551F70" w14:textId="77777777" w:rsidR="00204D1D" w:rsidRPr="00766436" w:rsidRDefault="00204D1D" w:rsidP="00204D1D">
      <w:pPr>
        <w:sectPr w:rsidR="00204D1D" w:rsidRPr="00766436">
          <w:headerReference w:type="default" r:id="rId13"/>
          <w:footerReference w:type="default" r:id="rId14"/>
          <w:pgSz w:w="11906" w:h="16838"/>
          <w:pgMar w:top="1417" w:right="1417" w:bottom="1417" w:left="1417" w:header="708" w:footer="708" w:gutter="0"/>
          <w:cols w:space="708"/>
          <w:noEndnote/>
        </w:sectPr>
      </w:pPr>
    </w:p>
    <w:p w14:paraId="08BB7D37" w14:textId="5502AB6B" w:rsidR="00D75D32" w:rsidRPr="00766436" w:rsidRDefault="001C793C" w:rsidP="00D75D32">
      <w:pPr>
        <w:pStyle w:val="Heading2"/>
      </w:pPr>
      <w:bookmarkStart w:id="27" w:name="_Toc90561261"/>
      <w:r w:rsidRPr="00766436">
        <w:lastRenderedPageBreak/>
        <w:t>P</w:t>
      </w:r>
      <w:r w:rsidR="00D75D32" w:rsidRPr="00766436">
        <w:t>odrobnejš</w:t>
      </w:r>
      <w:r w:rsidR="001572A5" w:rsidRPr="00766436">
        <w:t>a</w:t>
      </w:r>
      <w:r w:rsidR="00D75D32" w:rsidRPr="00766436">
        <w:t xml:space="preserve"> vsebin</w:t>
      </w:r>
      <w:r w:rsidR="001572A5" w:rsidRPr="00766436">
        <w:t>a</w:t>
      </w:r>
      <w:r w:rsidR="00D75D32" w:rsidRPr="00766436">
        <w:t xml:space="preserve"> </w:t>
      </w:r>
      <w:r w:rsidR="00324AD4" w:rsidRPr="00766436">
        <w:rPr>
          <w:caps w:val="0"/>
        </w:rPr>
        <w:t>tehničnega dela</w:t>
      </w:r>
      <w:bookmarkEnd w:id="27"/>
    </w:p>
    <w:p w14:paraId="71529C23" w14:textId="36DFDAA1" w:rsidR="005F42FF" w:rsidRPr="00766436" w:rsidRDefault="005F42FF" w:rsidP="005F42FF"/>
    <w:tbl>
      <w:tblPr>
        <w:tblW w:w="7993" w:type="dxa"/>
        <w:tblInd w:w="1124" w:type="dxa"/>
        <w:tblCellMar>
          <w:left w:w="0" w:type="dxa"/>
          <w:right w:w="0" w:type="dxa"/>
        </w:tblCellMar>
        <w:tblLook w:val="04A0" w:firstRow="1" w:lastRow="0" w:firstColumn="1" w:lastColumn="0" w:noHBand="0" w:noVBand="1"/>
      </w:tblPr>
      <w:tblGrid>
        <w:gridCol w:w="2891"/>
        <w:gridCol w:w="510"/>
        <w:gridCol w:w="510"/>
        <w:gridCol w:w="510"/>
        <w:gridCol w:w="510"/>
        <w:gridCol w:w="511"/>
        <w:gridCol w:w="510"/>
        <w:gridCol w:w="510"/>
        <w:gridCol w:w="510"/>
        <w:gridCol w:w="510"/>
        <w:gridCol w:w="511"/>
      </w:tblGrid>
      <w:tr w:rsidR="00881FA1" w:rsidRPr="00766436" w14:paraId="2FB5BED1" w14:textId="77777777" w:rsidTr="00881FA1">
        <w:trPr>
          <w:trHeight w:val="315"/>
        </w:trPr>
        <w:tc>
          <w:tcPr>
            <w:tcW w:w="2891" w:type="dxa"/>
            <w:tcBorders>
              <w:top w:val="single" w:sz="2" w:space="0" w:color="auto"/>
              <w:bottom w:val="dotted" w:sz="4" w:space="0" w:color="auto"/>
              <w:right w:val="nil"/>
            </w:tcBorders>
            <w:shd w:val="clear" w:color="auto" w:fill="auto"/>
            <w:vAlign w:val="center"/>
          </w:tcPr>
          <w:p w14:paraId="5F07196B"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2551" w:type="dxa"/>
            <w:gridSpan w:val="5"/>
            <w:tcBorders>
              <w:top w:val="single" w:sz="2" w:space="0" w:color="auto"/>
              <w:bottom w:val="dotted" w:sz="4" w:space="0" w:color="auto"/>
            </w:tcBorders>
            <w:vAlign w:val="center"/>
          </w:tcPr>
          <w:p w14:paraId="2E670C3E"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VODILNI NAČRT</w:t>
            </w:r>
          </w:p>
        </w:tc>
        <w:tc>
          <w:tcPr>
            <w:tcW w:w="2551" w:type="dxa"/>
            <w:gridSpan w:val="5"/>
            <w:tcBorders>
              <w:top w:val="single" w:sz="2" w:space="0" w:color="auto"/>
              <w:bottom w:val="dotted" w:sz="4" w:space="0" w:color="auto"/>
            </w:tcBorders>
            <w:vAlign w:val="center"/>
          </w:tcPr>
          <w:p w14:paraId="424D6F5B"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DRUGI NAČRTI</w:t>
            </w:r>
          </w:p>
        </w:tc>
      </w:tr>
      <w:tr w:rsidR="00881FA1" w:rsidRPr="00766436" w14:paraId="6D2C8940" w14:textId="77777777" w:rsidTr="00881FA1">
        <w:trPr>
          <w:trHeight w:val="315"/>
        </w:trPr>
        <w:tc>
          <w:tcPr>
            <w:tcW w:w="2891" w:type="dxa"/>
            <w:tcBorders>
              <w:top w:val="single" w:sz="2" w:space="0" w:color="auto"/>
              <w:bottom w:val="dotted" w:sz="4" w:space="0" w:color="auto"/>
              <w:right w:val="nil"/>
            </w:tcBorders>
            <w:shd w:val="clear" w:color="auto" w:fill="auto"/>
            <w:vAlign w:val="center"/>
          </w:tcPr>
          <w:p w14:paraId="6A6619B6"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2" w:space="0" w:color="auto"/>
              <w:bottom w:val="dotted" w:sz="4" w:space="0" w:color="auto"/>
              <w:right w:val="nil"/>
            </w:tcBorders>
            <w:vAlign w:val="center"/>
          </w:tcPr>
          <w:p w14:paraId="69F54763"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IDZ</w:t>
            </w:r>
          </w:p>
        </w:tc>
        <w:tc>
          <w:tcPr>
            <w:tcW w:w="510" w:type="dxa"/>
            <w:tcBorders>
              <w:top w:val="single" w:sz="2" w:space="0" w:color="auto"/>
              <w:bottom w:val="dotted" w:sz="4" w:space="0" w:color="auto"/>
            </w:tcBorders>
            <w:vAlign w:val="center"/>
          </w:tcPr>
          <w:p w14:paraId="01C08CDE"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IDP</w:t>
            </w:r>
          </w:p>
        </w:tc>
        <w:tc>
          <w:tcPr>
            <w:tcW w:w="510" w:type="dxa"/>
            <w:tcBorders>
              <w:top w:val="single" w:sz="2" w:space="0" w:color="auto"/>
              <w:bottom w:val="dotted" w:sz="4" w:space="0" w:color="auto"/>
            </w:tcBorders>
            <w:vAlign w:val="center"/>
          </w:tcPr>
          <w:p w14:paraId="52E8C357"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PZI</w:t>
            </w:r>
          </w:p>
        </w:tc>
        <w:tc>
          <w:tcPr>
            <w:tcW w:w="510" w:type="dxa"/>
            <w:tcBorders>
              <w:top w:val="single" w:sz="2" w:space="0" w:color="auto"/>
              <w:bottom w:val="dotted" w:sz="4" w:space="0" w:color="auto"/>
            </w:tcBorders>
            <w:vAlign w:val="center"/>
          </w:tcPr>
          <w:p w14:paraId="469ABE45"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PZR</w:t>
            </w:r>
          </w:p>
        </w:tc>
        <w:tc>
          <w:tcPr>
            <w:tcW w:w="511" w:type="dxa"/>
            <w:tcBorders>
              <w:top w:val="single" w:sz="2" w:space="0" w:color="auto"/>
              <w:bottom w:val="dotted" w:sz="4" w:space="0" w:color="auto"/>
            </w:tcBorders>
            <w:vAlign w:val="center"/>
          </w:tcPr>
          <w:p w14:paraId="3982297E"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PID</w:t>
            </w:r>
          </w:p>
        </w:tc>
        <w:tc>
          <w:tcPr>
            <w:tcW w:w="510" w:type="dxa"/>
            <w:tcBorders>
              <w:top w:val="single" w:sz="2" w:space="0" w:color="auto"/>
              <w:bottom w:val="dotted" w:sz="4" w:space="0" w:color="auto"/>
              <w:right w:val="nil"/>
            </w:tcBorders>
            <w:vAlign w:val="center"/>
          </w:tcPr>
          <w:p w14:paraId="517EAB1A"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IDZ</w:t>
            </w:r>
          </w:p>
        </w:tc>
        <w:tc>
          <w:tcPr>
            <w:tcW w:w="510" w:type="dxa"/>
            <w:tcBorders>
              <w:top w:val="single" w:sz="2" w:space="0" w:color="auto"/>
              <w:bottom w:val="dotted" w:sz="4" w:space="0" w:color="auto"/>
            </w:tcBorders>
            <w:vAlign w:val="center"/>
          </w:tcPr>
          <w:p w14:paraId="0376E69B"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IDP</w:t>
            </w:r>
          </w:p>
        </w:tc>
        <w:tc>
          <w:tcPr>
            <w:tcW w:w="510" w:type="dxa"/>
            <w:tcBorders>
              <w:top w:val="single" w:sz="2" w:space="0" w:color="auto"/>
              <w:bottom w:val="dotted" w:sz="4" w:space="0" w:color="auto"/>
            </w:tcBorders>
            <w:vAlign w:val="center"/>
          </w:tcPr>
          <w:p w14:paraId="037979D7"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PZI</w:t>
            </w:r>
          </w:p>
        </w:tc>
        <w:tc>
          <w:tcPr>
            <w:tcW w:w="510" w:type="dxa"/>
            <w:tcBorders>
              <w:top w:val="single" w:sz="2" w:space="0" w:color="auto"/>
              <w:bottom w:val="dotted" w:sz="4" w:space="0" w:color="auto"/>
              <w:right w:val="nil"/>
            </w:tcBorders>
            <w:vAlign w:val="center"/>
          </w:tcPr>
          <w:p w14:paraId="6643E30D"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PZR</w:t>
            </w:r>
          </w:p>
        </w:tc>
        <w:tc>
          <w:tcPr>
            <w:tcW w:w="511" w:type="dxa"/>
            <w:tcBorders>
              <w:top w:val="single" w:sz="2" w:space="0" w:color="auto"/>
              <w:bottom w:val="dotted" w:sz="4" w:space="0" w:color="auto"/>
              <w:right w:val="nil"/>
            </w:tcBorders>
            <w:vAlign w:val="center"/>
          </w:tcPr>
          <w:p w14:paraId="556A6188"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r w:rsidRPr="00766436">
              <w:rPr>
                <w:rFonts w:eastAsia="Times New Roman" w:cs="Calibri"/>
                <w:b/>
                <w:bCs/>
                <w:color w:val="000000"/>
                <w:sz w:val="16"/>
                <w:szCs w:val="16"/>
                <w:lang w:eastAsia="sl-SI"/>
              </w:rPr>
              <w:t>PID</w:t>
            </w:r>
          </w:p>
        </w:tc>
      </w:tr>
      <w:tr w:rsidR="00881FA1" w:rsidRPr="00766436" w14:paraId="0D62924C" w14:textId="77777777" w:rsidTr="00881FA1">
        <w:trPr>
          <w:trHeight w:val="315"/>
        </w:trPr>
        <w:tc>
          <w:tcPr>
            <w:tcW w:w="2891" w:type="dxa"/>
            <w:tcBorders>
              <w:top w:val="single" w:sz="4" w:space="0" w:color="auto"/>
              <w:bottom w:val="dotted" w:sz="4" w:space="0" w:color="auto"/>
            </w:tcBorders>
            <w:shd w:val="clear" w:color="auto" w:fill="auto"/>
            <w:vAlign w:val="center"/>
          </w:tcPr>
          <w:p w14:paraId="609A5D33" w14:textId="77777777" w:rsidR="00881FA1" w:rsidRPr="00766436" w:rsidRDefault="00881FA1" w:rsidP="00881FA1">
            <w:pPr>
              <w:tabs>
                <w:tab w:val="clear" w:pos="851"/>
              </w:tabs>
              <w:spacing w:after="0"/>
              <w:ind w:left="0"/>
              <w:rPr>
                <w:rFonts w:eastAsia="Times New Roman" w:cs="Calibri"/>
                <w:color w:val="000000"/>
                <w:sz w:val="16"/>
                <w:szCs w:val="16"/>
                <w:lang w:eastAsia="sl-SI"/>
              </w:rPr>
            </w:pPr>
            <w:r w:rsidRPr="00766436">
              <w:rPr>
                <w:rFonts w:eastAsia="Times New Roman" w:cs="Calibri"/>
                <w:b/>
                <w:bCs/>
                <w:color w:val="000000"/>
                <w:sz w:val="16"/>
                <w:szCs w:val="16"/>
                <w:lang w:eastAsia="sl-SI"/>
              </w:rPr>
              <w:t>TEHNIČNI DEL</w:t>
            </w:r>
          </w:p>
        </w:tc>
        <w:tc>
          <w:tcPr>
            <w:tcW w:w="510" w:type="dxa"/>
            <w:tcBorders>
              <w:top w:val="single" w:sz="4" w:space="0" w:color="auto"/>
              <w:bottom w:val="dotted" w:sz="4" w:space="0" w:color="auto"/>
            </w:tcBorders>
            <w:vAlign w:val="center"/>
          </w:tcPr>
          <w:p w14:paraId="1CF65E99"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4" w:space="0" w:color="auto"/>
              <w:bottom w:val="dotted" w:sz="4" w:space="0" w:color="auto"/>
            </w:tcBorders>
            <w:vAlign w:val="center"/>
          </w:tcPr>
          <w:p w14:paraId="3297CABB"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4" w:space="0" w:color="auto"/>
              <w:bottom w:val="dotted" w:sz="4" w:space="0" w:color="auto"/>
            </w:tcBorders>
            <w:vAlign w:val="center"/>
          </w:tcPr>
          <w:p w14:paraId="044935CA"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4" w:space="0" w:color="auto"/>
              <w:bottom w:val="dotted" w:sz="4" w:space="0" w:color="auto"/>
            </w:tcBorders>
            <w:vAlign w:val="center"/>
          </w:tcPr>
          <w:p w14:paraId="07A12F4C"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1" w:type="dxa"/>
            <w:tcBorders>
              <w:top w:val="single" w:sz="4" w:space="0" w:color="auto"/>
              <w:bottom w:val="dotted" w:sz="4" w:space="0" w:color="auto"/>
            </w:tcBorders>
            <w:vAlign w:val="center"/>
          </w:tcPr>
          <w:p w14:paraId="4DA030D4"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4" w:space="0" w:color="auto"/>
              <w:bottom w:val="dotted" w:sz="4" w:space="0" w:color="auto"/>
            </w:tcBorders>
            <w:vAlign w:val="center"/>
          </w:tcPr>
          <w:p w14:paraId="157E1407"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4" w:space="0" w:color="auto"/>
              <w:bottom w:val="dotted" w:sz="4" w:space="0" w:color="auto"/>
            </w:tcBorders>
            <w:vAlign w:val="center"/>
          </w:tcPr>
          <w:p w14:paraId="20D3104F"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4" w:space="0" w:color="auto"/>
              <w:bottom w:val="dotted" w:sz="4" w:space="0" w:color="auto"/>
            </w:tcBorders>
            <w:vAlign w:val="center"/>
          </w:tcPr>
          <w:p w14:paraId="5C257047"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single" w:sz="4" w:space="0" w:color="auto"/>
              <w:bottom w:val="dotted" w:sz="4" w:space="0" w:color="auto"/>
            </w:tcBorders>
            <w:vAlign w:val="center"/>
          </w:tcPr>
          <w:p w14:paraId="23513BDF"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1" w:type="dxa"/>
            <w:tcBorders>
              <w:top w:val="single" w:sz="4" w:space="0" w:color="auto"/>
              <w:bottom w:val="dotted" w:sz="4" w:space="0" w:color="auto"/>
            </w:tcBorders>
            <w:vAlign w:val="center"/>
          </w:tcPr>
          <w:p w14:paraId="7E7298F3"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r>
      <w:tr w:rsidR="00881FA1" w:rsidRPr="00766436" w14:paraId="40283B35" w14:textId="77777777" w:rsidTr="00881FA1">
        <w:trPr>
          <w:trHeight w:val="315"/>
        </w:trPr>
        <w:tc>
          <w:tcPr>
            <w:tcW w:w="2891" w:type="dxa"/>
            <w:tcBorders>
              <w:top w:val="dotted" w:sz="4" w:space="0" w:color="auto"/>
              <w:bottom w:val="dotted" w:sz="4" w:space="0" w:color="auto"/>
            </w:tcBorders>
            <w:shd w:val="clear" w:color="auto" w:fill="auto"/>
            <w:vAlign w:val="center"/>
          </w:tcPr>
          <w:p w14:paraId="1993365E" w14:textId="7AD4A886" w:rsidR="00881FA1" w:rsidRPr="00766436" w:rsidRDefault="00881FA1" w:rsidP="00881FA1">
            <w:pPr>
              <w:tabs>
                <w:tab w:val="clear" w:pos="851"/>
              </w:tabs>
              <w:spacing w:after="0"/>
              <w:ind w:left="0" w:firstLineChars="91" w:firstLine="146"/>
              <w:rPr>
                <w:rFonts w:ascii="Inter Medium" w:eastAsia="Times New Roman" w:hAnsi="Inter Medium" w:cs="Calibri"/>
                <w:color w:val="000000"/>
                <w:sz w:val="16"/>
                <w:szCs w:val="16"/>
                <w:lang w:eastAsia="sl-SI"/>
              </w:rPr>
            </w:pPr>
            <w:r w:rsidRPr="00766436">
              <w:rPr>
                <w:rFonts w:ascii="Inter Medium" w:eastAsia="Times New Roman" w:hAnsi="Inter Medium" w:cs="Calibri"/>
                <w:color w:val="000000"/>
                <w:sz w:val="16"/>
                <w:szCs w:val="16"/>
                <w:lang w:eastAsia="sl-SI"/>
              </w:rPr>
              <w:t>I. TEKSTUALNI DEL</w:t>
            </w:r>
          </w:p>
        </w:tc>
        <w:tc>
          <w:tcPr>
            <w:tcW w:w="510" w:type="dxa"/>
            <w:tcBorders>
              <w:top w:val="dotted" w:sz="4" w:space="0" w:color="auto"/>
              <w:bottom w:val="dotted" w:sz="4" w:space="0" w:color="auto"/>
            </w:tcBorders>
            <w:vAlign w:val="center"/>
          </w:tcPr>
          <w:p w14:paraId="3F9975F0"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7D4E3E18"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3DB10A9E"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4BF11874"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1" w:type="dxa"/>
            <w:tcBorders>
              <w:top w:val="dotted" w:sz="4" w:space="0" w:color="auto"/>
              <w:bottom w:val="dotted" w:sz="4" w:space="0" w:color="auto"/>
            </w:tcBorders>
            <w:vAlign w:val="center"/>
          </w:tcPr>
          <w:p w14:paraId="7B43F7CC"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79864F42"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309B8473"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5934F1CA"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5F2CAD32"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1" w:type="dxa"/>
            <w:tcBorders>
              <w:top w:val="dotted" w:sz="4" w:space="0" w:color="auto"/>
              <w:bottom w:val="dotted" w:sz="4" w:space="0" w:color="auto"/>
            </w:tcBorders>
            <w:vAlign w:val="center"/>
          </w:tcPr>
          <w:p w14:paraId="4FFD36B2"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r>
      <w:tr w:rsidR="00881FA1" w:rsidRPr="00766436" w14:paraId="134D214C" w14:textId="77777777" w:rsidTr="00881FA1">
        <w:trPr>
          <w:trHeight w:val="315"/>
        </w:trPr>
        <w:tc>
          <w:tcPr>
            <w:tcW w:w="2891" w:type="dxa"/>
            <w:tcBorders>
              <w:top w:val="dotted" w:sz="4" w:space="0" w:color="auto"/>
              <w:bottom w:val="dotted" w:sz="4" w:space="0" w:color="auto"/>
            </w:tcBorders>
            <w:shd w:val="clear" w:color="auto" w:fill="auto"/>
            <w:vAlign w:val="center"/>
          </w:tcPr>
          <w:p w14:paraId="62743359" w14:textId="77777777" w:rsidR="00881FA1" w:rsidRPr="00766436" w:rsidRDefault="00881FA1" w:rsidP="00881FA1">
            <w:pPr>
              <w:tabs>
                <w:tab w:val="clear" w:pos="851"/>
              </w:tabs>
              <w:spacing w:after="0"/>
              <w:ind w:left="0" w:firstLineChars="224" w:firstLine="358"/>
              <w:rPr>
                <w:rFonts w:eastAsia="Times New Roman" w:cs="Calibri"/>
                <w:color w:val="000000"/>
                <w:sz w:val="16"/>
                <w:szCs w:val="16"/>
                <w:lang w:eastAsia="sl-SI"/>
              </w:rPr>
            </w:pPr>
            <w:r w:rsidRPr="00766436">
              <w:rPr>
                <w:rFonts w:eastAsia="Times New Roman" w:cs="Calibri"/>
                <w:color w:val="000000"/>
                <w:sz w:val="16"/>
                <w:szCs w:val="16"/>
                <w:lang w:eastAsia="sl-SI"/>
              </w:rPr>
              <w:t>A. TEHNIČNO POROČILO</w:t>
            </w:r>
          </w:p>
        </w:tc>
        <w:tc>
          <w:tcPr>
            <w:tcW w:w="510" w:type="dxa"/>
            <w:tcBorders>
              <w:top w:val="dotted" w:sz="4" w:space="0" w:color="auto"/>
              <w:bottom w:val="dotted" w:sz="4" w:space="0" w:color="auto"/>
            </w:tcBorders>
            <w:vAlign w:val="center"/>
          </w:tcPr>
          <w:p w14:paraId="1EE2C808"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7D20A78E"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68C8EBD1"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7F0BAD3A"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7E019762"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1E197A9F"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5281EE84"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5DA8261A"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16CA9FB8"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765E1B60"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r>
      <w:tr w:rsidR="00881FA1" w:rsidRPr="00766436" w14:paraId="19E8F954" w14:textId="77777777" w:rsidTr="00881FA1">
        <w:trPr>
          <w:trHeight w:val="315"/>
        </w:trPr>
        <w:tc>
          <w:tcPr>
            <w:tcW w:w="2891" w:type="dxa"/>
            <w:tcBorders>
              <w:top w:val="dotted" w:sz="4" w:space="0" w:color="auto"/>
              <w:bottom w:val="dotted" w:sz="4" w:space="0" w:color="auto"/>
            </w:tcBorders>
            <w:shd w:val="clear" w:color="auto" w:fill="auto"/>
            <w:vAlign w:val="center"/>
          </w:tcPr>
          <w:p w14:paraId="110317FC" w14:textId="77777777" w:rsidR="00881FA1" w:rsidRPr="00766436" w:rsidRDefault="00881FA1" w:rsidP="00881FA1">
            <w:pPr>
              <w:tabs>
                <w:tab w:val="clear" w:pos="851"/>
              </w:tabs>
              <w:spacing w:after="0"/>
              <w:ind w:left="0" w:firstLineChars="224" w:firstLine="358"/>
              <w:rPr>
                <w:rFonts w:eastAsia="Times New Roman" w:cs="Calibri"/>
                <w:color w:val="000000"/>
                <w:sz w:val="16"/>
                <w:szCs w:val="16"/>
                <w:lang w:eastAsia="sl-SI"/>
              </w:rPr>
            </w:pPr>
            <w:r w:rsidRPr="00766436">
              <w:rPr>
                <w:rFonts w:eastAsia="Times New Roman" w:cs="Calibri"/>
                <w:color w:val="000000"/>
                <w:sz w:val="16"/>
                <w:szCs w:val="16"/>
                <w:lang w:eastAsia="sl-SI"/>
              </w:rPr>
              <w:t>B. POPIS DEL</w:t>
            </w:r>
          </w:p>
        </w:tc>
        <w:tc>
          <w:tcPr>
            <w:tcW w:w="510" w:type="dxa"/>
            <w:tcBorders>
              <w:top w:val="dotted" w:sz="4" w:space="0" w:color="auto"/>
              <w:bottom w:val="dotted" w:sz="4" w:space="0" w:color="auto"/>
            </w:tcBorders>
            <w:vAlign w:val="center"/>
          </w:tcPr>
          <w:p w14:paraId="3EBBDAF1" w14:textId="77777777" w:rsidR="00881FA1" w:rsidRPr="00766436" w:rsidRDefault="00881FA1" w:rsidP="00881FA1">
            <w:pPr>
              <w:tabs>
                <w:tab w:val="clear" w:pos="851"/>
              </w:tabs>
              <w:spacing w:after="0"/>
              <w:ind w:left="0"/>
              <w:jc w:val="center"/>
              <w:rPr>
                <w:rFonts w:eastAsia="Times New Roman" w:cs="Calibri"/>
                <w:color w:val="000000"/>
                <w:sz w:val="16"/>
                <w:szCs w:val="16"/>
                <w:lang w:eastAsia="sl-SI"/>
              </w:rPr>
            </w:pPr>
          </w:p>
        </w:tc>
        <w:tc>
          <w:tcPr>
            <w:tcW w:w="510" w:type="dxa"/>
            <w:tcBorders>
              <w:top w:val="dotted" w:sz="4" w:space="0" w:color="auto"/>
              <w:bottom w:val="dotted" w:sz="4" w:space="0" w:color="auto"/>
            </w:tcBorders>
            <w:vAlign w:val="center"/>
          </w:tcPr>
          <w:p w14:paraId="47CB1276"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54901A93"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37584DD9" w14:textId="77777777" w:rsidR="00881FA1" w:rsidRPr="00766436" w:rsidRDefault="00881FA1" w:rsidP="00881FA1">
            <w:pPr>
              <w:tabs>
                <w:tab w:val="clear" w:pos="851"/>
              </w:tabs>
              <w:spacing w:after="0"/>
              <w:ind w:left="0"/>
              <w:jc w:val="center"/>
              <w:rPr>
                <w:rFonts w:eastAsia="Times New Roman"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51AF4C82" w14:textId="77777777" w:rsidR="00881FA1" w:rsidRPr="00766436" w:rsidRDefault="00881FA1" w:rsidP="00881FA1">
            <w:pPr>
              <w:tabs>
                <w:tab w:val="clear" w:pos="851"/>
              </w:tabs>
              <w:spacing w:after="0"/>
              <w:ind w:left="0"/>
              <w:jc w:val="center"/>
              <w:rPr>
                <w:rFonts w:eastAsia="Times New Roman" w:cs="Calibri"/>
                <w:color w:val="000000"/>
                <w:sz w:val="16"/>
                <w:szCs w:val="16"/>
                <w:lang w:eastAsia="sl-SI"/>
              </w:rPr>
            </w:pPr>
          </w:p>
        </w:tc>
        <w:tc>
          <w:tcPr>
            <w:tcW w:w="510" w:type="dxa"/>
            <w:tcBorders>
              <w:top w:val="dotted" w:sz="4" w:space="0" w:color="auto"/>
              <w:bottom w:val="dotted" w:sz="4" w:space="0" w:color="auto"/>
            </w:tcBorders>
            <w:vAlign w:val="center"/>
          </w:tcPr>
          <w:p w14:paraId="4D16E66D" w14:textId="77777777" w:rsidR="00881FA1" w:rsidRPr="00766436" w:rsidRDefault="00881FA1" w:rsidP="00881FA1">
            <w:pPr>
              <w:tabs>
                <w:tab w:val="clear" w:pos="851"/>
              </w:tabs>
              <w:spacing w:after="0"/>
              <w:ind w:left="0"/>
              <w:jc w:val="center"/>
              <w:rPr>
                <w:rFonts w:eastAsia="Times New Roman" w:cs="Calibri"/>
                <w:color w:val="000000"/>
                <w:sz w:val="16"/>
                <w:szCs w:val="16"/>
                <w:lang w:eastAsia="sl-SI"/>
              </w:rPr>
            </w:pPr>
          </w:p>
        </w:tc>
        <w:tc>
          <w:tcPr>
            <w:tcW w:w="510" w:type="dxa"/>
            <w:tcBorders>
              <w:top w:val="dotted" w:sz="4" w:space="0" w:color="auto"/>
              <w:bottom w:val="dotted" w:sz="4" w:space="0" w:color="auto"/>
            </w:tcBorders>
            <w:vAlign w:val="center"/>
          </w:tcPr>
          <w:p w14:paraId="0292BD37"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5271A3BF"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6CA3BC24"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6075952E"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p>
        </w:tc>
      </w:tr>
      <w:tr w:rsidR="00881FA1" w:rsidRPr="00766436" w14:paraId="38552F09" w14:textId="77777777" w:rsidTr="00881FA1">
        <w:trPr>
          <w:trHeight w:val="315"/>
        </w:trPr>
        <w:tc>
          <w:tcPr>
            <w:tcW w:w="2891" w:type="dxa"/>
            <w:tcBorders>
              <w:top w:val="dotted" w:sz="4" w:space="0" w:color="auto"/>
              <w:bottom w:val="dotted" w:sz="4" w:space="0" w:color="auto"/>
            </w:tcBorders>
            <w:shd w:val="clear" w:color="auto" w:fill="auto"/>
            <w:vAlign w:val="center"/>
          </w:tcPr>
          <w:p w14:paraId="19B1C969" w14:textId="77777777" w:rsidR="00881FA1" w:rsidRPr="00766436" w:rsidRDefault="00881FA1" w:rsidP="00881FA1">
            <w:pPr>
              <w:tabs>
                <w:tab w:val="clear" w:pos="851"/>
              </w:tabs>
              <w:spacing w:after="0"/>
              <w:ind w:left="0" w:firstLineChars="224" w:firstLine="358"/>
              <w:rPr>
                <w:rFonts w:eastAsia="Times New Roman" w:cs="Calibri"/>
                <w:color w:val="000000"/>
                <w:sz w:val="16"/>
                <w:szCs w:val="16"/>
                <w:lang w:eastAsia="sl-SI"/>
              </w:rPr>
            </w:pPr>
            <w:r w:rsidRPr="00766436">
              <w:rPr>
                <w:rFonts w:eastAsia="Times New Roman" w:cs="Calibri"/>
                <w:color w:val="000000"/>
                <w:sz w:val="16"/>
                <w:szCs w:val="16"/>
                <w:lang w:eastAsia="sl-SI"/>
              </w:rPr>
              <w:t>C. SPREMLJANJE INVESTICIJE</w:t>
            </w:r>
          </w:p>
        </w:tc>
        <w:tc>
          <w:tcPr>
            <w:tcW w:w="510" w:type="dxa"/>
            <w:tcBorders>
              <w:top w:val="dotted" w:sz="4" w:space="0" w:color="auto"/>
              <w:bottom w:val="dotted" w:sz="4" w:space="0" w:color="auto"/>
            </w:tcBorders>
            <w:vAlign w:val="center"/>
          </w:tcPr>
          <w:p w14:paraId="548875F8"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1222871C"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dotted" w:sz="4" w:space="0" w:color="auto"/>
            </w:tcBorders>
            <w:vAlign w:val="center"/>
          </w:tcPr>
          <w:p w14:paraId="51A5F2BF"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665E5E5A"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4D56A226"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0F976486"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3DF81E8E"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72B8F810"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p>
        </w:tc>
        <w:tc>
          <w:tcPr>
            <w:tcW w:w="510" w:type="dxa"/>
            <w:tcBorders>
              <w:top w:val="dotted" w:sz="4" w:space="0" w:color="auto"/>
              <w:bottom w:val="dotted" w:sz="4" w:space="0" w:color="auto"/>
            </w:tcBorders>
            <w:vAlign w:val="center"/>
          </w:tcPr>
          <w:p w14:paraId="3D116CC8"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dotted" w:sz="4" w:space="0" w:color="auto"/>
            </w:tcBorders>
            <w:vAlign w:val="center"/>
          </w:tcPr>
          <w:p w14:paraId="60870EF1"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p>
        </w:tc>
      </w:tr>
      <w:tr w:rsidR="00881FA1" w:rsidRPr="00766436" w14:paraId="75EF149B" w14:textId="77777777" w:rsidTr="00881FA1">
        <w:trPr>
          <w:trHeight w:val="315"/>
        </w:trPr>
        <w:tc>
          <w:tcPr>
            <w:tcW w:w="2891" w:type="dxa"/>
            <w:tcBorders>
              <w:top w:val="dotted" w:sz="4" w:space="0" w:color="auto"/>
              <w:bottom w:val="dotted" w:sz="4" w:space="0" w:color="auto"/>
            </w:tcBorders>
            <w:shd w:val="clear" w:color="auto" w:fill="auto"/>
            <w:vAlign w:val="center"/>
          </w:tcPr>
          <w:p w14:paraId="36FA2CEF" w14:textId="277DFB66" w:rsidR="00881FA1" w:rsidRPr="00766436" w:rsidRDefault="00881FA1" w:rsidP="00881FA1">
            <w:pPr>
              <w:tabs>
                <w:tab w:val="clear" w:pos="851"/>
              </w:tabs>
              <w:spacing w:after="0"/>
              <w:ind w:left="0" w:firstLineChars="91" w:firstLine="146"/>
              <w:rPr>
                <w:rFonts w:ascii="Inter Medium" w:eastAsia="Times New Roman" w:hAnsi="Inter Medium" w:cs="Calibri"/>
                <w:color w:val="000000"/>
                <w:sz w:val="16"/>
                <w:szCs w:val="16"/>
                <w:lang w:eastAsia="sl-SI"/>
              </w:rPr>
            </w:pPr>
            <w:r w:rsidRPr="00766436">
              <w:rPr>
                <w:rFonts w:ascii="Inter Medium" w:eastAsia="Times New Roman" w:hAnsi="Inter Medium" w:cs="Calibri"/>
                <w:color w:val="000000"/>
                <w:sz w:val="16"/>
                <w:szCs w:val="16"/>
                <w:lang w:eastAsia="sl-SI"/>
              </w:rPr>
              <w:t>II. GRAFIČNI DEL</w:t>
            </w:r>
          </w:p>
        </w:tc>
        <w:tc>
          <w:tcPr>
            <w:tcW w:w="510" w:type="dxa"/>
            <w:tcBorders>
              <w:top w:val="dotted" w:sz="4" w:space="0" w:color="auto"/>
              <w:bottom w:val="dotted" w:sz="4" w:space="0" w:color="auto"/>
            </w:tcBorders>
            <w:vAlign w:val="center"/>
          </w:tcPr>
          <w:p w14:paraId="369A9D4C"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64914998"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34C13605"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73422392"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1" w:type="dxa"/>
            <w:tcBorders>
              <w:top w:val="dotted" w:sz="4" w:space="0" w:color="auto"/>
              <w:bottom w:val="dotted" w:sz="4" w:space="0" w:color="auto"/>
            </w:tcBorders>
            <w:vAlign w:val="center"/>
          </w:tcPr>
          <w:p w14:paraId="4B5B9C5D"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148A6D3C"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1D8D5B49"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52F3B3BE"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0" w:type="dxa"/>
            <w:tcBorders>
              <w:top w:val="dotted" w:sz="4" w:space="0" w:color="auto"/>
              <w:bottom w:val="dotted" w:sz="4" w:space="0" w:color="auto"/>
            </w:tcBorders>
            <w:vAlign w:val="center"/>
          </w:tcPr>
          <w:p w14:paraId="6A437103"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c>
          <w:tcPr>
            <w:tcW w:w="511" w:type="dxa"/>
            <w:tcBorders>
              <w:top w:val="dotted" w:sz="4" w:space="0" w:color="auto"/>
              <w:bottom w:val="dotted" w:sz="4" w:space="0" w:color="auto"/>
            </w:tcBorders>
            <w:vAlign w:val="center"/>
          </w:tcPr>
          <w:p w14:paraId="38537CFF" w14:textId="77777777" w:rsidR="00881FA1" w:rsidRPr="00766436" w:rsidRDefault="00881FA1" w:rsidP="00881FA1">
            <w:pPr>
              <w:tabs>
                <w:tab w:val="clear" w:pos="851"/>
              </w:tabs>
              <w:spacing w:after="0"/>
              <w:ind w:left="0"/>
              <w:jc w:val="center"/>
              <w:rPr>
                <w:rFonts w:eastAsia="Times New Roman" w:cs="Calibri"/>
                <w:b/>
                <w:bCs/>
                <w:color w:val="000000"/>
                <w:sz w:val="16"/>
                <w:szCs w:val="16"/>
                <w:lang w:eastAsia="sl-SI"/>
              </w:rPr>
            </w:pPr>
          </w:p>
        </w:tc>
      </w:tr>
      <w:tr w:rsidR="00881FA1" w:rsidRPr="00766436" w14:paraId="0F5EEA73" w14:textId="77777777" w:rsidTr="00881FA1">
        <w:trPr>
          <w:trHeight w:val="315"/>
        </w:trPr>
        <w:tc>
          <w:tcPr>
            <w:tcW w:w="2891" w:type="dxa"/>
            <w:tcBorders>
              <w:top w:val="dotted" w:sz="4" w:space="0" w:color="auto"/>
              <w:bottom w:val="dotted" w:sz="4" w:space="0" w:color="auto"/>
            </w:tcBorders>
            <w:shd w:val="clear" w:color="auto" w:fill="auto"/>
            <w:vAlign w:val="center"/>
          </w:tcPr>
          <w:p w14:paraId="6FF67392" w14:textId="77777777" w:rsidR="00881FA1" w:rsidRPr="00766436" w:rsidRDefault="00881FA1" w:rsidP="00881FA1">
            <w:pPr>
              <w:tabs>
                <w:tab w:val="clear" w:pos="851"/>
              </w:tabs>
              <w:spacing w:after="0"/>
              <w:ind w:left="0" w:firstLineChars="226" w:firstLine="362"/>
              <w:rPr>
                <w:rFonts w:eastAsia="Times New Roman" w:cs="Calibri"/>
                <w:b/>
                <w:bCs/>
                <w:color w:val="AEAAAA" w:themeColor="background2" w:themeShade="BF"/>
                <w:sz w:val="16"/>
                <w:szCs w:val="16"/>
                <w:lang w:eastAsia="sl-SI"/>
              </w:rPr>
            </w:pPr>
            <w:r w:rsidRPr="00766436">
              <w:rPr>
                <w:rFonts w:eastAsia="Times New Roman" w:cs="Calibri"/>
                <w:color w:val="AEAAAA" w:themeColor="background2" w:themeShade="BF"/>
                <w:sz w:val="16"/>
                <w:szCs w:val="16"/>
                <w:lang w:eastAsia="sl-SI"/>
              </w:rPr>
              <w:t>D. LOKACIJSKI PRIKAZI</w:t>
            </w:r>
          </w:p>
        </w:tc>
        <w:tc>
          <w:tcPr>
            <w:tcW w:w="510" w:type="dxa"/>
            <w:tcBorders>
              <w:top w:val="dotted" w:sz="4" w:space="0" w:color="auto"/>
              <w:bottom w:val="dotted" w:sz="4" w:space="0" w:color="auto"/>
            </w:tcBorders>
            <w:vAlign w:val="center"/>
          </w:tcPr>
          <w:p w14:paraId="5CBC8C37" w14:textId="77777777" w:rsidR="00881FA1" w:rsidRPr="00766436" w:rsidRDefault="00881FA1" w:rsidP="00881FA1">
            <w:pPr>
              <w:tabs>
                <w:tab w:val="clear" w:pos="851"/>
              </w:tabs>
              <w:spacing w:after="0"/>
              <w:ind w:left="0"/>
              <w:jc w:val="center"/>
              <w:rPr>
                <w:rFonts w:eastAsia="Times New Roman"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485C14A3" w14:textId="77777777" w:rsidR="00881FA1" w:rsidRPr="00766436" w:rsidRDefault="00881FA1" w:rsidP="00881FA1">
            <w:pPr>
              <w:tabs>
                <w:tab w:val="clear" w:pos="851"/>
              </w:tabs>
              <w:spacing w:after="0"/>
              <w:ind w:left="0"/>
              <w:jc w:val="center"/>
              <w:rPr>
                <w:rFonts w:eastAsia="Times New Roman"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0F909852" w14:textId="77777777" w:rsidR="00881FA1" w:rsidRPr="00766436" w:rsidRDefault="00881FA1" w:rsidP="00881FA1">
            <w:pPr>
              <w:tabs>
                <w:tab w:val="clear" w:pos="851"/>
              </w:tabs>
              <w:spacing w:after="0"/>
              <w:ind w:left="0"/>
              <w:jc w:val="center"/>
              <w:rPr>
                <w:rFonts w:eastAsia="Times New Roman"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393032DE" w14:textId="77777777" w:rsidR="00881FA1" w:rsidRPr="00766436" w:rsidRDefault="00881FA1" w:rsidP="00881FA1">
            <w:pPr>
              <w:tabs>
                <w:tab w:val="clear" w:pos="851"/>
              </w:tabs>
              <w:spacing w:after="0"/>
              <w:ind w:left="0"/>
              <w:jc w:val="center"/>
              <w:rPr>
                <w:rFonts w:eastAsia="Times New Roman"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091C4784" w14:textId="77777777" w:rsidR="00881FA1" w:rsidRPr="00766436" w:rsidRDefault="00881FA1" w:rsidP="00881FA1">
            <w:pPr>
              <w:tabs>
                <w:tab w:val="clear" w:pos="851"/>
              </w:tabs>
              <w:spacing w:after="0"/>
              <w:ind w:left="0"/>
              <w:jc w:val="center"/>
              <w:rPr>
                <w:rFonts w:eastAsia="Times New Roman" w:cs="Calibri"/>
                <w:color w:val="AEAAAA" w:themeColor="background2" w:themeShade="BF"/>
                <w:sz w:val="16"/>
                <w:szCs w:val="16"/>
                <w:lang w:eastAsia="sl-SI"/>
              </w:rPr>
            </w:pPr>
            <w:r w:rsidRPr="00766436">
              <w:rPr>
                <w:rFonts w:ascii="Wingdings" w:eastAsia="Times New Roman" w:hAnsi="Wingdings" w:cs="Calibri"/>
                <w:color w:val="AEAAAA" w:themeColor="background2" w:themeShade="BF"/>
                <w:sz w:val="16"/>
                <w:szCs w:val="16"/>
                <w:lang w:eastAsia="sl-SI"/>
              </w:rPr>
              <w:t></w:t>
            </w:r>
          </w:p>
        </w:tc>
        <w:tc>
          <w:tcPr>
            <w:tcW w:w="510" w:type="dxa"/>
            <w:tcBorders>
              <w:top w:val="dotted" w:sz="4" w:space="0" w:color="auto"/>
              <w:bottom w:val="dotted" w:sz="4" w:space="0" w:color="auto"/>
            </w:tcBorders>
            <w:vAlign w:val="center"/>
          </w:tcPr>
          <w:p w14:paraId="1CF056C4" w14:textId="77777777" w:rsidR="00881FA1" w:rsidRPr="00766436" w:rsidRDefault="00881FA1" w:rsidP="00881FA1">
            <w:pPr>
              <w:tabs>
                <w:tab w:val="clear" w:pos="851"/>
              </w:tabs>
              <w:spacing w:after="0"/>
              <w:ind w:left="0"/>
              <w:jc w:val="center"/>
              <w:rPr>
                <w:rFonts w:eastAsia="Times New Roman"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4B3D5F70" w14:textId="77777777" w:rsidR="00881FA1" w:rsidRPr="00766436" w:rsidRDefault="00881FA1" w:rsidP="00881FA1">
            <w:pPr>
              <w:tabs>
                <w:tab w:val="clear" w:pos="851"/>
              </w:tabs>
              <w:spacing w:after="0"/>
              <w:ind w:left="0"/>
              <w:jc w:val="center"/>
              <w:rPr>
                <w:rFonts w:eastAsia="Times New Roman"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0C833B69" w14:textId="77777777" w:rsidR="00881FA1" w:rsidRPr="00766436" w:rsidRDefault="00881FA1" w:rsidP="00881FA1">
            <w:pPr>
              <w:tabs>
                <w:tab w:val="clear" w:pos="851"/>
              </w:tabs>
              <w:spacing w:after="0"/>
              <w:ind w:left="0"/>
              <w:jc w:val="center"/>
              <w:rPr>
                <w:rFonts w:eastAsia="Times New Roman" w:cs="Calibri"/>
                <w:color w:val="AEAAAA" w:themeColor="background2" w:themeShade="BF"/>
                <w:sz w:val="16"/>
                <w:szCs w:val="16"/>
                <w:lang w:eastAsia="sl-SI"/>
              </w:rPr>
            </w:pPr>
          </w:p>
        </w:tc>
        <w:tc>
          <w:tcPr>
            <w:tcW w:w="510" w:type="dxa"/>
            <w:tcBorders>
              <w:top w:val="dotted" w:sz="4" w:space="0" w:color="auto"/>
              <w:bottom w:val="dotted" w:sz="4" w:space="0" w:color="auto"/>
            </w:tcBorders>
            <w:vAlign w:val="center"/>
          </w:tcPr>
          <w:p w14:paraId="218AD7F4" w14:textId="77777777" w:rsidR="00881FA1" w:rsidRPr="00766436" w:rsidRDefault="00881FA1" w:rsidP="00881FA1">
            <w:pPr>
              <w:tabs>
                <w:tab w:val="clear" w:pos="851"/>
              </w:tabs>
              <w:spacing w:after="0"/>
              <w:ind w:left="0"/>
              <w:jc w:val="center"/>
              <w:rPr>
                <w:rFonts w:eastAsia="Times New Roman" w:cs="Calibri"/>
                <w:color w:val="AEAAAA" w:themeColor="background2" w:themeShade="BF"/>
                <w:sz w:val="16"/>
                <w:szCs w:val="16"/>
                <w:lang w:eastAsia="sl-SI"/>
              </w:rPr>
            </w:pPr>
          </w:p>
        </w:tc>
        <w:tc>
          <w:tcPr>
            <w:tcW w:w="511" w:type="dxa"/>
            <w:tcBorders>
              <w:top w:val="dotted" w:sz="4" w:space="0" w:color="auto"/>
              <w:bottom w:val="dotted" w:sz="4" w:space="0" w:color="auto"/>
            </w:tcBorders>
            <w:vAlign w:val="center"/>
          </w:tcPr>
          <w:p w14:paraId="668B76F1" w14:textId="77777777" w:rsidR="00881FA1" w:rsidRPr="00766436" w:rsidRDefault="00881FA1" w:rsidP="00881FA1">
            <w:pPr>
              <w:tabs>
                <w:tab w:val="clear" w:pos="851"/>
              </w:tabs>
              <w:spacing w:after="0"/>
              <w:ind w:left="0"/>
              <w:jc w:val="center"/>
              <w:rPr>
                <w:rFonts w:eastAsia="Times New Roman" w:cs="Calibri"/>
                <w:color w:val="AEAAAA" w:themeColor="background2" w:themeShade="BF"/>
                <w:sz w:val="16"/>
                <w:szCs w:val="16"/>
                <w:lang w:eastAsia="sl-SI"/>
              </w:rPr>
            </w:pPr>
          </w:p>
        </w:tc>
      </w:tr>
      <w:tr w:rsidR="00881FA1" w:rsidRPr="00766436" w14:paraId="069D80D4" w14:textId="77777777" w:rsidTr="00881FA1">
        <w:trPr>
          <w:trHeight w:val="315"/>
        </w:trPr>
        <w:tc>
          <w:tcPr>
            <w:tcW w:w="2891" w:type="dxa"/>
            <w:tcBorders>
              <w:top w:val="dotted" w:sz="4" w:space="0" w:color="auto"/>
              <w:bottom w:val="single" w:sz="2" w:space="0" w:color="auto"/>
            </w:tcBorders>
            <w:shd w:val="clear" w:color="auto" w:fill="auto"/>
            <w:vAlign w:val="center"/>
          </w:tcPr>
          <w:p w14:paraId="4754EAA9" w14:textId="77777777" w:rsidR="00881FA1" w:rsidRPr="00766436" w:rsidRDefault="00881FA1" w:rsidP="00881FA1">
            <w:pPr>
              <w:tabs>
                <w:tab w:val="clear" w:pos="851"/>
              </w:tabs>
              <w:spacing w:after="0"/>
              <w:ind w:left="0" w:firstLineChars="224" w:firstLine="358"/>
              <w:rPr>
                <w:rFonts w:eastAsia="Times New Roman" w:cs="Calibri"/>
                <w:color w:val="000000"/>
                <w:sz w:val="16"/>
                <w:szCs w:val="16"/>
                <w:lang w:eastAsia="sl-SI"/>
              </w:rPr>
            </w:pPr>
            <w:r w:rsidRPr="00766436">
              <w:rPr>
                <w:rFonts w:eastAsia="Times New Roman" w:cs="Calibri"/>
                <w:color w:val="000000"/>
                <w:sz w:val="16"/>
                <w:szCs w:val="16"/>
                <w:lang w:eastAsia="sl-SI"/>
              </w:rPr>
              <w:t>E. TEHNIČNI PRIKAZI</w:t>
            </w:r>
          </w:p>
        </w:tc>
        <w:tc>
          <w:tcPr>
            <w:tcW w:w="510" w:type="dxa"/>
            <w:tcBorders>
              <w:top w:val="dotted" w:sz="4" w:space="0" w:color="auto"/>
              <w:bottom w:val="single" w:sz="2" w:space="0" w:color="auto"/>
            </w:tcBorders>
            <w:vAlign w:val="center"/>
          </w:tcPr>
          <w:p w14:paraId="1FBB27AB" w14:textId="77777777" w:rsidR="00881FA1" w:rsidRPr="00766436" w:rsidRDefault="00881FA1" w:rsidP="00881FA1">
            <w:pPr>
              <w:tabs>
                <w:tab w:val="clear" w:pos="851"/>
              </w:tabs>
              <w:spacing w:after="0"/>
              <w:ind w:left="0"/>
              <w:jc w:val="center"/>
              <w:rPr>
                <w:rFonts w:eastAsia="Times New Roman"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single" w:sz="2" w:space="0" w:color="auto"/>
            </w:tcBorders>
            <w:vAlign w:val="center"/>
          </w:tcPr>
          <w:p w14:paraId="69ED8F87"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single" w:sz="2" w:space="0" w:color="auto"/>
            </w:tcBorders>
            <w:vAlign w:val="center"/>
          </w:tcPr>
          <w:p w14:paraId="59A82806"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single" w:sz="2" w:space="0" w:color="auto"/>
            </w:tcBorders>
            <w:vAlign w:val="center"/>
          </w:tcPr>
          <w:p w14:paraId="2314634B"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single" w:sz="2" w:space="0" w:color="auto"/>
            </w:tcBorders>
            <w:vAlign w:val="center"/>
          </w:tcPr>
          <w:p w14:paraId="60320A69"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single" w:sz="2" w:space="0" w:color="auto"/>
            </w:tcBorders>
            <w:vAlign w:val="center"/>
          </w:tcPr>
          <w:p w14:paraId="7AC659FF" w14:textId="77777777" w:rsidR="00881FA1" w:rsidRPr="00766436" w:rsidRDefault="00881FA1" w:rsidP="00881FA1">
            <w:pPr>
              <w:tabs>
                <w:tab w:val="clear" w:pos="851"/>
              </w:tabs>
              <w:spacing w:after="0"/>
              <w:ind w:left="0"/>
              <w:jc w:val="center"/>
              <w:rPr>
                <w:rFonts w:eastAsia="Times New Roman"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single" w:sz="2" w:space="0" w:color="auto"/>
            </w:tcBorders>
            <w:vAlign w:val="center"/>
          </w:tcPr>
          <w:p w14:paraId="26779582"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single" w:sz="2" w:space="0" w:color="auto"/>
            </w:tcBorders>
            <w:vAlign w:val="center"/>
          </w:tcPr>
          <w:p w14:paraId="54AF5818"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0" w:type="dxa"/>
            <w:tcBorders>
              <w:top w:val="dotted" w:sz="4" w:space="0" w:color="auto"/>
              <w:bottom w:val="single" w:sz="2" w:space="0" w:color="auto"/>
            </w:tcBorders>
            <w:vAlign w:val="center"/>
          </w:tcPr>
          <w:p w14:paraId="65D36F93"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c>
          <w:tcPr>
            <w:tcW w:w="511" w:type="dxa"/>
            <w:tcBorders>
              <w:top w:val="dotted" w:sz="4" w:space="0" w:color="auto"/>
              <w:bottom w:val="single" w:sz="2" w:space="0" w:color="auto"/>
            </w:tcBorders>
            <w:vAlign w:val="center"/>
          </w:tcPr>
          <w:p w14:paraId="7B6C58F4" w14:textId="77777777" w:rsidR="00881FA1" w:rsidRPr="00766436" w:rsidRDefault="00881FA1" w:rsidP="00881FA1">
            <w:pPr>
              <w:tabs>
                <w:tab w:val="clear" w:pos="851"/>
              </w:tabs>
              <w:spacing w:after="0"/>
              <w:ind w:left="0"/>
              <w:jc w:val="center"/>
              <w:rPr>
                <w:rFonts w:ascii="Wingdings" w:eastAsia="Times New Roman" w:hAnsi="Wingdings" w:cs="Calibri"/>
                <w:color w:val="000000"/>
                <w:sz w:val="16"/>
                <w:szCs w:val="16"/>
                <w:lang w:eastAsia="sl-SI"/>
              </w:rPr>
            </w:pPr>
            <w:r w:rsidRPr="00766436">
              <w:rPr>
                <w:rFonts w:ascii="Wingdings" w:eastAsia="Times New Roman" w:hAnsi="Wingdings" w:cs="Calibri"/>
                <w:color w:val="000000"/>
                <w:sz w:val="16"/>
                <w:szCs w:val="16"/>
                <w:lang w:eastAsia="sl-SI"/>
              </w:rPr>
              <w:t></w:t>
            </w:r>
          </w:p>
        </w:tc>
      </w:tr>
    </w:tbl>
    <w:p w14:paraId="0BB5F299" w14:textId="781392C3" w:rsidR="001A18E6" w:rsidRPr="00766436" w:rsidRDefault="001A18E6" w:rsidP="005F42FF"/>
    <w:p w14:paraId="18438979" w14:textId="77777777" w:rsidR="003C2B0B" w:rsidRPr="00766436" w:rsidRDefault="003C2B0B" w:rsidP="003C2B0B">
      <w:pPr>
        <w:pStyle w:val="N1"/>
      </w:pPr>
      <w:r w:rsidRPr="00766436">
        <w:t>A.</w:t>
      </w:r>
      <w:r w:rsidRPr="00766436">
        <w:tab/>
        <w:t>Tehnično poročilo</w:t>
      </w:r>
    </w:p>
    <w:p w14:paraId="55E6FF0D" w14:textId="0A5EA481" w:rsidR="001A18E6" w:rsidRPr="00766436" w:rsidRDefault="001A18E6" w:rsidP="005F42FF">
      <w:r w:rsidRPr="00766436">
        <w:t xml:space="preserve">Kadar nameravana gradnja obsega več objektov, je priporočljivo tehnično poročilo </w:t>
      </w:r>
      <w:r w:rsidR="00004B47" w:rsidRPr="00766436">
        <w:t>v delu, ki podrobneje opisuje posamezne objekte,</w:t>
      </w:r>
      <w:r w:rsidRPr="00766436">
        <w:t xml:space="preserve"> deliti na posamezne objekte ali pa </w:t>
      </w:r>
      <w:r w:rsidR="00CE67E4" w:rsidRPr="00766436">
        <w:t>opis</w:t>
      </w:r>
      <w:r w:rsidR="00004B47" w:rsidRPr="00766436">
        <w:t>e</w:t>
      </w:r>
      <w:r w:rsidR="00CE67E4" w:rsidRPr="00766436">
        <w:t xml:space="preserve"> po</w:t>
      </w:r>
      <w:r w:rsidR="00AE4702" w:rsidRPr="00766436">
        <w:t>sameznih objektov</w:t>
      </w:r>
      <w:r w:rsidR="00CE67E4" w:rsidRPr="00766436">
        <w:t xml:space="preserve"> ločeno nav</w:t>
      </w:r>
      <w:r w:rsidR="00304208" w:rsidRPr="00766436">
        <w:t>esti</w:t>
      </w:r>
      <w:r w:rsidRPr="00766436">
        <w:t xml:space="preserve"> pod vsako točko</w:t>
      </w:r>
      <w:r w:rsidR="00CE67E4" w:rsidRPr="00766436">
        <w:t xml:space="preserve"> posebej</w:t>
      </w:r>
      <w:r w:rsidRPr="00766436">
        <w:t>.</w:t>
      </w:r>
      <w:r w:rsidR="00086D08" w:rsidRPr="00766436">
        <w:t xml:space="preserve"> </w:t>
      </w:r>
    </w:p>
    <w:p w14:paraId="0CD1EFB2" w14:textId="060A5051" w:rsidR="00B747FE" w:rsidRPr="00766436" w:rsidRDefault="00B747FE" w:rsidP="005F42FF">
      <w:r w:rsidRPr="00766436">
        <w:t>V nadaljevanju je opisana izdelava tehničnega poročila v primerih</w:t>
      </w:r>
      <w:r w:rsidR="004F5DF9" w:rsidRPr="00766436">
        <w:t>,</w:t>
      </w:r>
      <w:r w:rsidRPr="00766436">
        <w:t xml:space="preserve"> kadar je načrt arhitekture vodilni načrt. Kadar načrt arhitekture ni vodilni načrt, izpusti</w:t>
      </w:r>
      <w:r w:rsidR="00324AD4" w:rsidRPr="00766436">
        <w:t>m</w:t>
      </w:r>
      <w:r w:rsidRPr="00766436">
        <w:t>o vse vsebine</w:t>
      </w:r>
      <w:r w:rsidR="00324AD4" w:rsidRPr="00766436">
        <w:t>,</w:t>
      </w:r>
      <w:r w:rsidRPr="00766436">
        <w:t xml:space="preserve"> ki so povzete iz drugih načrtov, predvsem opis konstrukcijske zasnove, požarne varnosti, strojnih in električnih instalacij. </w:t>
      </w:r>
    </w:p>
    <w:p w14:paraId="28AA4B0B" w14:textId="77777777" w:rsidR="003C2B0B" w:rsidRPr="00766436" w:rsidRDefault="003C2B0B" w:rsidP="003C2B0B">
      <w:pPr>
        <w:pStyle w:val="N1"/>
      </w:pPr>
      <w:r w:rsidRPr="00766436">
        <w:t>E.</w:t>
      </w:r>
      <w:r w:rsidRPr="00766436">
        <w:tab/>
        <w:t>Tehnični prikazi</w:t>
      </w:r>
    </w:p>
    <w:p w14:paraId="77B8A428" w14:textId="11DF2607" w:rsidR="00881FA1" w:rsidRPr="00766436" w:rsidRDefault="001A18E6" w:rsidP="005F42FF">
      <w:pPr>
        <w:rPr>
          <w:rStyle w:val="Bold"/>
          <w:b w:val="0"/>
          <w:bCs w:val="0"/>
        </w:rPr>
      </w:pPr>
      <w:r w:rsidRPr="00766436">
        <w:t>Merila, navedena v nadaljevanju tega standarda</w:t>
      </w:r>
      <w:r w:rsidR="00CE67E4" w:rsidRPr="00766436">
        <w:t>,</w:t>
      </w:r>
      <w:r w:rsidRPr="00766436">
        <w:t xml:space="preserve"> so </w:t>
      </w:r>
      <w:r w:rsidR="0071524A" w:rsidRPr="00766436">
        <w:t xml:space="preserve">priporočena </w:t>
      </w:r>
      <w:r w:rsidRPr="00766436">
        <w:t xml:space="preserve">minimalna merila. Risbe je vedno mogoče izdelati v večjem merilu od predpisanega, </w:t>
      </w:r>
      <w:r w:rsidR="00DF75BA" w:rsidRPr="00766436">
        <w:t>v primeru posebno velikih</w:t>
      </w:r>
      <w:r w:rsidRPr="00766436">
        <w:t xml:space="preserve"> objekt</w:t>
      </w:r>
      <w:r w:rsidR="00DF75BA" w:rsidRPr="00766436">
        <w:t>ov</w:t>
      </w:r>
      <w:r w:rsidRPr="00766436">
        <w:t xml:space="preserve"> pa izjemoma tudi v manjšem merilu, pri čemer je </w:t>
      </w:r>
      <w:r w:rsidR="00304208" w:rsidRPr="00766436">
        <w:t>treba</w:t>
      </w:r>
      <w:r w:rsidRPr="00766436">
        <w:t xml:space="preserve"> zagotoviti berljivost risb.</w:t>
      </w:r>
    </w:p>
    <w:p w14:paraId="1BBF694B" w14:textId="459CEDF8" w:rsidR="00D75D32" w:rsidRPr="00766436" w:rsidRDefault="001C793C" w:rsidP="00D75D32">
      <w:pPr>
        <w:pStyle w:val="Heading3"/>
      </w:pPr>
      <w:bookmarkStart w:id="28" w:name="_Toc90561262"/>
      <w:r w:rsidRPr="00766436">
        <w:rPr>
          <w:caps w:val="0"/>
        </w:rPr>
        <w:t>Idejne rešitve</w:t>
      </w:r>
      <w:r w:rsidR="00D75D32" w:rsidRPr="00766436">
        <w:t xml:space="preserve"> </w:t>
      </w:r>
      <w:r w:rsidR="00124742" w:rsidRPr="00766436">
        <w:t>(</w:t>
      </w:r>
      <w:r w:rsidR="00D75D32" w:rsidRPr="00766436">
        <w:t>IDR</w:t>
      </w:r>
      <w:r w:rsidR="00124742" w:rsidRPr="00766436">
        <w:t>)</w:t>
      </w:r>
      <w:bookmarkEnd w:id="28"/>
    </w:p>
    <w:p w14:paraId="19373292" w14:textId="30829905" w:rsidR="00D75D32" w:rsidRPr="00766436" w:rsidRDefault="00931560" w:rsidP="00D75D32">
      <w:r w:rsidRPr="00766436">
        <w:t>Izdela</w:t>
      </w:r>
      <w:r w:rsidR="001E5C30" w:rsidRPr="00766436">
        <w:t>m</w:t>
      </w:r>
      <w:r w:rsidRPr="00766436">
        <w:t xml:space="preserve">o tiste vsebine, ki se nanašajo na variantne rešitve. Vsebine </w:t>
      </w:r>
      <w:r w:rsidR="001E5C30" w:rsidRPr="00766436">
        <w:t>smiselno izdelam</w:t>
      </w:r>
      <w:r w:rsidRPr="00766436">
        <w:t xml:space="preserve">o na </w:t>
      </w:r>
      <w:r w:rsidR="001B3AED" w:rsidRPr="00766436">
        <w:t xml:space="preserve">enak </w:t>
      </w:r>
      <w:r w:rsidRPr="00766436">
        <w:t>način</w:t>
      </w:r>
      <w:r w:rsidR="001E5C30" w:rsidRPr="00766436">
        <w:t>,</w:t>
      </w:r>
      <w:r w:rsidRPr="00766436">
        <w:t xml:space="preserve"> </w:t>
      </w:r>
      <w:r w:rsidR="001B3AED" w:rsidRPr="00766436">
        <w:t>kot velja za idejno zasnovo</w:t>
      </w:r>
      <w:r w:rsidRPr="00766436">
        <w:t>.</w:t>
      </w:r>
    </w:p>
    <w:p w14:paraId="759BDA16" w14:textId="117A9E8D" w:rsidR="00D75D32" w:rsidRPr="00766436" w:rsidRDefault="001C793C" w:rsidP="00D75D32">
      <w:pPr>
        <w:pStyle w:val="Heading3"/>
      </w:pPr>
      <w:bookmarkStart w:id="29" w:name="_Ref65752386"/>
      <w:bookmarkStart w:id="30" w:name="_Ref90560394"/>
      <w:bookmarkStart w:id="31" w:name="_Toc90561263"/>
      <w:r w:rsidRPr="00766436">
        <w:rPr>
          <w:caps w:val="0"/>
        </w:rPr>
        <w:t xml:space="preserve">Idejna zasnova </w:t>
      </w:r>
      <w:r w:rsidR="00124742" w:rsidRPr="00766436">
        <w:rPr>
          <w:caps w:val="0"/>
        </w:rPr>
        <w:t>(</w:t>
      </w:r>
      <w:r w:rsidR="00D75D32" w:rsidRPr="00766436">
        <w:t>IDZ</w:t>
      </w:r>
      <w:bookmarkEnd w:id="29"/>
      <w:r w:rsidR="00124742" w:rsidRPr="00766436">
        <w:t>)</w:t>
      </w:r>
      <w:bookmarkEnd w:id="30"/>
      <w:bookmarkEnd w:id="31"/>
    </w:p>
    <w:p w14:paraId="66DDF3A0" w14:textId="0AB6AB63" w:rsidR="00931560" w:rsidRPr="00766436" w:rsidRDefault="00273075" w:rsidP="00931560">
      <w:r w:rsidRPr="00766436">
        <w:rPr>
          <w:rStyle w:val="Bold"/>
          <w:b w:val="0"/>
        </w:rPr>
        <w:t>Pri tej vrsti</w:t>
      </w:r>
      <w:r w:rsidR="00931560" w:rsidRPr="00766436">
        <w:rPr>
          <w:rStyle w:val="Bold"/>
          <w:b w:val="0"/>
        </w:rPr>
        <w:t xml:space="preserve"> projektne dokumentacije za stavbe </w:t>
      </w:r>
      <w:r w:rsidRPr="00766436">
        <w:rPr>
          <w:rStyle w:val="Bold"/>
          <w:b w:val="0"/>
        </w:rPr>
        <w:t>običajno izdelamo</w:t>
      </w:r>
      <w:r w:rsidR="00931560" w:rsidRPr="00766436">
        <w:rPr>
          <w:rStyle w:val="Bold"/>
          <w:b w:val="0"/>
        </w:rPr>
        <w:t xml:space="preserve"> le načrt arhitekture, </w:t>
      </w:r>
      <w:r w:rsidR="006F591B" w:rsidRPr="00766436">
        <w:rPr>
          <w:rStyle w:val="Bold"/>
          <w:b w:val="0"/>
        </w:rPr>
        <w:t xml:space="preserve">za </w:t>
      </w:r>
      <w:r w:rsidR="0078347D" w:rsidRPr="00766436">
        <w:rPr>
          <w:rStyle w:val="Bold"/>
          <w:b w:val="0"/>
        </w:rPr>
        <w:t xml:space="preserve">objekte odprtega prostora pa le načrt arhitekture ali načrt krajinske arhitekture. </w:t>
      </w:r>
      <w:r w:rsidR="0078347D" w:rsidRPr="00766436">
        <w:t>V</w:t>
      </w:r>
      <w:r w:rsidR="00931560" w:rsidRPr="00766436">
        <w:t xml:space="preserve">endar praksa kaže, da je </w:t>
      </w:r>
      <w:r w:rsidR="00A928B0" w:rsidRPr="00766436">
        <w:t xml:space="preserve">za stavbe </w:t>
      </w:r>
      <w:r w:rsidR="00931560" w:rsidRPr="00766436">
        <w:t>priporočljivo v tej fazi izdelati vsaj dele drugih načrtov, s katerimi določamo konstrukcijo, kapacitete, prostore</w:t>
      </w:r>
      <w:r w:rsidR="0078347D" w:rsidRPr="00766436">
        <w:t xml:space="preserve"> oziroma površine</w:t>
      </w:r>
      <w:r w:rsidR="00931560" w:rsidRPr="00766436">
        <w:t>, tehnologijo in osnovne zahteve požarnega varstva ter varstva in zdravja pri uporabi. Zato mora</w:t>
      </w:r>
      <w:r w:rsidR="00407C35" w:rsidRPr="00766436">
        <w:t>mo</w:t>
      </w:r>
      <w:r w:rsidR="00931560" w:rsidRPr="00766436">
        <w:t xml:space="preserve"> načrt arhitekture</w:t>
      </w:r>
      <w:r w:rsidR="0078347D" w:rsidRPr="00766436">
        <w:t xml:space="preserve"> </w:t>
      </w:r>
      <w:r w:rsidR="00931560" w:rsidRPr="00766436">
        <w:t>(v kolikor IDZ obsega samo ta načrt) vsebinsko do</w:t>
      </w:r>
      <w:r w:rsidR="00407C35" w:rsidRPr="00766436">
        <w:t>polniti</w:t>
      </w:r>
      <w:r w:rsidR="00931560" w:rsidRPr="00766436">
        <w:t xml:space="preserve"> z rešitvami drugih načrtov. </w:t>
      </w:r>
    </w:p>
    <w:p w14:paraId="6BD833C3" w14:textId="6BBC9885" w:rsidR="00931560" w:rsidRPr="00766436" w:rsidRDefault="00931560" w:rsidP="00931560">
      <w:r w:rsidRPr="00766436">
        <w:lastRenderedPageBreak/>
        <w:t xml:space="preserve">Kadar gre za zelo zahteven objekt oziroma kadar vodja projekta tako presodi ali investitor tako zahteva, </w:t>
      </w:r>
      <w:r w:rsidRPr="00766436">
        <w:t xml:space="preserve">se </w:t>
      </w:r>
      <w:r w:rsidR="00407C35" w:rsidRPr="00766436">
        <w:t xml:space="preserve">tudi v IDZ </w:t>
      </w:r>
      <w:r w:rsidRPr="00766436">
        <w:t xml:space="preserve">izdelajo posamezni </w:t>
      </w:r>
      <w:r w:rsidR="001B3AED" w:rsidRPr="00766436">
        <w:t xml:space="preserve">drugi </w:t>
      </w:r>
      <w:r w:rsidRPr="00766436">
        <w:t>načrti.</w:t>
      </w:r>
      <w:r w:rsidRPr="00766436">
        <w:t xml:space="preserve"> V primeru stavbe s tehnologijo </w:t>
      </w:r>
      <w:r w:rsidR="00747598" w:rsidRPr="00766436">
        <w:t xml:space="preserve">se </w:t>
      </w:r>
      <w:r w:rsidR="00273075" w:rsidRPr="00766436">
        <w:t xml:space="preserve">tako </w:t>
      </w:r>
      <w:r w:rsidRPr="00766436">
        <w:t xml:space="preserve">izdela tehnološki načrt, v primeru zahtevnejše gradbene konstrukcije načrt gradbenih konstrukcij, v primeru pasivne hiše </w:t>
      </w:r>
      <w:r w:rsidR="00273075" w:rsidRPr="00766436">
        <w:t>tudi načrta</w:t>
      </w:r>
      <w:r w:rsidRPr="00766436">
        <w:t xml:space="preserve"> električnih inštalacij in opreme ter strojnih inštalacij in opreme</w:t>
      </w:r>
      <w:r w:rsidR="00A928B0" w:rsidRPr="00766436">
        <w:t>.</w:t>
      </w:r>
      <w:r w:rsidRPr="00766436">
        <w:t xml:space="preserve"> </w:t>
      </w:r>
      <w:r w:rsidR="00273075" w:rsidRPr="00766436">
        <w:t>K</w:t>
      </w:r>
      <w:r w:rsidRPr="00766436">
        <w:t>adar načrtuje</w:t>
      </w:r>
      <w:r w:rsidR="00273075" w:rsidRPr="00766436">
        <w:t>mo</w:t>
      </w:r>
      <w:r w:rsidRPr="00766436">
        <w:t>, ureja</w:t>
      </w:r>
      <w:r w:rsidR="00273075" w:rsidRPr="00766436">
        <w:t>mo</w:t>
      </w:r>
      <w:r w:rsidRPr="00766436">
        <w:t xml:space="preserve"> ali posega</w:t>
      </w:r>
      <w:r w:rsidR="00273075" w:rsidRPr="00766436">
        <w:t>mo</w:t>
      </w:r>
      <w:r w:rsidRPr="00766436">
        <w:t xml:space="preserve"> v ekosisteme oziroma druge ureditve, v katere s</w:t>
      </w:r>
      <w:r w:rsidR="00273075" w:rsidRPr="00766436">
        <w:t>pada</w:t>
      </w:r>
      <w:r w:rsidRPr="00766436">
        <w:t>jo tudi morebitni izravnalni ukrepi</w:t>
      </w:r>
      <w:r w:rsidR="001B3AED" w:rsidRPr="00766436">
        <w:t>,</w:t>
      </w:r>
      <w:r w:rsidRPr="00766436">
        <w:t xml:space="preserve"> </w:t>
      </w:r>
      <w:r w:rsidRPr="00766436">
        <w:t>se izdela</w:t>
      </w:r>
      <w:r w:rsidRPr="00766436">
        <w:t xml:space="preserve"> načrt ureditve odprtega prostora oziroma načrt krajinske arhitekture ipd.</w:t>
      </w:r>
    </w:p>
    <w:p w14:paraId="6678CE6D" w14:textId="1128A3F4" w:rsidR="00D75D32" w:rsidRPr="00766436" w:rsidRDefault="00881FA1" w:rsidP="00252C75">
      <w:pPr>
        <w:pStyle w:val="N0"/>
        <w:rPr>
          <w:rStyle w:val="Bold"/>
          <w:b w:val="0"/>
          <w:bCs w:val="0"/>
        </w:rPr>
      </w:pPr>
      <w:r w:rsidRPr="00766436">
        <w:t>I</w:t>
      </w:r>
      <w:r w:rsidR="008A41CB" w:rsidRPr="00766436">
        <w:t>.</w:t>
      </w:r>
      <w:r w:rsidR="001C793C" w:rsidRPr="00766436">
        <w:tab/>
        <w:t>Tekstualni del</w:t>
      </w:r>
    </w:p>
    <w:p w14:paraId="43941E9D" w14:textId="18F6E6FA" w:rsidR="00D75D32" w:rsidRPr="00766436" w:rsidRDefault="005B6004" w:rsidP="00252C75">
      <w:pPr>
        <w:pStyle w:val="N1"/>
      </w:pPr>
      <w:r w:rsidRPr="00766436">
        <w:t>A.</w:t>
      </w:r>
      <w:r w:rsidR="001C793C" w:rsidRPr="00766436">
        <w:tab/>
        <w:t>Tehnično poročilo</w:t>
      </w:r>
    </w:p>
    <w:p w14:paraId="7B48A77D" w14:textId="3AC44DD9" w:rsidR="00015E96" w:rsidRPr="00766436" w:rsidRDefault="00015E96" w:rsidP="00015E96">
      <w:r w:rsidRPr="00766436">
        <w:t xml:space="preserve">Kadar bo tehnično poročilo v celoti uporabljeno za postopke </w:t>
      </w:r>
      <w:r w:rsidR="00747598" w:rsidRPr="00766436">
        <w:t>pridobivanja dovoljenj</w:t>
      </w:r>
      <w:r w:rsidR="009862C7" w:rsidRPr="00766436">
        <w:t xml:space="preserve"> in kadar za te vsebine niso predvideni posebni obrazci</w:t>
      </w:r>
      <w:r w:rsidRPr="00766436">
        <w:t xml:space="preserve">, je </w:t>
      </w:r>
      <w:r w:rsidR="006D595B" w:rsidRPr="00766436">
        <w:t>treba</w:t>
      </w:r>
      <w:r w:rsidRPr="00766436">
        <w:t xml:space="preserve"> vanj vključi</w:t>
      </w:r>
      <w:r w:rsidR="006D595B" w:rsidRPr="00766436">
        <w:t>ti</w:t>
      </w:r>
      <w:r w:rsidRPr="00766436">
        <w:t xml:space="preserve"> tudi vsebine, ki jih določa področni pravilnik</w:t>
      </w:r>
      <w:r w:rsidR="009862C7" w:rsidRPr="00766436">
        <w:t xml:space="preserve"> </w:t>
      </w:r>
      <w:r w:rsidR="006D595B" w:rsidRPr="00766436">
        <w:rPr>
          <w:color w:val="808080" w:themeColor="background1" w:themeShade="80"/>
        </w:rPr>
        <w:t>(označeno s sivo barvo</w:t>
      </w:r>
      <w:r w:rsidRPr="00766436">
        <w:rPr>
          <w:color w:val="808080" w:themeColor="background1" w:themeShade="80"/>
        </w:rPr>
        <w:t>)</w:t>
      </w:r>
      <w:r w:rsidRPr="00766436">
        <w:t>.</w:t>
      </w:r>
    </w:p>
    <w:p w14:paraId="5307CEB3" w14:textId="4299B45B" w:rsidR="00015E96" w:rsidRPr="00766436" w:rsidRDefault="00015E96" w:rsidP="00015E96">
      <w:r w:rsidRPr="00766436">
        <w:t>Kadar gre za prenovo objekta</w:t>
      </w:r>
      <w:r w:rsidR="006D595B" w:rsidRPr="00766436">
        <w:t>,</w:t>
      </w:r>
      <w:r w:rsidRPr="00766436">
        <w:t xml:space="preserve"> </w:t>
      </w:r>
      <w:r w:rsidR="00747598" w:rsidRPr="00766436">
        <w:t>obsega tehnično poročilo</w:t>
      </w:r>
      <w:r w:rsidRPr="00766436">
        <w:t>, v kater</w:t>
      </w:r>
      <w:r w:rsidR="006D595B" w:rsidRPr="00766436">
        <w:t>em</w:t>
      </w:r>
      <w:r w:rsidRPr="00766436">
        <w:t xml:space="preserve"> </w:t>
      </w:r>
      <w:r w:rsidR="00747598" w:rsidRPr="00766436">
        <w:t>opišemo</w:t>
      </w:r>
      <w:r w:rsidRPr="00766436">
        <w:t xml:space="preserve"> spremembe, </w:t>
      </w:r>
      <w:r w:rsidR="00747598" w:rsidRPr="00766436">
        <w:t>opise obstoječega</w:t>
      </w:r>
      <w:r w:rsidRPr="00766436">
        <w:t xml:space="preserve"> in </w:t>
      </w:r>
      <w:r w:rsidR="00747598" w:rsidRPr="00766436">
        <w:t>novega stanja</w:t>
      </w:r>
      <w:r w:rsidRPr="00766436">
        <w:t>.</w:t>
      </w:r>
    </w:p>
    <w:p w14:paraId="4E969D9D" w14:textId="47BFEE98" w:rsidR="00015E96" w:rsidRPr="00766436" w:rsidRDefault="00015E96" w:rsidP="00015E96">
      <w:pPr>
        <w:pStyle w:val="ListNumber"/>
        <w:numPr>
          <w:ilvl w:val="0"/>
          <w:numId w:val="17"/>
        </w:numPr>
        <w:rPr>
          <w:color w:val="808080" w:themeColor="background1" w:themeShade="80"/>
        </w:rPr>
      </w:pPr>
      <w:r w:rsidRPr="00766436">
        <w:rPr>
          <w:color w:val="808080" w:themeColor="background1" w:themeShade="80"/>
        </w:rPr>
        <w:t>Splošni podatki o objektih:</w:t>
      </w:r>
    </w:p>
    <w:p w14:paraId="03297019" w14:textId="46C62F6C" w:rsidR="00015E96" w:rsidRPr="00766436" w:rsidRDefault="00015E96" w:rsidP="00015E96">
      <w:pPr>
        <w:pStyle w:val="ListNumber3"/>
        <w:rPr>
          <w:color w:val="808080" w:themeColor="background1" w:themeShade="80"/>
        </w:rPr>
      </w:pPr>
      <w:r w:rsidRPr="00766436">
        <w:rPr>
          <w:color w:val="808080" w:themeColor="background1" w:themeShade="80"/>
        </w:rPr>
        <w:t>navedba oznak in poimenovanje posameznih objektov oz</w:t>
      </w:r>
      <w:r w:rsidR="006D595B" w:rsidRPr="00766436">
        <w:rPr>
          <w:color w:val="808080" w:themeColor="background1" w:themeShade="80"/>
        </w:rPr>
        <w:t>iroma</w:t>
      </w:r>
      <w:r w:rsidRPr="00766436">
        <w:rPr>
          <w:color w:val="808080" w:themeColor="background1" w:themeShade="80"/>
        </w:rPr>
        <w:t xml:space="preserve"> delov objekta</w:t>
      </w:r>
      <w:r w:rsidR="006D595B" w:rsidRPr="00766436">
        <w:rPr>
          <w:color w:val="808080" w:themeColor="background1" w:themeShade="80"/>
        </w:rPr>
        <w:t>,</w:t>
      </w:r>
      <w:r w:rsidRPr="00766436">
        <w:rPr>
          <w:color w:val="808080" w:themeColor="background1" w:themeShade="80"/>
        </w:rPr>
        <w:t xml:space="preserve"> kot so prikazani v grafičnem delu (kad</w:t>
      </w:r>
      <w:r w:rsidR="006D595B" w:rsidRPr="00766436">
        <w:rPr>
          <w:color w:val="808080" w:themeColor="background1" w:themeShade="80"/>
        </w:rPr>
        <w:t>ar gradnja obsega več objektov),</w:t>
      </w:r>
    </w:p>
    <w:p w14:paraId="67BE1D50" w14:textId="04E9A217" w:rsidR="00015E96" w:rsidRPr="00766436" w:rsidRDefault="00015E96" w:rsidP="00015E96">
      <w:pPr>
        <w:pStyle w:val="ListNumber3"/>
        <w:rPr>
          <w:color w:val="808080" w:themeColor="background1" w:themeShade="80"/>
        </w:rPr>
      </w:pPr>
      <w:r w:rsidRPr="00766436">
        <w:rPr>
          <w:color w:val="808080" w:themeColor="background1" w:themeShade="80"/>
        </w:rPr>
        <w:t>lokacij</w:t>
      </w:r>
      <w:r w:rsidR="00747598" w:rsidRPr="00766436">
        <w:rPr>
          <w:color w:val="808080" w:themeColor="background1" w:themeShade="80"/>
        </w:rPr>
        <w:t>e</w:t>
      </w:r>
      <w:r w:rsidRPr="00766436">
        <w:rPr>
          <w:color w:val="808080" w:themeColor="background1" w:themeShade="80"/>
        </w:rPr>
        <w:t xml:space="preserve"> posameznih objektov,</w:t>
      </w:r>
    </w:p>
    <w:p w14:paraId="037762AE" w14:textId="77777777" w:rsidR="00015E96" w:rsidRPr="00766436" w:rsidRDefault="00015E96" w:rsidP="00015E96">
      <w:pPr>
        <w:pStyle w:val="ListNumber3"/>
        <w:rPr>
          <w:color w:val="808080" w:themeColor="background1" w:themeShade="80"/>
        </w:rPr>
      </w:pPr>
      <w:r w:rsidRPr="00766436">
        <w:rPr>
          <w:color w:val="808080" w:themeColor="background1" w:themeShade="80"/>
        </w:rPr>
        <w:t>klasifikacija objektov,</w:t>
      </w:r>
    </w:p>
    <w:p w14:paraId="161164D0" w14:textId="77777777" w:rsidR="00015E96" w:rsidRPr="00766436" w:rsidRDefault="00015E96" w:rsidP="00015E96">
      <w:pPr>
        <w:pStyle w:val="ListNumber3"/>
        <w:rPr>
          <w:color w:val="808080" w:themeColor="background1" w:themeShade="80"/>
        </w:rPr>
      </w:pPr>
      <w:r w:rsidRPr="00766436">
        <w:rPr>
          <w:color w:val="808080" w:themeColor="background1" w:themeShade="80"/>
        </w:rPr>
        <w:t xml:space="preserve">zahtevnost objektov, </w:t>
      </w:r>
    </w:p>
    <w:p w14:paraId="34552A7F" w14:textId="3BFB371E" w:rsidR="00015E96" w:rsidRPr="00766436" w:rsidRDefault="00015E96" w:rsidP="00015E96">
      <w:pPr>
        <w:pStyle w:val="ListNumber3"/>
        <w:numPr>
          <w:ilvl w:val="2"/>
          <w:numId w:val="8"/>
        </w:numPr>
        <w:rPr>
          <w:color w:val="808080" w:themeColor="background1" w:themeShade="80"/>
        </w:rPr>
      </w:pPr>
      <w:r w:rsidRPr="00766436">
        <w:rPr>
          <w:color w:val="808080" w:themeColor="background1" w:themeShade="80"/>
        </w:rPr>
        <w:t>druge klasifikacije (požarna zahtevnost, objekti z vplivi na okolje, kulturna dediščina ipd</w:t>
      </w:r>
      <w:r w:rsidR="006D595B" w:rsidRPr="00766436">
        <w:rPr>
          <w:color w:val="808080" w:themeColor="background1" w:themeShade="80"/>
        </w:rPr>
        <w:t>.</w:t>
      </w:r>
      <w:r w:rsidRPr="00766436">
        <w:rPr>
          <w:color w:val="808080" w:themeColor="background1" w:themeShade="80"/>
        </w:rPr>
        <w:t>),</w:t>
      </w:r>
    </w:p>
    <w:p w14:paraId="424C270C" w14:textId="77777777" w:rsidR="00015E96" w:rsidRPr="00766436" w:rsidRDefault="00015E96" w:rsidP="00015E96">
      <w:pPr>
        <w:pStyle w:val="ListNumber3"/>
        <w:rPr>
          <w:color w:val="808080" w:themeColor="background1" w:themeShade="80"/>
        </w:rPr>
      </w:pPr>
      <w:r w:rsidRPr="00766436">
        <w:rPr>
          <w:color w:val="808080" w:themeColor="background1" w:themeShade="80"/>
        </w:rPr>
        <w:t>osnovni numerični podatki o velikosti objektov (</w:t>
      </w:r>
      <w:proofErr w:type="spellStart"/>
      <w:r w:rsidRPr="00766436">
        <w:rPr>
          <w:color w:val="808080" w:themeColor="background1" w:themeShade="80"/>
        </w:rPr>
        <w:t>etažnost</w:t>
      </w:r>
      <w:proofErr w:type="spellEnd"/>
      <w:r w:rsidRPr="00766436">
        <w:rPr>
          <w:color w:val="808080" w:themeColor="background1" w:themeShade="80"/>
        </w:rPr>
        <w:t>, višina, globina, skupna bruto površina),</w:t>
      </w:r>
    </w:p>
    <w:p w14:paraId="7E82DA30" w14:textId="3FF4BA88" w:rsidR="00015E96" w:rsidRPr="00766436" w:rsidRDefault="00015E96" w:rsidP="00015E96">
      <w:pPr>
        <w:pStyle w:val="ListNumber3"/>
        <w:rPr>
          <w:color w:val="808080" w:themeColor="background1" w:themeShade="80"/>
        </w:rPr>
      </w:pPr>
      <w:r w:rsidRPr="00766436">
        <w:rPr>
          <w:color w:val="808080" w:themeColor="background1" w:themeShade="80"/>
        </w:rPr>
        <w:t>višinska kota gotovega tlaka pritličja (</w:t>
      </w:r>
      <w:r w:rsidRPr="00766436">
        <w:rPr>
          <w:color w:val="808080" w:themeColor="background1" w:themeShade="80"/>
        </w:rPr>
        <w:t>n</w:t>
      </w:r>
      <w:r w:rsidR="005826D3" w:rsidRPr="00766436">
        <w:rPr>
          <w:color w:val="808080" w:themeColor="background1" w:themeShade="80"/>
        </w:rPr>
        <w:t xml:space="preserve">. </w:t>
      </w:r>
      <w:r w:rsidRPr="00766436">
        <w:rPr>
          <w:color w:val="808080" w:themeColor="background1" w:themeShade="80"/>
        </w:rPr>
        <w:t>v</w:t>
      </w:r>
      <w:r w:rsidR="005826D3" w:rsidRPr="00766436">
        <w:rPr>
          <w:color w:val="808080" w:themeColor="background1" w:themeShade="80"/>
        </w:rPr>
        <w:t>.</w:t>
      </w:r>
      <w:r w:rsidRPr="00766436">
        <w:rPr>
          <w:color w:val="808080" w:themeColor="background1" w:themeShade="80"/>
        </w:rPr>
        <w:t>),</w:t>
      </w:r>
    </w:p>
    <w:p w14:paraId="7CF953AD" w14:textId="58B5CA64" w:rsidR="00015E96" w:rsidRPr="00766436" w:rsidRDefault="00015E96" w:rsidP="00015E96">
      <w:pPr>
        <w:pStyle w:val="ListNumber3"/>
        <w:rPr>
          <w:color w:val="808080" w:themeColor="background1" w:themeShade="80"/>
        </w:rPr>
      </w:pPr>
      <w:r w:rsidRPr="00766436">
        <w:rPr>
          <w:color w:val="808080" w:themeColor="background1" w:themeShade="80"/>
        </w:rPr>
        <w:t>najvišja višinska kota objekta (</w:t>
      </w:r>
      <w:r w:rsidRPr="00766436">
        <w:rPr>
          <w:color w:val="808080" w:themeColor="background1" w:themeShade="80"/>
        </w:rPr>
        <w:t>n</w:t>
      </w:r>
      <w:r w:rsidR="005826D3" w:rsidRPr="00766436">
        <w:rPr>
          <w:color w:val="808080" w:themeColor="background1" w:themeShade="80"/>
        </w:rPr>
        <w:t xml:space="preserve">. </w:t>
      </w:r>
      <w:r w:rsidRPr="00766436">
        <w:rPr>
          <w:color w:val="808080" w:themeColor="background1" w:themeShade="80"/>
        </w:rPr>
        <w:t>v</w:t>
      </w:r>
      <w:r w:rsidR="005826D3" w:rsidRPr="00766436">
        <w:rPr>
          <w:color w:val="808080" w:themeColor="background1" w:themeShade="80"/>
        </w:rPr>
        <w:t>.</w:t>
      </w:r>
      <w:r w:rsidRPr="00766436">
        <w:rPr>
          <w:color w:val="808080" w:themeColor="background1" w:themeShade="80"/>
        </w:rPr>
        <w:t>),</w:t>
      </w:r>
    </w:p>
    <w:p w14:paraId="040C17F3" w14:textId="731EB393" w:rsidR="00015E96" w:rsidRPr="00766436" w:rsidRDefault="00015E96" w:rsidP="00015E96">
      <w:pPr>
        <w:pStyle w:val="ListNumber3"/>
        <w:spacing w:after="0"/>
        <w:ind w:left="2410"/>
        <w:rPr>
          <w:color w:val="808080" w:themeColor="background1" w:themeShade="80"/>
        </w:rPr>
      </w:pPr>
      <w:r w:rsidRPr="00766436">
        <w:rPr>
          <w:color w:val="808080" w:themeColor="background1" w:themeShade="80"/>
        </w:rPr>
        <w:t>najnižja višinska kota objekta – kota tlaka najnižje etaže (</w:t>
      </w:r>
      <w:r w:rsidRPr="00766436">
        <w:rPr>
          <w:color w:val="808080" w:themeColor="background1" w:themeShade="80"/>
        </w:rPr>
        <w:t>n</w:t>
      </w:r>
      <w:r w:rsidR="005826D3" w:rsidRPr="00766436">
        <w:rPr>
          <w:color w:val="808080" w:themeColor="background1" w:themeShade="80"/>
        </w:rPr>
        <w:t xml:space="preserve">. </w:t>
      </w:r>
      <w:r w:rsidRPr="00766436">
        <w:rPr>
          <w:color w:val="808080" w:themeColor="background1" w:themeShade="80"/>
        </w:rPr>
        <w:t>v</w:t>
      </w:r>
      <w:r w:rsidR="005826D3" w:rsidRPr="00766436">
        <w:rPr>
          <w:color w:val="808080" w:themeColor="background1" w:themeShade="80"/>
        </w:rPr>
        <w:t>.</w:t>
      </w:r>
      <w:r w:rsidRPr="00766436">
        <w:rPr>
          <w:color w:val="808080" w:themeColor="background1" w:themeShade="80"/>
        </w:rPr>
        <w:t>).</w:t>
      </w:r>
    </w:p>
    <w:p w14:paraId="436FB982" w14:textId="3F03A909" w:rsidR="00B94F09" w:rsidRPr="00766436" w:rsidRDefault="00B94F09" w:rsidP="00015E96">
      <w:pPr>
        <w:pStyle w:val="ListNumber"/>
      </w:pPr>
      <w:r w:rsidRPr="00766436">
        <w:t>Opis gradnje in njenih značilnosti</w:t>
      </w:r>
      <w:r w:rsidR="00341A16" w:rsidRPr="00766436">
        <w:t>:</w:t>
      </w:r>
    </w:p>
    <w:p w14:paraId="5F605780" w14:textId="221268E7" w:rsidR="00B94F09" w:rsidRPr="00766436" w:rsidRDefault="00B23A0C" w:rsidP="001B5BF0">
      <w:pPr>
        <w:pStyle w:val="ListNumber2"/>
        <w:numPr>
          <w:ilvl w:val="1"/>
          <w:numId w:val="11"/>
        </w:numPr>
      </w:pPr>
      <w:r w:rsidRPr="00766436">
        <w:t>n</w:t>
      </w:r>
      <w:r w:rsidR="00B94F09" w:rsidRPr="00766436">
        <w:t>amen posega:</w:t>
      </w:r>
    </w:p>
    <w:p w14:paraId="31DC01FA" w14:textId="4A0C4D73" w:rsidR="00B94F09" w:rsidRPr="00766436" w:rsidRDefault="00B94F09" w:rsidP="001B5BF0">
      <w:pPr>
        <w:pStyle w:val="ListNumber3"/>
        <w:numPr>
          <w:ilvl w:val="2"/>
          <w:numId w:val="11"/>
        </w:numPr>
      </w:pPr>
      <w:r w:rsidRPr="00766436">
        <w:t>kratek opis posega (en odstavek)</w:t>
      </w:r>
      <w:r w:rsidR="00341A16" w:rsidRPr="00766436">
        <w:t>,</w:t>
      </w:r>
    </w:p>
    <w:p w14:paraId="4679360C" w14:textId="019685A6" w:rsidR="00B94F09" w:rsidRPr="00766436" w:rsidRDefault="00B94F09" w:rsidP="001B5BF0">
      <w:pPr>
        <w:pStyle w:val="ListNumber3"/>
        <w:numPr>
          <w:ilvl w:val="2"/>
          <w:numId w:val="11"/>
        </w:numPr>
      </w:pPr>
      <w:r w:rsidRPr="00766436">
        <w:t>opis lokacije objekta v geografskem smislu (ulica, kraj)</w:t>
      </w:r>
      <w:r w:rsidR="00341A16" w:rsidRPr="00766436">
        <w:t>,</w:t>
      </w:r>
    </w:p>
    <w:p w14:paraId="41901EBC" w14:textId="7250482E" w:rsidR="00341A16" w:rsidRPr="00766436" w:rsidRDefault="00B94F09" w:rsidP="001B5BF0">
      <w:pPr>
        <w:pStyle w:val="ListNumber3"/>
        <w:numPr>
          <w:ilvl w:val="2"/>
          <w:numId w:val="11"/>
        </w:numPr>
      </w:pPr>
      <w:r w:rsidRPr="00766436">
        <w:t>kratek povzetek projektne naloge, kadar ni priložena</w:t>
      </w:r>
      <w:r w:rsidR="00341A16" w:rsidRPr="00766436">
        <w:t>,</w:t>
      </w:r>
    </w:p>
    <w:p w14:paraId="331B50CA" w14:textId="652EF9C4" w:rsidR="00B94F09" w:rsidRPr="00766436" w:rsidRDefault="00341A16" w:rsidP="00341A16">
      <w:pPr>
        <w:pStyle w:val="ListNumber3"/>
        <w:numPr>
          <w:ilvl w:val="2"/>
          <w:numId w:val="11"/>
        </w:numPr>
      </w:pPr>
      <w:r w:rsidRPr="00766436">
        <w:t>navedba glavnih in pripadajočih objektov z navedbo oznak in kot so prikazani v grafičnem delu (kadar gre za gradnjo, za katero je potrebno pridobiti gradbeno dovoljenje</w:t>
      </w:r>
      <w:r w:rsidR="00B23A0C" w:rsidRPr="00766436">
        <w:t>,</w:t>
      </w:r>
      <w:r w:rsidRPr="00766436">
        <w:t xml:space="preserve"> in kadar gradnja </w:t>
      </w:r>
      <w:r w:rsidR="00336F95" w:rsidRPr="00766436">
        <w:t>obsega</w:t>
      </w:r>
      <w:r w:rsidRPr="00766436">
        <w:t xml:space="preserve"> več objektov)</w:t>
      </w:r>
      <w:r w:rsidR="00B23A0C" w:rsidRPr="00766436">
        <w:t>;</w:t>
      </w:r>
    </w:p>
    <w:p w14:paraId="30B35A04" w14:textId="19A73AAE" w:rsidR="001A18E6" w:rsidRPr="00766436" w:rsidRDefault="00B23A0C" w:rsidP="00B94F09">
      <w:pPr>
        <w:pStyle w:val="ListNumber2"/>
      </w:pPr>
      <w:r w:rsidRPr="00766436">
        <w:t>k</w:t>
      </w:r>
      <w:r w:rsidR="001A18E6" w:rsidRPr="00766436">
        <w:t>ratek opis lokacije z urbanističnimi podatki</w:t>
      </w:r>
      <w:r w:rsidR="00B94F09" w:rsidRPr="00766436">
        <w:t>:</w:t>
      </w:r>
    </w:p>
    <w:p w14:paraId="0C12E226" w14:textId="13771752" w:rsidR="00B94F09" w:rsidRPr="00766436" w:rsidRDefault="00B94F09" w:rsidP="00B94F09">
      <w:pPr>
        <w:pStyle w:val="ListNumber3"/>
      </w:pPr>
      <w:r w:rsidRPr="00766436">
        <w:t>tipologija, varovalni pasovi, zavarovana območja</w:t>
      </w:r>
      <w:r w:rsidRPr="00766436">
        <w:t xml:space="preserve"> </w:t>
      </w:r>
      <w:r w:rsidR="00336F95" w:rsidRPr="00766436">
        <w:t>ter</w:t>
      </w:r>
      <w:r w:rsidRPr="00766436">
        <w:t xml:space="preserve"> zemljiškoknjižno </w:t>
      </w:r>
      <w:r w:rsidR="00336F95" w:rsidRPr="00766436">
        <w:t>in</w:t>
      </w:r>
      <w:r w:rsidRPr="00766436">
        <w:t xml:space="preserve"> katastrsko stanje (številka parcele, katastrska občina, lastništvo)</w:t>
      </w:r>
      <w:r w:rsidR="00B23A0C" w:rsidRPr="00766436">
        <w:t>,</w:t>
      </w:r>
    </w:p>
    <w:p w14:paraId="4B7A9310" w14:textId="5BCCDEC3" w:rsidR="00B94F09" w:rsidRPr="00766436" w:rsidRDefault="00B94F09" w:rsidP="00B94F09">
      <w:pPr>
        <w:pStyle w:val="ListNumber3"/>
      </w:pPr>
      <w:r w:rsidRPr="00766436">
        <w:t>opis obstoječega stanja zemljišča in navedba obstoječih objektov</w:t>
      </w:r>
      <w:r w:rsidR="00B23A0C" w:rsidRPr="00766436">
        <w:t>;</w:t>
      </w:r>
    </w:p>
    <w:p w14:paraId="6B910871" w14:textId="2C2A8852" w:rsidR="001A18E6" w:rsidRPr="00766436" w:rsidRDefault="00B23A0C" w:rsidP="00D01E15">
      <w:pPr>
        <w:pStyle w:val="ListNumber2"/>
      </w:pPr>
      <w:r w:rsidRPr="00766436">
        <w:t>k</w:t>
      </w:r>
      <w:r w:rsidR="001A18E6" w:rsidRPr="00766436">
        <w:t>ratek opis izsledkov predhodnih raziskav (kadar so bile opravljene)</w:t>
      </w:r>
      <w:r w:rsidR="004A564C" w:rsidRPr="00766436">
        <w:t>.</w:t>
      </w:r>
    </w:p>
    <w:p w14:paraId="3EA5763F" w14:textId="2CA8EA87" w:rsidR="004C48B1" w:rsidRPr="00766436" w:rsidRDefault="00D01E15" w:rsidP="004C48B1">
      <w:pPr>
        <w:pStyle w:val="ListNumber"/>
      </w:pPr>
      <w:r w:rsidRPr="00766436">
        <w:t>Splošni opis arhitekturne zasnove in ureditve odprtih površin z opisom usklajenosti s projektno nalogo</w:t>
      </w:r>
      <w:r w:rsidR="004C48B1" w:rsidRPr="00766436">
        <w:t>:</w:t>
      </w:r>
    </w:p>
    <w:p w14:paraId="224E045E" w14:textId="3448E2D8" w:rsidR="004C48B1" w:rsidRPr="00766436" w:rsidRDefault="00B23A0C" w:rsidP="004C48B1">
      <w:pPr>
        <w:pStyle w:val="ListNumber2"/>
      </w:pPr>
      <w:r w:rsidRPr="00766436">
        <w:t>k</w:t>
      </w:r>
      <w:r w:rsidR="003958FF" w:rsidRPr="00766436">
        <w:t xml:space="preserve">ratek opis </w:t>
      </w:r>
      <w:r w:rsidR="004C48B1" w:rsidRPr="00766436">
        <w:t>obstoječega stanja objekt</w:t>
      </w:r>
      <w:r w:rsidR="003958FF" w:rsidRPr="00766436">
        <w:t>a</w:t>
      </w:r>
      <w:r w:rsidR="004C48B1" w:rsidRPr="00766436">
        <w:t xml:space="preserve"> (kadar </w:t>
      </w:r>
      <w:r w:rsidR="003958FF" w:rsidRPr="00766436">
        <w:t>je potrebno</w:t>
      </w:r>
      <w:r w:rsidR="004C48B1" w:rsidRPr="00766436">
        <w:t>)</w:t>
      </w:r>
      <w:r w:rsidR="003958FF" w:rsidRPr="00766436">
        <w:t>:</w:t>
      </w:r>
    </w:p>
    <w:p w14:paraId="45BA6B9B" w14:textId="09109892" w:rsidR="003958FF" w:rsidRPr="00766436" w:rsidRDefault="003958FF" w:rsidP="003958FF">
      <w:pPr>
        <w:pStyle w:val="ListNumber3"/>
      </w:pPr>
      <w:r w:rsidRPr="00766436">
        <w:lastRenderedPageBreak/>
        <w:t>opis namembnosti objekta</w:t>
      </w:r>
      <w:r w:rsidR="00B23A0C" w:rsidRPr="00766436">
        <w:t>,</w:t>
      </w:r>
    </w:p>
    <w:p w14:paraId="1BBEF77F" w14:textId="777C116A" w:rsidR="003958FF" w:rsidRPr="00766436" w:rsidRDefault="003958FF" w:rsidP="003958FF">
      <w:pPr>
        <w:pStyle w:val="ListNumber3"/>
      </w:pPr>
      <w:r w:rsidRPr="00766436">
        <w:t>opis programske in funkcionalne zasnove z razporeditvijo programov po etažah</w:t>
      </w:r>
      <w:r w:rsidR="00B23A0C" w:rsidRPr="00766436">
        <w:t>,</w:t>
      </w:r>
    </w:p>
    <w:p w14:paraId="082982FB" w14:textId="3EAB9187" w:rsidR="003958FF" w:rsidRPr="00766436" w:rsidRDefault="003958FF" w:rsidP="003958FF">
      <w:pPr>
        <w:pStyle w:val="ListNumber3"/>
      </w:pPr>
      <w:r w:rsidRPr="00766436">
        <w:t>opis obstoječe konstrukcije</w:t>
      </w:r>
      <w:r w:rsidR="00B23A0C" w:rsidRPr="00766436">
        <w:t>,</w:t>
      </w:r>
    </w:p>
    <w:p w14:paraId="3B92815E" w14:textId="2590E2DE" w:rsidR="003958FF" w:rsidRPr="00766436" w:rsidRDefault="003958FF" w:rsidP="003958FF">
      <w:pPr>
        <w:pStyle w:val="ListNumber3"/>
      </w:pPr>
      <w:r w:rsidRPr="00766436">
        <w:t>opis komunikacij v objektu</w:t>
      </w:r>
      <w:r w:rsidR="00B23A0C" w:rsidRPr="00766436">
        <w:t>;</w:t>
      </w:r>
    </w:p>
    <w:p w14:paraId="3A025172" w14:textId="4551F7A6" w:rsidR="003958FF" w:rsidRPr="00766436" w:rsidRDefault="00B23A0C" w:rsidP="003958FF">
      <w:pPr>
        <w:pStyle w:val="ListNumber2"/>
      </w:pPr>
      <w:r w:rsidRPr="00766436">
        <w:t>k</w:t>
      </w:r>
      <w:r w:rsidR="003958FF" w:rsidRPr="00766436">
        <w:t xml:space="preserve">ratek opis </w:t>
      </w:r>
      <w:r w:rsidRPr="00766436">
        <w:t>novega stanja objekta:</w:t>
      </w:r>
    </w:p>
    <w:p w14:paraId="05FB4ACC" w14:textId="1F618E93" w:rsidR="003958FF" w:rsidRPr="00766436" w:rsidRDefault="003958FF" w:rsidP="003958FF">
      <w:pPr>
        <w:pStyle w:val="ListNumber3"/>
      </w:pPr>
      <w:r w:rsidRPr="00766436">
        <w:t>opis konteksta, v katerem je objekt zgrajen</w:t>
      </w:r>
      <w:r w:rsidR="00B23A0C" w:rsidRPr="00766436">
        <w:t>,</w:t>
      </w:r>
    </w:p>
    <w:p w14:paraId="1471396C" w14:textId="25899084" w:rsidR="003958FF" w:rsidRPr="00766436" w:rsidRDefault="003958FF" w:rsidP="003958FF">
      <w:pPr>
        <w:pStyle w:val="ListNumber3"/>
      </w:pPr>
      <w:r w:rsidRPr="00766436">
        <w:t>tipologija predvidene zasnove objekta</w:t>
      </w:r>
      <w:r w:rsidR="00B23A0C" w:rsidRPr="00766436">
        <w:t>,</w:t>
      </w:r>
    </w:p>
    <w:p w14:paraId="56B49862" w14:textId="0168B958" w:rsidR="003958FF" w:rsidRPr="00766436" w:rsidRDefault="003958FF" w:rsidP="003958FF">
      <w:pPr>
        <w:pStyle w:val="ListNumber3"/>
      </w:pPr>
      <w:r w:rsidRPr="00766436">
        <w:t>morfologija predvidene gradnje</w:t>
      </w:r>
      <w:r w:rsidR="00B23A0C" w:rsidRPr="00766436">
        <w:t>,</w:t>
      </w:r>
      <w:r w:rsidRPr="00766436">
        <w:t xml:space="preserve"> </w:t>
      </w:r>
    </w:p>
    <w:p w14:paraId="6946D19F" w14:textId="1F5C8B16" w:rsidR="003958FF" w:rsidRPr="00766436" w:rsidRDefault="003958FF" w:rsidP="003958FF">
      <w:pPr>
        <w:pStyle w:val="ListNumber3"/>
      </w:pPr>
      <w:r w:rsidRPr="00766436">
        <w:t>kompozicija, gabariti</w:t>
      </w:r>
      <w:r w:rsidR="00B23A0C" w:rsidRPr="00766436">
        <w:t>,</w:t>
      </w:r>
    </w:p>
    <w:p w14:paraId="602D6299" w14:textId="491A1751" w:rsidR="00303B6E" w:rsidRPr="00766436" w:rsidRDefault="00303B6E" w:rsidP="00303B6E">
      <w:pPr>
        <w:pStyle w:val="ListNumber3"/>
      </w:pPr>
      <w:r w:rsidRPr="00766436">
        <w:t>opis oblikovne podobe objekta</w:t>
      </w:r>
      <w:r w:rsidR="00B23A0C" w:rsidRPr="00766436">
        <w:t>,</w:t>
      </w:r>
      <w:r w:rsidRPr="00766436">
        <w:t xml:space="preserve"> </w:t>
      </w:r>
    </w:p>
    <w:p w14:paraId="5CE4C1C9" w14:textId="3FC88943" w:rsidR="003958FF" w:rsidRPr="00766436" w:rsidRDefault="003958FF" w:rsidP="003958FF">
      <w:pPr>
        <w:pStyle w:val="ListNumber3"/>
      </w:pPr>
      <w:r w:rsidRPr="00766436">
        <w:t xml:space="preserve">arhitekturne značilnosti (orientacija, </w:t>
      </w:r>
      <w:r w:rsidR="00EC423D" w:rsidRPr="00766436">
        <w:t xml:space="preserve">dostopi, </w:t>
      </w:r>
      <w:r w:rsidRPr="00766436">
        <w:t>vhod</w:t>
      </w:r>
      <w:r w:rsidR="00EC423D" w:rsidRPr="00766436">
        <w:t>i</w:t>
      </w:r>
      <w:r w:rsidRPr="00766436">
        <w:t xml:space="preserve">, </w:t>
      </w:r>
      <w:r w:rsidR="00EC423D" w:rsidRPr="00766436">
        <w:t xml:space="preserve">vertikalne </w:t>
      </w:r>
      <w:r w:rsidR="00303B6E" w:rsidRPr="00766436">
        <w:t xml:space="preserve">komunikacije, </w:t>
      </w:r>
      <w:r w:rsidRPr="00766436">
        <w:t>osnovni ustroj objekta)</w:t>
      </w:r>
      <w:r w:rsidR="00B23A0C" w:rsidRPr="00766436">
        <w:t>,</w:t>
      </w:r>
      <w:r w:rsidR="00BE665C" w:rsidRPr="00766436">
        <w:t xml:space="preserve"> </w:t>
      </w:r>
    </w:p>
    <w:p w14:paraId="24D2A8F4" w14:textId="371A254B" w:rsidR="00303B6E" w:rsidRPr="00766436" w:rsidRDefault="00303B6E" w:rsidP="00303B6E">
      <w:pPr>
        <w:pStyle w:val="ListNumber3"/>
      </w:pPr>
      <w:r w:rsidRPr="00766436">
        <w:t>opis programske in funkcionalne zasnove z razporeditvijo programov po etažah</w:t>
      </w:r>
      <w:r w:rsidR="00B23A0C" w:rsidRPr="00766436">
        <w:t>,</w:t>
      </w:r>
    </w:p>
    <w:p w14:paraId="78E76179" w14:textId="10C481DB" w:rsidR="00303B6E" w:rsidRPr="00766436" w:rsidRDefault="00303B6E" w:rsidP="00303B6E">
      <w:pPr>
        <w:pStyle w:val="ListNumber3"/>
      </w:pPr>
      <w:r w:rsidRPr="00766436">
        <w:t xml:space="preserve">glavne tehnične značilnosti končnih obdelav ovoja stavbe, </w:t>
      </w:r>
    </w:p>
    <w:p w14:paraId="5F936693" w14:textId="18BDE9ED" w:rsidR="00303B6E" w:rsidRPr="00766436" w:rsidRDefault="00303B6E" w:rsidP="00303B6E">
      <w:pPr>
        <w:pStyle w:val="ListNumber3"/>
      </w:pPr>
      <w:r w:rsidRPr="00766436">
        <w:t>opis predvidenih električnih, strojnih in telekomunikacijskih inštalacij</w:t>
      </w:r>
      <w:r w:rsidR="00B23A0C" w:rsidRPr="00766436">
        <w:t xml:space="preserve"> ter</w:t>
      </w:r>
      <w:r w:rsidRPr="00766436">
        <w:t xml:space="preserve"> pripadajoče opreme (ocena kapacitet, posebnosti zahtev projektne naloge, osnovne rešitve sistemov, določitev energetskih virov in načina priključevanja, potrebni prostori)</w:t>
      </w:r>
      <w:r w:rsidR="00B23A0C" w:rsidRPr="00766436">
        <w:t>,</w:t>
      </w:r>
      <w:r w:rsidRPr="00766436">
        <w:t xml:space="preserve"> </w:t>
      </w:r>
    </w:p>
    <w:p w14:paraId="3035F69B" w14:textId="600E8675" w:rsidR="003958FF" w:rsidRPr="00766436" w:rsidRDefault="00303B6E" w:rsidP="001B5BF0">
      <w:pPr>
        <w:pStyle w:val="ListNumber3"/>
      </w:pPr>
      <w:r w:rsidRPr="00766436">
        <w:t xml:space="preserve">opis tehnologij, v kolikor so v stavbi </w:t>
      </w:r>
      <w:r w:rsidR="00B23A0C" w:rsidRPr="00766436">
        <w:t xml:space="preserve">predvidene </w:t>
      </w:r>
      <w:r w:rsidRPr="00766436">
        <w:t>(npr. kuhinje) ali pa so stavbe namenjene tehnologiji (industrijske stavbe); opis obsega: izbir</w:t>
      </w:r>
      <w:r w:rsidR="00B23A0C" w:rsidRPr="00766436">
        <w:t>a</w:t>
      </w:r>
      <w:r w:rsidRPr="00766436">
        <w:t xml:space="preserve"> in opis tehnološkega postopka, okvirni grafični prikaz prostorov</w:t>
      </w:r>
      <w:r w:rsidR="00B23A0C" w:rsidRPr="00766436">
        <w:t>, potrebnih</w:t>
      </w:r>
      <w:r w:rsidRPr="00766436">
        <w:t xml:space="preserve"> za izvajanje </w:t>
      </w:r>
      <w:r w:rsidR="00B23A0C" w:rsidRPr="00766436">
        <w:t>tehnološkega procesa, kapaciteta</w:t>
      </w:r>
      <w:r w:rsidRPr="00766436">
        <w:t xml:space="preserve"> priključkov na infrastrukturo, definiranje o</w:t>
      </w:r>
      <w:r w:rsidR="00B23A0C" w:rsidRPr="00766436">
        <w:t>snov za izdelavo drugih načrtov;</w:t>
      </w:r>
    </w:p>
    <w:p w14:paraId="6BAAE994" w14:textId="45ED5E94" w:rsidR="00D53967" w:rsidRPr="00766436" w:rsidRDefault="00B23A0C" w:rsidP="00D53967">
      <w:pPr>
        <w:pStyle w:val="ListNumber2"/>
      </w:pPr>
      <w:r w:rsidRPr="00766436">
        <w:t>k</w:t>
      </w:r>
      <w:r w:rsidR="00D53967" w:rsidRPr="00766436">
        <w:t xml:space="preserve">ratek opis zasnove notranje opreme (kadar </w:t>
      </w:r>
      <w:r w:rsidRPr="00766436">
        <w:t>ni obdelana</w:t>
      </w:r>
      <w:r w:rsidR="00D53967" w:rsidRPr="00766436">
        <w:t xml:space="preserve"> v ločenem načrtu):</w:t>
      </w:r>
    </w:p>
    <w:p w14:paraId="16CFBDFE" w14:textId="73EC5EFF" w:rsidR="00D53967" w:rsidRPr="00766436" w:rsidRDefault="00D53967" w:rsidP="00D53967">
      <w:pPr>
        <w:pStyle w:val="ListNumber3"/>
      </w:pPr>
      <w:r w:rsidRPr="00766436">
        <w:t>opis zasnove notranje opreme</w:t>
      </w:r>
      <w:r w:rsidR="00B23A0C" w:rsidRPr="00766436">
        <w:t>,</w:t>
      </w:r>
      <w:r w:rsidRPr="00766436">
        <w:t xml:space="preserve"> </w:t>
      </w:r>
    </w:p>
    <w:p w14:paraId="3AB86A0D" w14:textId="09758AB0" w:rsidR="00D53967" w:rsidRPr="00766436" w:rsidRDefault="00D53967" w:rsidP="00D53967">
      <w:pPr>
        <w:pStyle w:val="ListNumber3"/>
      </w:pPr>
      <w:r w:rsidRPr="00766436">
        <w:t>navedba in opis posameznih elementov oziroma sklopov opreme</w:t>
      </w:r>
      <w:r w:rsidR="00B23A0C" w:rsidRPr="00766436">
        <w:t>;</w:t>
      </w:r>
    </w:p>
    <w:p w14:paraId="2485A228" w14:textId="50FCD640" w:rsidR="00D53967" w:rsidRPr="00766436" w:rsidRDefault="00B23A0C" w:rsidP="00D53967">
      <w:pPr>
        <w:pStyle w:val="ListNumber2"/>
      </w:pPr>
      <w:r w:rsidRPr="00766436">
        <w:t>k</w:t>
      </w:r>
      <w:r w:rsidR="00D53967" w:rsidRPr="00766436">
        <w:t>ratek opis zasnove odprtega prostora (kadar ni obdelan</w:t>
      </w:r>
      <w:r w:rsidRPr="00766436">
        <w:t>a</w:t>
      </w:r>
      <w:r w:rsidR="00D53967" w:rsidRPr="00766436">
        <w:t xml:space="preserve"> v ločenem načrtu):</w:t>
      </w:r>
    </w:p>
    <w:p w14:paraId="35AA9D9E" w14:textId="77777777" w:rsidR="00D53967" w:rsidRPr="00766436" w:rsidRDefault="00D53967" w:rsidP="00D53967">
      <w:pPr>
        <w:pStyle w:val="ListNumber3"/>
      </w:pPr>
      <w:r w:rsidRPr="00766436">
        <w:t>opis obstoječega stanja,</w:t>
      </w:r>
    </w:p>
    <w:p w14:paraId="6D6D7C01" w14:textId="77777777" w:rsidR="00D53967" w:rsidRPr="00766436" w:rsidRDefault="00D53967" w:rsidP="00D53967">
      <w:pPr>
        <w:pStyle w:val="ListNumber3"/>
      </w:pPr>
      <w:r w:rsidRPr="00766436">
        <w:t>opis zasnove ureditve,</w:t>
      </w:r>
    </w:p>
    <w:p w14:paraId="1C3B28C1" w14:textId="0557BB9C" w:rsidR="00D53967" w:rsidRPr="00766436" w:rsidRDefault="00D53967" w:rsidP="00D53967">
      <w:pPr>
        <w:pStyle w:val="ListNumber3"/>
      </w:pPr>
      <w:r w:rsidRPr="00766436">
        <w:t>opis prometne ureditve (dovozi, dostopi, mirujoči pr</w:t>
      </w:r>
      <w:r w:rsidR="00B23A0C" w:rsidRPr="00766436">
        <w:t>omet),</w:t>
      </w:r>
    </w:p>
    <w:p w14:paraId="2497274B" w14:textId="67C27AE7" w:rsidR="00D53967" w:rsidRPr="00766436" w:rsidRDefault="00D53967" w:rsidP="00D53967">
      <w:pPr>
        <w:pStyle w:val="ListNumber3"/>
      </w:pPr>
      <w:r w:rsidRPr="00766436">
        <w:t xml:space="preserve">opis predvidenih vplivov na okolje </w:t>
      </w:r>
      <w:r w:rsidR="00B23A0C" w:rsidRPr="00766436">
        <w:t>ter</w:t>
      </w:r>
      <w:r w:rsidRPr="00766436">
        <w:t xml:space="preserve"> morebitnih izravnalnih ukrepov </w:t>
      </w:r>
      <w:r w:rsidR="00B23A0C" w:rsidRPr="00766436">
        <w:t>in prestavitev komunalnih vodov;</w:t>
      </w:r>
    </w:p>
    <w:p w14:paraId="771E9F99" w14:textId="3499DF69" w:rsidR="00A96102" w:rsidRPr="00766436" w:rsidRDefault="00B23A0C" w:rsidP="00A96102">
      <w:pPr>
        <w:pStyle w:val="ListNumber2"/>
      </w:pPr>
      <w:r w:rsidRPr="00766436">
        <w:t>k</w:t>
      </w:r>
      <w:r w:rsidR="00A96102" w:rsidRPr="00766436">
        <w:t>omunalni priključki</w:t>
      </w:r>
      <w:r w:rsidRPr="00766436">
        <w:t>:</w:t>
      </w:r>
    </w:p>
    <w:p w14:paraId="51C268AC" w14:textId="62F43B59" w:rsidR="00015E96" w:rsidRPr="00766436" w:rsidRDefault="0060688D" w:rsidP="0060688D">
      <w:pPr>
        <w:pStyle w:val="ListNumber3"/>
        <w:numPr>
          <w:ilvl w:val="2"/>
          <w:numId w:val="10"/>
        </w:numPr>
      </w:pPr>
      <w:r w:rsidRPr="00766436">
        <w:t>navedba potrebnih vrst priključkov na infrastrukturo z oceno kapacitet in dimenzij; kapacitete oceni</w:t>
      </w:r>
      <w:r w:rsidR="00B23A0C" w:rsidRPr="00766436">
        <w:t>mo</w:t>
      </w:r>
      <w:r w:rsidRPr="00766436">
        <w:t xml:space="preserve"> na podlagi podobnosti in normativov</w:t>
      </w:r>
      <w:r w:rsidR="00B23A0C" w:rsidRPr="00766436">
        <w:t>,</w:t>
      </w:r>
    </w:p>
    <w:p w14:paraId="6CDDB880" w14:textId="56C7AD37" w:rsidR="00A96102" w:rsidRPr="00766436" w:rsidRDefault="0060688D" w:rsidP="0060688D">
      <w:pPr>
        <w:pStyle w:val="ListNumber3"/>
        <w:numPr>
          <w:ilvl w:val="2"/>
          <w:numId w:val="10"/>
        </w:numPr>
        <w:rPr>
          <w:color w:val="808080" w:themeColor="background1" w:themeShade="80"/>
        </w:rPr>
      </w:pPr>
      <w:r w:rsidRPr="00766436">
        <w:rPr>
          <w:color w:val="808080" w:themeColor="background1" w:themeShade="80"/>
        </w:rPr>
        <w:t>območje aglomeracije, predviden</w:t>
      </w:r>
      <w:r w:rsidR="00B23A0C" w:rsidRPr="00766436">
        <w:rPr>
          <w:color w:val="808080" w:themeColor="background1" w:themeShade="80"/>
        </w:rPr>
        <w:t>a letna količina</w:t>
      </w:r>
      <w:r w:rsidRPr="00766436">
        <w:rPr>
          <w:color w:val="808080" w:themeColor="background1" w:themeShade="80"/>
        </w:rPr>
        <w:t xml:space="preserve"> odpadne vode, </w:t>
      </w:r>
      <w:r w:rsidR="00B23A0C" w:rsidRPr="00766436">
        <w:rPr>
          <w:color w:val="808080" w:themeColor="background1" w:themeShade="80"/>
        </w:rPr>
        <w:t>koordinati x, y</w:t>
      </w:r>
      <w:r w:rsidRPr="00766436">
        <w:rPr>
          <w:color w:val="808080" w:themeColor="background1" w:themeShade="80"/>
        </w:rPr>
        <w:t xml:space="preserve"> lokacije morebitne MKČN (male komunalne čistilne naprave), površin</w:t>
      </w:r>
      <w:r w:rsidR="00B23A0C" w:rsidRPr="00766436">
        <w:rPr>
          <w:color w:val="808080" w:themeColor="background1" w:themeShade="80"/>
        </w:rPr>
        <w:t>a</w:t>
      </w:r>
      <w:r w:rsidRPr="00766436">
        <w:rPr>
          <w:color w:val="808080" w:themeColor="background1" w:themeShade="80"/>
        </w:rPr>
        <w:t xml:space="preserve"> strešin </w:t>
      </w:r>
      <w:r w:rsidR="00B23A0C" w:rsidRPr="00766436">
        <w:rPr>
          <w:color w:val="808080" w:themeColor="background1" w:themeShade="80"/>
        </w:rPr>
        <w:t>in skupna površina</w:t>
      </w:r>
      <w:r w:rsidRPr="00766436">
        <w:rPr>
          <w:color w:val="808080" w:themeColor="background1" w:themeShade="80"/>
        </w:rPr>
        <w:t xml:space="preserve"> utrjenih površin.</w:t>
      </w:r>
    </w:p>
    <w:p w14:paraId="4241F24D" w14:textId="51036381" w:rsidR="00252C75" w:rsidRPr="00766436" w:rsidRDefault="004C48B1" w:rsidP="004C48B1">
      <w:pPr>
        <w:pStyle w:val="ListNumber"/>
      </w:pPr>
      <w:r w:rsidRPr="00766436">
        <w:t>K</w:t>
      </w:r>
      <w:r w:rsidR="00252C75" w:rsidRPr="00766436">
        <w:t>ratek opis predvidenega izpolnjevanja tistih bistvenih zahtev, ki lahko odločilno vplivajo na zasnovo</w:t>
      </w:r>
      <w:r w:rsidR="004A564C" w:rsidRPr="00766436">
        <w:t xml:space="preserve"> in umeščanje</w:t>
      </w:r>
      <w:r w:rsidR="00252C75" w:rsidRPr="00766436">
        <w:t xml:space="preserve"> stavbe:</w:t>
      </w:r>
    </w:p>
    <w:p w14:paraId="6905F6BC" w14:textId="77777777" w:rsidR="00252C75" w:rsidRPr="00766436" w:rsidRDefault="00252C75" w:rsidP="004C48B1">
      <w:pPr>
        <w:pStyle w:val="ListNumber2"/>
      </w:pPr>
      <w:r w:rsidRPr="00766436">
        <w:t>opis konstrukcijske zasnove,</w:t>
      </w:r>
    </w:p>
    <w:p w14:paraId="76F95082" w14:textId="6B2729D6" w:rsidR="00252C75" w:rsidRPr="00766436" w:rsidRDefault="00252C75" w:rsidP="004C48B1">
      <w:pPr>
        <w:pStyle w:val="ListNumber2"/>
      </w:pPr>
      <w:r w:rsidRPr="00766436">
        <w:t>predviden</w:t>
      </w:r>
      <w:r w:rsidR="005702D3" w:rsidRPr="00766436">
        <w:t>i</w:t>
      </w:r>
      <w:r w:rsidRPr="00766436">
        <w:t xml:space="preserve"> koncept požarne varnosti (odmiki od objektov, požarne poti, predvideni zaščitni ukrepi),</w:t>
      </w:r>
    </w:p>
    <w:p w14:paraId="55927194" w14:textId="77777777" w:rsidR="00252C75" w:rsidRPr="00766436" w:rsidRDefault="00252C75" w:rsidP="004C48B1">
      <w:pPr>
        <w:pStyle w:val="ListNumber2"/>
      </w:pPr>
      <w:r w:rsidRPr="00766436">
        <w:t xml:space="preserve">varnost pri uporabi, higienska in zdravstvena zaščita ter zaščita okolja, </w:t>
      </w:r>
    </w:p>
    <w:p w14:paraId="6E1C1966" w14:textId="77777777" w:rsidR="00252C75" w:rsidRPr="00766436" w:rsidRDefault="00252C75" w:rsidP="004C48B1">
      <w:pPr>
        <w:pStyle w:val="ListNumber2"/>
      </w:pPr>
      <w:r w:rsidRPr="00766436">
        <w:t>opis energetske zasnove (varčevanje z energijo in ohranjanje toplote),</w:t>
      </w:r>
    </w:p>
    <w:p w14:paraId="470747B4" w14:textId="77777777" w:rsidR="00252C75" w:rsidRPr="00766436" w:rsidRDefault="00252C75" w:rsidP="004C48B1">
      <w:pPr>
        <w:pStyle w:val="ListNumber2"/>
      </w:pPr>
      <w:r w:rsidRPr="00766436">
        <w:t>univerzalna graditev in raba objektov,</w:t>
      </w:r>
    </w:p>
    <w:p w14:paraId="7D56A2B9" w14:textId="757070CA" w:rsidR="00252C75" w:rsidRPr="00766436" w:rsidRDefault="00252C75" w:rsidP="004C48B1">
      <w:pPr>
        <w:pStyle w:val="ListNumber2"/>
      </w:pPr>
      <w:r w:rsidRPr="00766436">
        <w:t>opis trajnostne zasnove objekta (trajnostna raba naravnih virov</w:t>
      </w:r>
      <w:r w:rsidR="004A564C" w:rsidRPr="00766436">
        <w:t>)</w:t>
      </w:r>
      <w:r w:rsidRPr="00766436">
        <w:t xml:space="preserve">. </w:t>
      </w:r>
    </w:p>
    <w:p w14:paraId="382041C5" w14:textId="7D2E6BE6" w:rsidR="006B32CF" w:rsidRPr="00766436" w:rsidRDefault="003946FF" w:rsidP="004C48B1">
      <w:pPr>
        <w:pStyle w:val="ListNumber"/>
      </w:pPr>
      <w:r w:rsidRPr="00766436">
        <w:lastRenderedPageBreak/>
        <w:t>P</w:t>
      </w:r>
      <w:r w:rsidR="00562F17" w:rsidRPr="00766436">
        <w:t xml:space="preserve">rikaz neto površin </w:t>
      </w:r>
      <w:r w:rsidRPr="00766436">
        <w:t xml:space="preserve">posameznih </w:t>
      </w:r>
      <w:r w:rsidR="00562F17" w:rsidRPr="00766436">
        <w:t>prostorov</w:t>
      </w:r>
      <w:r w:rsidRPr="00766436">
        <w:t xml:space="preserve"> in bruto površin stavb</w:t>
      </w:r>
      <w:r w:rsidR="00562F17" w:rsidRPr="00766436">
        <w:t xml:space="preserve"> (po standardu SIST ISO 9836) ter površin odprtega prostora.</w:t>
      </w:r>
    </w:p>
    <w:p w14:paraId="43FDAC94" w14:textId="77777777" w:rsidR="00654D7A" w:rsidRPr="00766436" w:rsidRDefault="00015E96" w:rsidP="001339CA">
      <w:pPr>
        <w:pStyle w:val="ListNumber"/>
        <w:numPr>
          <w:ilvl w:val="0"/>
          <w:numId w:val="8"/>
        </w:numPr>
        <w:rPr>
          <w:color w:val="808080" w:themeColor="background1" w:themeShade="80"/>
        </w:rPr>
      </w:pPr>
      <w:r w:rsidRPr="00766436">
        <w:rPr>
          <w:color w:val="808080" w:themeColor="background1" w:themeShade="80"/>
        </w:rPr>
        <w:t>Opis skladnosti gradnje s prostorskimi akti in predpisi o urejanju prostora</w:t>
      </w:r>
      <w:r w:rsidR="001339CA" w:rsidRPr="00766436">
        <w:rPr>
          <w:color w:val="808080" w:themeColor="background1" w:themeShade="80"/>
        </w:rPr>
        <w:t xml:space="preserve">. </w:t>
      </w:r>
      <w:r w:rsidR="001339CA" w:rsidRPr="00766436">
        <w:rPr>
          <w:color w:val="808080" w:themeColor="background1" w:themeShade="80"/>
        </w:rPr>
        <w:br/>
        <w:t>N</w:t>
      </w:r>
      <w:r w:rsidRPr="00766436">
        <w:rPr>
          <w:color w:val="808080" w:themeColor="background1" w:themeShade="80"/>
        </w:rPr>
        <w:t>av</w:t>
      </w:r>
      <w:r w:rsidR="00AF0C1A" w:rsidRPr="00766436">
        <w:rPr>
          <w:color w:val="808080" w:themeColor="background1" w:themeShade="80"/>
        </w:rPr>
        <w:t>edemo</w:t>
      </w:r>
      <w:r w:rsidRPr="00766436">
        <w:rPr>
          <w:color w:val="808080" w:themeColor="background1" w:themeShade="80"/>
        </w:rPr>
        <w:t xml:space="preserve"> skladnost s tistimi členi prostorskih aktov, ki se nanašajo na obravnavane parcele</w:t>
      </w:r>
      <w:r w:rsidR="00AF0C1A" w:rsidRPr="00766436">
        <w:rPr>
          <w:color w:val="808080" w:themeColor="background1" w:themeShade="80"/>
        </w:rPr>
        <w:t>,</w:t>
      </w:r>
      <w:r w:rsidRPr="00766436">
        <w:rPr>
          <w:color w:val="808080" w:themeColor="background1" w:themeShade="80"/>
        </w:rPr>
        <w:t xml:space="preserve"> na katerih se nahaja objekt. </w:t>
      </w:r>
      <w:r w:rsidR="001339CA" w:rsidRPr="00766436">
        <w:rPr>
          <w:color w:val="808080" w:themeColor="background1" w:themeShade="80"/>
        </w:rPr>
        <w:br/>
        <w:t>N</w:t>
      </w:r>
      <w:r w:rsidRPr="00766436">
        <w:rPr>
          <w:color w:val="808080" w:themeColor="background1" w:themeShade="80"/>
        </w:rPr>
        <w:t>avede</w:t>
      </w:r>
      <w:r w:rsidR="00AF0C1A" w:rsidRPr="00766436">
        <w:rPr>
          <w:color w:val="808080" w:themeColor="background1" w:themeShade="80"/>
        </w:rPr>
        <w:t>mo</w:t>
      </w:r>
      <w:r w:rsidR="00654D7A" w:rsidRPr="00766436">
        <w:rPr>
          <w:color w:val="808080" w:themeColor="background1" w:themeShade="80"/>
        </w:rPr>
        <w:t>:</w:t>
      </w:r>
    </w:p>
    <w:p w14:paraId="2A5A089A" w14:textId="42EDB5B3" w:rsidR="00654D7A" w:rsidRPr="00766436" w:rsidRDefault="00015E96" w:rsidP="00654D7A">
      <w:pPr>
        <w:pStyle w:val="ListNumber2"/>
        <w:numPr>
          <w:ilvl w:val="1"/>
          <w:numId w:val="8"/>
        </w:numPr>
        <w:rPr>
          <w:color w:val="808080" w:themeColor="background1" w:themeShade="80"/>
        </w:rPr>
      </w:pPr>
      <w:r w:rsidRPr="00766436">
        <w:rPr>
          <w:color w:val="808080" w:themeColor="background1" w:themeShade="80"/>
        </w:rPr>
        <w:t xml:space="preserve">številko člena, </w:t>
      </w:r>
    </w:p>
    <w:p w14:paraId="77B18EBB" w14:textId="655225EE" w:rsidR="00654D7A" w:rsidRPr="00766436" w:rsidRDefault="00015E96" w:rsidP="00654D7A">
      <w:pPr>
        <w:pStyle w:val="ListNumber2"/>
        <w:numPr>
          <w:ilvl w:val="1"/>
          <w:numId w:val="8"/>
        </w:numPr>
        <w:rPr>
          <w:color w:val="808080" w:themeColor="background1" w:themeShade="80"/>
        </w:rPr>
      </w:pPr>
      <w:r w:rsidRPr="00766436">
        <w:rPr>
          <w:color w:val="808080" w:themeColor="background1" w:themeShade="80"/>
        </w:rPr>
        <w:t>izvleček vsebine tega člena</w:t>
      </w:r>
      <w:r w:rsidR="00504F6E" w:rsidRPr="00766436">
        <w:rPr>
          <w:color w:val="808080" w:themeColor="background1" w:themeShade="80"/>
        </w:rPr>
        <w:t>,</w:t>
      </w:r>
      <w:r w:rsidRPr="00766436">
        <w:rPr>
          <w:color w:val="808080" w:themeColor="background1" w:themeShade="80"/>
        </w:rPr>
        <w:t xml:space="preserve"> </w:t>
      </w:r>
    </w:p>
    <w:p w14:paraId="105590E6" w14:textId="51098CC5" w:rsidR="00654D7A" w:rsidRPr="00766436" w:rsidRDefault="00015E96" w:rsidP="00654D7A">
      <w:pPr>
        <w:pStyle w:val="ListNumber2"/>
        <w:numPr>
          <w:ilvl w:val="1"/>
          <w:numId w:val="8"/>
        </w:numPr>
        <w:rPr>
          <w:color w:val="808080" w:themeColor="background1" w:themeShade="80"/>
        </w:rPr>
      </w:pPr>
      <w:r w:rsidRPr="00766436">
        <w:rPr>
          <w:color w:val="808080" w:themeColor="background1" w:themeShade="80"/>
        </w:rPr>
        <w:t>opredelitev glede izpoln</w:t>
      </w:r>
      <w:r w:rsidR="00AF0C1A" w:rsidRPr="00766436">
        <w:rPr>
          <w:color w:val="808080" w:themeColor="background1" w:themeShade="80"/>
        </w:rPr>
        <w:t xml:space="preserve">jevanja navedenih zahtev, </w:t>
      </w:r>
    </w:p>
    <w:p w14:paraId="5CE162DA" w14:textId="78700A91" w:rsidR="00015E96" w:rsidRPr="00766436" w:rsidRDefault="00654D7A" w:rsidP="001339CA">
      <w:pPr>
        <w:pStyle w:val="ListNumber"/>
        <w:rPr>
          <w:color w:val="808080" w:themeColor="background1" w:themeShade="80"/>
        </w:rPr>
      </w:pPr>
      <w:r w:rsidRPr="00766436">
        <w:rPr>
          <w:color w:val="808080" w:themeColor="background1" w:themeShade="80"/>
        </w:rPr>
        <w:t>O</w:t>
      </w:r>
      <w:r w:rsidR="00015E96" w:rsidRPr="00766436">
        <w:rPr>
          <w:color w:val="808080" w:themeColor="background1" w:themeShade="80"/>
        </w:rPr>
        <w:t>predelitev</w:t>
      </w:r>
      <w:r w:rsidR="00015E96" w:rsidRPr="00766436">
        <w:rPr>
          <w:color w:val="808080" w:themeColor="background1" w:themeShade="80"/>
        </w:rPr>
        <w:t xml:space="preserve"> </w:t>
      </w:r>
      <w:r w:rsidR="00AF0C1A" w:rsidRPr="00766436">
        <w:rPr>
          <w:color w:val="808080" w:themeColor="background1" w:themeShade="80"/>
        </w:rPr>
        <w:t>lahko</w:t>
      </w:r>
      <w:r w:rsidR="00015E96" w:rsidRPr="00766436">
        <w:rPr>
          <w:color w:val="808080" w:themeColor="background1" w:themeShade="80"/>
        </w:rPr>
        <w:t xml:space="preserve"> </w:t>
      </w:r>
      <w:r w:rsidR="00AF0C1A" w:rsidRPr="00766436">
        <w:rPr>
          <w:color w:val="808080" w:themeColor="background1" w:themeShade="80"/>
        </w:rPr>
        <w:t>prikažemo</w:t>
      </w:r>
      <w:r w:rsidR="00015E96" w:rsidRPr="00766436">
        <w:rPr>
          <w:color w:val="808080" w:themeColor="background1" w:themeShade="80"/>
        </w:rPr>
        <w:t xml:space="preserve"> z drugačno pisavo (drug</w:t>
      </w:r>
      <w:r w:rsidR="00AF0C1A" w:rsidRPr="00766436">
        <w:rPr>
          <w:color w:val="808080" w:themeColor="background1" w:themeShade="80"/>
        </w:rPr>
        <w:t>e barve</w:t>
      </w:r>
      <w:r w:rsidR="00015E96" w:rsidRPr="00766436">
        <w:rPr>
          <w:color w:val="808080" w:themeColor="background1" w:themeShade="80"/>
        </w:rPr>
        <w:t>, ležeč</w:t>
      </w:r>
      <w:r w:rsidR="00AF0C1A" w:rsidRPr="00766436">
        <w:rPr>
          <w:color w:val="808080" w:themeColor="background1" w:themeShade="80"/>
        </w:rPr>
        <w:t>o</w:t>
      </w:r>
      <w:r w:rsidR="00015E96" w:rsidRPr="00766436">
        <w:rPr>
          <w:color w:val="808080" w:themeColor="background1" w:themeShade="80"/>
        </w:rPr>
        <w:t>) kot izvleček vsebine člena.</w:t>
      </w:r>
    </w:p>
    <w:p w14:paraId="4D9A21F5" w14:textId="56266984" w:rsidR="00015E96" w:rsidRPr="00766436" w:rsidRDefault="00015E96" w:rsidP="00015E96">
      <w:pPr>
        <w:pStyle w:val="ListNumber"/>
        <w:numPr>
          <w:ilvl w:val="0"/>
          <w:numId w:val="8"/>
        </w:numPr>
        <w:spacing w:before="0"/>
        <w:rPr>
          <w:color w:val="808080" w:themeColor="background1" w:themeShade="80"/>
        </w:rPr>
      </w:pPr>
      <w:r w:rsidRPr="00766436">
        <w:rPr>
          <w:color w:val="808080" w:themeColor="background1" w:themeShade="80"/>
        </w:rPr>
        <w:t>Opis pričakovanih vplivov gradnje na neposredno okolico z navedbo ustreznih ukrepov za zmanjšanje teh vplivov</w:t>
      </w:r>
      <w:r w:rsidR="00AF0C1A" w:rsidRPr="00766436">
        <w:rPr>
          <w:color w:val="808080" w:themeColor="background1" w:themeShade="80"/>
        </w:rPr>
        <w:t>:</w:t>
      </w:r>
    </w:p>
    <w:p w14:paraId="2D1588E6" w14:textId="63159AD3" w:rsidR="00015E96" w:rsidRPr="00766436" w:rsidRDefault="00015E96" w:rsidP="00015E96">
      <w:pPr>
        <w:pStyle w:val="ListNumber2"/>
        <w:numPr>
          <w:ilvl w:val="1"/>
          <w:numId w:val="8"/>
        </w:numPr>
        <w:spacing w:before="0"/>
        <w:rPr>
          <w:color w:val="808080" w:themeColor="background1" w:themeShade="80"/>
        </w:rPr>
      </w:pPr>
      <w:r w:rsidRPr="00766436">
        <w:rPr>
          <w:color w:val="808080" w:themeColor="background1" w:themeShade="80"/>
        </w:rPr>
        <w:t>vpliv objekta na okolico v zvezi z mehansko odpornostjo in stabilnostjo</w:t>
      </w:r>
      <w:r w:rsidR="00AF0C1A" w:rsidRPr="00766436">
        <w:rPr>
          <w:color w:val="808080" w:themeColor="background1" w:themeShade="80"/>
        </w:rPr>
        <w:t>:</w:t>
      </w:r>
    </w:p>
    <w:p w14:paraId="2E31B1AD" w14:textId="77777777" w:rsidR="00015E96" w:rsidRPr="00766436" w:rsidRDefault="00015E96" w:rsidP="00015E96">
      <w:pPr>
        <w:pStyle w:val="ListNumber3"/>
        <w:numPr>
          <w:ilvl w:val="2"/>
          <w:numId w:val="8"/>
        </w:numPr>
        <w:spacing w:after="0"/>
        <w:rPr>
          <w:color w:val="808080" w:themeColor="background1" w:themeShade="80"/>
        </w:rPr>
      </w:pPr>
      <w:r w:rsidRPr="00766436">
        <w:rPr>
          <w:color w:val="808080" w:themeColor="background1" w:themeShade="80"/>
        </w:rPr>
        <w:t xml:space="preserve">odmiki od sosednjih objektov, </w:t>
      </w:r>
    </w:p>
    <w:p w14:paraId="437A16AF" w14:textId="7F04D1C3" w:rsidR="00015E96" w:rsidRPr="00766436" w:rsidRDefault="00015E96" w:rsidP="00015E96">
      <w:pPr>
        <w:pStyle w:val="ListNumber3"/>
        <w:numPr>
          <w:ilvl w:val="2"/>
          <w:numId w:val="8"/>
        </w:numPr>
        <w:spacing w:after="0"/>
        <w:rPr>
          <w:color w:val="808080" w:themeColor="background1" w:themeShade="80"/>
        </w:rPr>
      </w:pPr>
      <w:r w:rsidRPr="00766436">
        <w:rPr>
          <w:color w:val="808080" w:themeColor="background1" w:themeShade="80"/>
        </w:rPr>
        <w:t>ocena nosilnosti tal in opis predvidenega temeljenja</w:t>
      </w:r>
      <w:r w:rsidR="00AF0C1A" w:rsidRPr="00766436">
        <w:rPr>
          <w:color w:val="808080" w:themeColor="background1" w:themeShade="80"/>
        </w:rPr>
        <w:t>,</w:t>
      </w:r>
    </w:p>
    <w:p w14:paraId="3DC51370" w14:textId="1C6E5B8D" w:rsidR="00015E96" w:rsidRPr="00766436" w:rsidRDefault="00015E96" w:rsidP="00015E96">
      <w:pPr>
        <w:pStyle w:val="ListNumber3"/>
        <w:numPr>
          <w:ilvl w:val="2"/>
          <w:numId w:val="8"/>
        </w:numPr>
        <w:spacing w:after="0"/>
        <w:rPr>
          <w:color w:val="808080" w:themeColor="background1" w:themeShade="80"/>
        </w:rPr>
      </w:pPr>
      <w:r w:rsidRPr="00766436">
        <w:rPr>
          <w:color w:val="808080" w:themeColor="background1" w:themeShade="80"/>
        </w:rPr>
        <w:t>opis predvidenega varovanja gradbene jame</w:t>
      </w:r>
      <w:r w:rsidR="00AF0C1A" w:rsidRPr="00766436">
        <w:rPr>
          <w:color w:val="808080" w:themeColor="background1" w:themeShade="80"/>
        </w:rPr>
        <w:t>;</w:t>
      </w:r>
    </w:p>
    <w:p w14:paraId="4C877DB0" w14:textId="6ED4342F" w:rsidR="00015E96" w:rsidRPr="00766436" w:rsidRDefault="00015E96" w:rsidP="00015E96">
      <w:pPr>
        <w:pStyle w:val="ListNumber2"/>
        <w:numPr>
          <w:ilvl w:val="1"/>
          <w:numId w:val="8"/>
        </w:numPr>
        <w:spacing w:before="0"/>
        <w:rPr>
          <w:color w:val="808080" w:themeColor="background1" w:themeShade="80"/>
        </w:rPr>
      </w:pPr>
      <w:r w:rsidRPr="00766436">
        <w:rPr>
          <w:color w:val="808080" w:themeColor="background1" w:themeShade="80"/>
        </w:rPr>
        <w:t>vpliv objekta na okolico v zvezi z varnostjo pred požarom</w:t>
      </w:r>
      <w:r w:rsidR="00AF0C1A" w:rsidRPr="00766436">
        <w:rPr>
          <w:color w:val="808080" w:themeColor="background1" w:themeShade="80"/>
        </w:rPr>
        <w:t>:</w:t>
      </w:r>
    </w:p>
    <w:p w14:paraId="04EDA627" w14:textId="77777777" w:rsidR="00015E96" w:rsidRPr="00766436" w:rsidRDefault="00015E96" w:rsidP="00015E96">
      <w:pPr>
        <w:pStyle w:val="ListNumber3"/>
        <w:numPr>
          <w:ilvl w:val="2"/>
          <w:numId w:val="8"/>
        </w:numPr>
        <w:spacing w:after="0"/>
        <w:rPr>
          <w:color w:val="808080" w:themeColor="background1" w:themeShade="80"/>
        </w:rPr>
      </w:pPr>
      <w:r w:rsidRPr="00766436">
        <w:rPr>
          <w:color w:val="808080" w:themeColor="background1" w:themeShade="80"/>
        </w:rPr>
        <w:t xml:space="preserve">odmiki od sosednjih objektov, </w:t>
      </w:r>
    </w:p>
    <w:p w14:paraId="2C0BD826" w14:textId="06C0A3CD" w:rsidR="00015E96" w:rsidRPr="00766436" w:rsidRDefault="00015E96" w:rsidP="00015E96">
      <w:pPr>
        <w:pStyle w:val="ListNumber3"/>
        <w:numPr>
          <w:ilvl w:val="2"/>
          <w:numId w:val="8"/>
        </w:numPr>
        <w:spacing w:after="0"/>
        <w:rPr>
          <w:color w:val="808080" w:themeColor="background1" w:themeShade="80"/>
        </w:rPr>
      </w:pPr>
      <w:r w:rsidRPr="00766436">
        <w:rPr>
          <w:color w:val="808080" w:themeColor="background1" w:themeShade="80"/>
        </w:rPr>
        <w:t>intervencijske površine</w:t>
      </w:r>
      <w:r w:rsidR="00AF0C1A" w:rsidRPr="00766436">
        <w:rPr>
          <w:color w:val="808080" w:themeColor="background1" w:themeShade="80"/>
        </w:rPr>
        <w:t>,</w:t>
      </w:r>
    </w:p>
    <w:p w14:paraId="5D6FE333" w14:textId="31F4192C" w:rsidR="00015E96" w:rsidRPr="00766436" w:rsidRDefault="00015E96" w:rsidP="00015E96">
      <w:pPr>
        <w:pStyle w:val="ListNumber3"/>
        <w:numPr>
          <w:ilvl w:val="2"/>
          <w:numId w:val="8"/>
        </w:numPr>
        <w:spacing w:after="0"/>
        <w:rPr>
          <w:color w:val="808080" w:themeColor="background1" w:themeShade="80"/>
        </w:rPr>
      </w:pPr>
      <w:r w:rsidRPr="00766436">
        <w:rPr>
          <w:color w:val="808080" w:themeColor="background1" w:themeShade="80"/>
        </w:rPr>
        <w:t>zagotavljanje požarne vode</w:t>
      </w:r>
      <w:r w:rsidR="00AF0C1A" w:rsidRPr="00766436">
        <w:rPr>
          <w:color w:val="808080" w:themeColor="background1" w:themeShade="80"/>
        </w:rPr>
        <w:t>;</w:t>
      </w:r>
    </w:p>
    <w:p w14:paraId="286BFA9D" w14:textId="28C024D9" w:rsidR="00015E96" w:rsidRPr="00766436" w:rsidRDefault="00015E96" w:rsidP="00015E96">
      <w:pPr>
        <w:pStyle w:val="ListNumber2"/>
        <w:numPr>
          <w:ilvl w:val="1"/>
          <w:numId w:val="8"/>
        </w:numPr>
        <w:spacing w:before="0"/>
        <w:rPr>
          <w:color w:val="808080" w:themeColor="background1" w:themeShade="80"/>
        </w:rPr>
      </w:pPr>
      <w:r w:rsidRPr="00766436">
        <w:rPr>
          <w:color w:val="808080" w:themeColor="background1" w:themeShade="80"/>
        </w:rPr>
        <w:t>vpliv objekta na okolico v zvezi z zaščito okolja in zavarovanje</w:t>
      </w:r>
      <w:r w:rsidR="006951E0" w:rsidRPr="00766436">
        <w:rPr>
          <w:color w:val="808080" w:themeColor="background1" w:themeShade="80"/>
        </w:rPr>
        <w:t>m</w:t>
      </w:r>
      <w:r w:rsidRPr="00766436">
        <w:rPr>
          <w:color w:val="808080" w:themeColor="background1" w:themeShade="80"/>
        </w:rPr>
        <w:t xml:space="preserve"> vodnih virov</w:t>
      </w:r>
      <w:r w:rsidR="00AF0C1A" w:rsidRPr="00766436">
        <w:rPr>
          <w:color w:val="808080" w:themeColor="background1" w:themeShade="80"/>
        </w:rPr>
        <w:t>:</w:t>
      </w:r>
    </w:p>
    <w:p w14:paraId="517A1FC4" w14:textId="6486E72A" w:rsidR="00015E96" w:rsidRPr="00766436" w:rsidRDefault="00015E96" w:rsidP="00015E96">
      <w:pPr>
        <w:pStyle w:val="ListNumber3"/>
        <w:numPr>
          <w:ilvl w:val="2"/>
          <w:numId w:val="8"/>
        </w:numPr>
        <w:spacing w:after="0"/>
        <w:rPr>
          <w:color w:val="808080" w:themeColor="background1" w:themeShade="80"/>
        </w:rPr>
      </w:pPr>
      <w:r w:rsidRPr="00766436">
        <w:rPr>
          <w:color w:val="808080" w:themeColor="background1" w:themeShade="80"/>
        </w:rPr>
        <w:t>predviden</w:t>
      </w:r>
      <w:r w:rsidR="00AF0C1A" w:rsidRPr="00766436">
        <w:rPr>
          <w:color w:val="808080" w:themeColor="background1" w:themeShade="80"/>
        </w:rPr>
        <w:t>i</w:t>
      </w:r>
      <w:r w:rsidRPr="00766436">
        <w:rPr>
          <w:color w:val="808080" w:themeColor="background1" w:themeShade="80"/>
        </w:rPr>
        <w:t xml:space="preserve"> koncept zmanjševanja vplivov na okolje, kadar je relevantno</w:t>
      </w:r>
      <w:r w:rsidR="00AF0C1A" w:rsidRPr="00766436">
        <w:rPr>
          <w:color w:val="808080" w:themeColor="background1" w:themeShade="80"/>
        </w:rPr>
        <w:t>,</w:t>
      </w:r>
    </w:p>
    <w:p w14:paraId="55218E06" w14:textId="6171B690" w:rsidR="00015E96" w:rsidRPr="00766436" w:rsidRDefault="00015E96" w:rsidP="00015E96">
      <w:pPr>
        <w:pStyle w:val="ListNumber3"/>
        <w:numPr>
          <w:ilvl w:val="2"/>
          <w:numId w:val="8"/>
        </w:numPr>
        <w:spacing w:after="0"/>
        <w:rPr>
          <w:color w:val="808080" w:themeColor="background1" w:themeShade="80"/>
        </w:rPr>
      </w:pPr>
      <w:r w:rsidRPr="00766436">
        <w:rPr>
          <w:color w:val="808080" w:themeColor="background1" w:themeShade="80"/>
        </w:rPr>
        <w:t>osončenost sosednjih objektov</w:t>
      </w:r>
      <w:r w:rsidR="00AF0C1A" w:rsidRPr="00766436">
        <w:rPr>
          <w:color w:val="808080" w:themeColor="background1" w:themeShade="80"/>
        </w:rPr>
        <w:t>,</w:t>
      </w:r>
    </w:p>
    <w:p w14:paraId="035264A2" w14:textId="77777777" w:rsidR="00015E96" w:rsidRPr="00766436" w:rsidRDefault="00015E96" w:rsidP="00015E96">
      <w:pPr>
        <w:pStyle w:val="ListNumber3"/>
        <w:numPr>
          <w:ilvl w:val="2"/>
          <w:numId w:val="8"/>
        </w:numPr>
        <w:spacing w:after="0"/>
        <w:rPr>
          <w:color w:val="808080" w:themeColor="background1" w:themeShade="80"/>
        </w:rPr>
      </w:pPr>
      <w:r w:rsidRPr="00766436">
        <w:rPr>
          <w:color w:val="808080" w:themeColor="background1" w:themeShade="80"/>
        </w:rPr>
        <w:t>ravnanje z odpadki,</w:t>
      </w:r>
    </w:p>
    <w:p w14:paraId="0AEB5646" w14:textId="094D8A06" w:rsidR="00015E96" w:rsidRPr="00766436" w:rsidRDefault="00015E96" w:rsidP="00015E96">
      <w:pPr>
        <w:pStyle w:val="ListNumber3"/>
        <w:numPr>
          <w:ilvl w:val="2"/>
          <w:numId w:val="8"/>
        </w:numPr>
        <w:spacing w:after="0"/>
        <w:rPr>
          <w:color w:val="808080" w:themeColor="background1" w:themeShade="80"/>
        </w:rPr>
      </w:pPr>
      <w:r w:rsidRPr="00766436">
        <w:rPr>
          <w:color w:val="808080" w:themeColor="background1" w:themeShade="80"/>
        </w:rPr>
        <w:t>komunalne vode</w:t>
      </w:r>
      <w:r w:rsidR="00AF0C1A" w:rsidRPr="00766436">
        <w:rPr>
          <w:color w:val="808080" w:themeColor="background1" w:themeShade="80"/>
        </w:rPr>
        <w:t>,</w:t>
      </w:r>
    </w:p>
    <w:p w14:paraId="0159707C" w14:textId="7646683D" w:rsidR="00015E96" w:rsidRPr="00766436" w:rsidRDefault="00015E96" w:rsidP="00015E96">
      <w:pPr>
        <w:pStyle w:val="ListNumber3"/>
        <w:numPr>
          <w:ilvl w:val="2"/>
          <w:numId w:val="8"/>
        </w:numPr>
        <w:spacing w:after="0"/>
        <w:rPr>
          <w:color w:val="808080" w:themeColor="background1" w:themeShade="80"/>
        </w:rPr>
      </w:pPr>
      <w:r w:rsidRPr="00766436">
        <w:rPr>
          <w:color w:val="808080" w:themeColor="background1" w:themeShade="80"/>
        </w:rPr>
        <w:t>meteorne vode (strehe, utrjene prometne in druge površine)</w:t>
      </w:r>
      <w:r w:rsidR="00AF0C1A" w:rsidRPr="00766436">
        <w:rPr>
          <w:color w:val="808080" w:themeColor="background1" w:themeShade="80"/>
        </w:rPr>
        <w:t>,</w:t>
      </w:r>
    </w:p>
    <w:p w14:paraId="5F3D003B" w14:textId="25F9FD28" w:rsidR="00015E96" w:rsidRPr="00766436" w:rsidRDefault="00015E96" w:rsidP="00015E96">
      <w:pPr>
        <w:pStyle w:val="ListNumber3"/>
        <w:numPr>
          <w:ilvl w:val="2"/>
          <w:numId w:val="8"/>
        </w:numPr>
        <w:spacing w:after="0"/>
        <w:rPr>
          <w:color w:val="808080" w:themeColor="background1" w:themeShade="80"/>
        </w:rPr>
      </w:pPr>
      <w:r w:rsidRPr="00766436">
        <w:rPr>
          <w:color w:val="808080" w:themeColor="background1" w:themeShade="80"/>
        </w:rPr>
        <w:t>izpusti v zrak</w:t>
      </w:r>
      <w:r w:rsidR="00AF0C1A" w:rsidRPr="00766436">
        <w:rPr>
          <w:color w:val="808080" w:themeColor="background1" w:themeShade="80"/>
        </w:rPr>
        <w:t>;</w:t>
      </w:r>
    </w:p>
    <w:p w14:paraId="423EB50C" w14:textId="462057B9" w:rsidR="00015E96" w:rsidRPr="00766436" w:rsidRDefault="00015E96" w:rsidP="00015E96">
      <w:pPr>
        <w:pStyle w:val="ListNumber2"/>
        <w:numPr>
          <w:ilvl w:val="1"/>
          <w:numId w:val="8"/>
        </w:numPr>
        <w:spacing w:before="0"/>
        <w:rPr>
          <w:color w:val="808080" w:themeColor="background1" w:themeShade="80"/>
        </w:rPr>
      </w:pPr>
      <w:r w:rsidRPr="00766436">
        <w:rPr>
          <w:color w:val="808080" w:themeColor="background1" w:themeShade="80"/>
        </w:rPr>
        <w:t>zaščita pred hrupom</w:t>
      </w:r>
      <w:r w:rsidR="00AF0C1A" w:rsidRPr="00766436">
        <w:rPr>
          <w:color w:val="808080" w:themeColor="background1" w:themeShade="80"/>
        </w:rPr>
        <w:t>:</w:t>
      </w:r>
    </w:p>
    <w:p w14:paraId="7AB4750F" w14:textId="1F0ED623" w:rsidR="00015E96" w:rsidRPr="00766436" w:rsidRDefault="00015E96" w:rsidP="00015E96">
      <w:pPr>
        <w:pStyle w:val="ListNumber3"/>
        <w:numPr>
          <w:ilvl w:val="2"/>
          <w:numId w:val="8"/>
        </w:numPr>
        <w:spacing w:after="0"/>
        <w:rPr>
          <w:color w:val="808080" w:themeColor="background1" w:themeShade="80"/>
        </w:rPr>
      </w:pPr>
      <w:r w:rsidRPr="00766436">
        <w:rPr>
          <w:color w:val="808080" w:themeColor="background1" w:themeShade="80"/>
        </w:rPr>
        <w:t>predviden</w:t>
      </w:r>
      <w:r w:rsidR="00AF0C1A" w:rsidRPr="00766436">
        <w:rPr>
          <w:color w:val="808080" w:themeColor="background1" w:themeShade="80"/>
        </w:rPr>
        <w:t>i</w:t>
      </w:r>
      <w:r w:rsidRPr="00766436">
        <w:rPr>
          <w:color w:val="808080" w:themeColor="background1" w:themeShade="80"/>
        </w:rPr>
        <w:t xml:space="preserve"> koncept omejevanja hrupa, kadar je relevantno</w:t>
      </w:r>
      <w:r w:rsidR="00AF0C1A" w:rsidRPr="00766436">
        <w:rPr>
          <w:color w:val="808080" w:themeColor="background1" w:themeShade="80"/>
        </w:rPr>
        <w:t>.</w:t>
      </w:r>
    </w:p>
    <w:p w14:paraId="77FBA945" w14:textId="679C2C5D" w:rsidR="00015E96" w:rsidRPr="00766436" w:rsidRDefault="00015E96" w:rsidP="00015E96">
      <w:pPr>
        <w:pStyle w:val="ListNumber"/>
        <w:numPr>
          <w:ilvl w:val="0"/>
          <w:numId w:val="8"/>
        </w:numPr>
        <w:spacing w:before="0"/>
        <w:rPr>
          <w:color w:val="808080" w:themeColor="background1" w:themeShade="80"/>
        </w:rPr>
      </w:pPr>
      <w:r w:rsidRPr="00766436">
        <w:rPr>
          <w:color w:val="808080" w:themeColor="background1" w:themeShade="80"/>
        </w:rPr>
        <w:t>Opis skladnosti gradnje s pridobljenimi projektnimi in drugimi pogoji ter predpisi, ki so podlaga za izdajo mnenj</w:t>
      </w:r>
      <w:r w:rsidR="001339CA" w:rsidRPr="00766436">
        <w:rPr>
          <w:color w:val="808080" w:themeColor="background1" w:themeShade="80"/>
        </w:rPr>
        <w:t>.</w:t>
      </w:r>
    </w:p>
    <w:p w14:paraId="0C99C0C5" w14:textId="6A93CA33" w:rsidR="00015E96" w:rsidRPr="00766436" w:rsidRDefault="00015E96" w:rsidP="001339CA">
      <w:pPr>
        <w:pStyle w:val="ListNumber3"/>
        <w:numPr>
          <w:ilvl w:val="0"/>
          <w:numId w:val="0"/>
        </w:numPr>
        <w:ind w:left="1559"/>
        <w:rPr>
          <w:color w:val="808080" w:themeColor="background1" w:themeShade="80"/>
        </w:rPr>
      </w:pPr>
      <w:r w:rsidRPr="00766436">
        <w:rPr>
          <w:color w:val="808080" w:themeColor="background1" w:themeShade="80"/>
        </w:rPr>
        <w:t>Oblika prikaz</w:t>
      </w:r>
      <w:r w:rsidR="00AF0C1A" w:rsidRPr="00766436">
        <w:rPr>
          <w:color w:val="808080" w:themeColor="background1" w:themeShade="80"/>
        </w:rPr>
        <w:t>a</w:t>
      </w:r>
      <w:r w:rsidRPr="00766436">
        <w:rPr>
          <w:color w:val="808080" w:themeColor="background1" w:themeShade="80"/>
        </w:rPr>
        <w:t xml:space="preserve"> zahtev in opredelitev naj bo enaka kot pri opisu skladnosti gradnje s prostorskimi akti in predpisi o urejanju prostora.</w:t>
      </w:r>
    </w:p>
    <w:p w14:paraId="2500106E" w14:textId="389EE053" w:rsidR="00015E96" w:rsidRPr="00766436" w:rsidRDefault="00AF0C1A" w:rsidP="001339CA">
      <w:pPr>
        <w:pStyle w:val="ListNumber3"/>
        <w:numPr>
          <w:ilvl w:val="0"/>
          <w:numId w:val="0"/>
        </w:numPr>
        <w:spacing w:after="0"/>
        <w:ind w:left="1559"/>
        <w:rPr>
          <w:color w:val="808080" w:themeColor="background1" w:themeShade="80"/>
        </w:rPr>
      </w:pPr>
      <w:r w:rsidRPr="00766436">
        <w:rPr>
          <w:color w:val="808080" w:themeColor="background1" w:themeShade="80"/>
        </w:rPr>
        <w:t>O</w:t>
      </w:r>
      <w:r w:rsidR="00015E96" w:rsidRPr="00766436">
        <w:rPr>
          <w:color w:val="808080" w:themeColor="background1" w:themeShade="80"/>
        </w:rPr>
        <w:t>pis</w:t>
      </w:r>
      <w:r w:rsidRPr="00766436">
        <w:rPr>
          <w:color w:val="808080" w:themeColor="background1" w:themeShade="80"/>
        </w:rPr>
        <w:t>e</w:t>
      </w:r>
      <w:r w:rsidR="00015E96" w:rsidRPr="00766436">
        <w:rPr>
          <w:color w:val="808080" w:themeColor="background1" w:themeShade="80"/>
        </w:rPr>
        <w:t xml:space="preserve"> navaja</w:t>
      </w:r>
      <w:r w:rsidRPr="00766436">
        <w:rPr>
          <w:color w:val="808080" w:themeColor="background1" w:themeShade="80"/>
        </w:rPr>
        <w:t>m</w:t>
      </w:r>
      <w:r w:rsidR="00015E96" w:rsidRPr="00766436">
        <w:rPr>
          <w:color w:val="808080" w:themeColor="background1" w:themeShade="80"/>
        </w:rPr>
        <w:t>o po naslednjih sklopih:</w:t>
      </w:r>
    </w:p>
    <w:p w14:paraId="0E8320A2" w14:textId="1B627FF4" w:rsidR="00015E96" w:rsidRPr="00766436" w:rsidRDefault="00015E96" w:rsidP="00015E96">
      <w:pPr>
        <w:pStyle w:val="ListNumber2"/>
        <w:numPr>
          <w:ilvl w:val="1"/>
          <w:numId w:val="11"/>
        </w:numPr>
        <w:spacing w:before="0"/>
        <w:rPr>
          <w:color w:val="808080" w:themeColor="background1" w:themeShade="80"/>
        </w:rPr>
      </w:pPr>
      <w:r w:rsidRPr="00766436">
        <w:rPr>
          <w:color w:val="808080" w:themeColor="background1" w:themeShade="80"/>
        </w:rPr>
        <w:t>varovana območja</w:t>
      </w:r>
      <w:r w:rsidR="00AF0C1A" w:rsidRPr="00766436">
        <w:rPr>
          <w:color w:val="808080" w:themeColor="background1" w:themeShade="80"/>
        </w:rPr>
        <w:t>,</w:t>
      </w:r>
    </w:p>
    <w:p w14:paraId="5787A411" w14:textId="356F3C62" w:rsidR="00015E96" w:rsidRPr="00766436" w:rsidRDefault="00015E96" w:rsidP="00015E96">
      <w:pPr>
        <w:pStyle w:val="ListNumber2"/>
        <w:numPr>
          <w:ilvl w:val="1"/>
          <w:numId w:val="11"/>
        </w:numPr>
        <w:spacing w:before="0"/>
        <w:rPr>
          <w:color w:val="808080" w:themeColor="background1" w:themeShade="80"/>
        </w:rPr>
      </w:pPr>
      <w:r w:rsidRPr="00766436">
        <w:rPr>
          <w:color w:val="808080" w:themeColor="background1" w:themeShade="80"/>
        </w:rPr>
        <w:t>varovana območja infrastrukture</w:t>
      </w:r>
      <w:r w:rsidR="00AF0C1A" w:rsidRPr="00766436">
        <w:rPr>
          <w:color w:val="808080" w:themeColor="background1" w:themeShade="80"/>
        </w:rPr>
        <w:t>,</w:t>
      </w:r>
    </w:p>
    <w:p w14:paraId="09AE0961" w14:textId="7C81F256" w:rsidR="00015E96" w:rsidRPr="00766436" w:rsidRDefault="00015E96" w:rsidP="00015E96">
      <w:pPr>
        <w:pStyle w:val="ListNumber2"/>
        <w:numPr>
          <w:ilvl w:val="1"/>
          <w:numId w:val="11"/>
        </w:numPr>
        <w:spacing w:before="0"/>
        <w:rPr>
          <w:color w:val="808080" w:themeColor="background1" w:themeShade="80"/>
        </w:rPr>
      </w:pPr>
      <w:r w:rsidRPr="00766436">
        <w:rPr>
          <w:color w:val="808080" w:themeColor="background1" w:themeShade="80"/>
        </w:rPr>
        <w:t>priključevanje na infrastrukturo</w:t>
      </w:r>
      <w:r w:rsidR="00AF0C1A" w:rsidRPr="00766436">
        <w:rPr>
          <w:color w:val="808080" w:themeColor="background1" w:themeShade="80"/>
        </w:rPr>
        <w:t>,</w:t>
      </w:r>
    </w:p>
    <w:p w14:paraId="74AA829C" w14:textId="77777777" w:rsidR="00015E96" w:rsidRPr="00766436" w:rsidRDefault="00015E96" w:rsidP="00015E96">
      <w:pPr>
        <w:pStyle w:val="ListNumber2"/>
        <w:numPr>
          <w:ilvl w:val="1"/>
          <w:numId w:val="11"/>
        </w:numPr>
        <w:spacing w:before="0"/>
        <w:rPr>
          <w:color w:val="808080" w:themeColor="background1" w:themeShade="80"/>
        </w:rPr>
      </w:pPr>
      <w:r w:rsidRPr="00766436">
        <w:rPr>
          <w:color w:val="808080" w:themeColor="background1" w:themeShade="80"/>
        </w:rPr>
        <w:t>drugo.</w:t>
      </w:r>
    </w:p>
    <w:p w14:paraId="6AE56A01" w14:textId="77777777" w:rsidR="00015E96" w:rsidRPr="00766436" w:rsidRDefault="00AF0C1A" w:rsidP="00C2368E">
      <w:pPr>
        <w:pStyle w:val="ListNumber3"/>
        <w:numPr>
          <w:ilvl w:val="0"/>
          <w:numId w:val="0"/>
        </w:numPr>
        <w:ind w:left="2409" w:hanging="425"/>
        <w:rPr>
          <w:color w:val="808080" w:themeColor="background1" w:themeShade="80"/>
        </w:rPr>
      </w:pPr>
      <w:r w:rsidRPr="00766436">
        <w:rPr>
          <w:color w:val="808080" w:themeColor="background1" w:themeShade="80"/>
        </w:rPr>
        <w:t>P</w:t>
      </w:r>
      <w:r w:rsidR="00015E96" w:rsidRPr="00766436">
        <w:rPr>
          <w:color w:val="808080" w:themeColor="background1" w:themeShade="80"/>
        </w:rPr>
        <w:t xml:space="preserve">ri </w:t>
      </w:r>
      <w:r w:rsidR="00C2368E" w:rsidRPr="00766436">
        <w:rPr>
          <w:color w:val="808080" w:themeColor="background1" w:themeShade="80"/>
        </w:rPr>
        <w:t xml:space="preserve">varovanih območjih </w:t>
      </w:r>
      <w:r w:rsidR="00015E96" w:rsidRPr="00766436">
        <w:rPr>
          <w:color w:val="808080" w:themeColor="background1" w:themeShade="80"/>
        </w:rPr>
        <w:t>navede</w:t>
      </w:r>
      <w:r w:rsidRPr="00766436">
        <w:rPr>
          <w:color w:val="808080" w:themeColor="background1" w:themeShade="80"/>
        </w:rPr>
        <w:t>mo</w:t>
      </w:r>
      <w:r w:rsidR="00015E96" w:rsidRPr="00766436">
        <w:rPr>
          <w:color w:val="808080" w:themeColor="background1" w:themeShade="80"/>
        </w:rPr>
        <w:t>:</w:t>
      </w:r>
    </w:p>
    <w:p w14:paraId="7E20AA10" w14:textId="77777777" w:rsidR="00015E96" w:rsidRPr="00766436" w:rsidRDefault="00015E96" w:rsidP="00015E96">
      <w:pPr>
        <w:pStyle w:val="ListNumber3"/>
        <w:numPr>
          <w:ilvl w:val="2"/>
          <w:numId w:val="8"/>
        </w:numPr>
        <w:ind w:left="3544" w:hanging="283"/>
        <w:rPr>
          <w:color w:val="808080" w:themeColor="background1" w:themeShade="80"/>
        </w:rPr>
      </w:pPr>
      <w:r w:rsidRPr="00766436">
        <w:rPr>
          <w:color w:val="808080" w:themeColor="background1" w:themeShade="80"/>
        </w:rPr>
        <w:t>področje</w:t>
      </w:r>
      <w:r w:rsidR="00C2368E" w:rsidRPr="00766436">
        <w:rPr>
          <w:color w:val="808080" w:themeColor="background1" w:themeShade="80"/>
        </w:rPr>
        <w:t xml:space="preserve"> (na primer varovalni pas državne ceste)</w:t>
      </w:r>
      <w:r w:rsidR="00AF0C1A" w:rsidRPr="00766436">
        <w:rPr>
          <w:color w:val="808080" w:themeColor="background1" w:themeShade="80"/>
        </w:rPr>
        <w:t>,</w:t>
      </w:r>
    </w:p>
    <w:p w14:paraId="462911D6" w14:textId="77777777" w:rsidR="00C2368E" w:rsidRPr="00766436" w:rsidRDefault="00C2368E" w:rsidP="00015E96">
      <w:pPr>
        <w:pStyle w:val="ListNumber3"/>
        <w:numPr>
          <w:ilvl w:val="2"/>
          <w:numId w:val="8"/>
        </w:numPr>
        <w:ind w:left="3544" w:hanging="283"/>
        <w:rPr>
          <w:color w:val="808080" w:themeColor="background1" w:themeShade="80"/>
        </w:rPr>
      </w:pPr>
      <w:r w:rsidRPr="00766436">
        <w:rPr>
          <w:color w:val="808080" w:themeColor="background1" w:themeShade="80"/>
        </w:rPr>
        <w:t>mnenjedajalca</w:t>
      </w:r>
      <w:r w:rsidR="00874EDC" w:rsidRPr="00766436">
        <w:rPr>
          <w:color w:val="808080" w:themeColor="background1" w:themeShade="80"/>
        </w:rPr>
        <w:t>,</w:t>
      </w:r>
    </w:p>
    <w:p w14:paraId="309E197B" w14:textId="77777777" w:rsidR="00015E96" w:rsidRPr="00766436" w:rsidRDefault="00015E96" w:rsidP="00015E96">
      <w:pPr>
        <w:pStyle w:val="ListNumber3"/>
        <w:numPr>
          <w:ilvl w:val="2"/>
          <w:numId w:val="8"/>
        </w:numPr>
        <w:ind w:left="3544" w:hanging="283"/>
        <w:rPr>
          <w:color w:val="808080" w:themeColor="background1" w:themeShade="80"/>
        </w:rPr>
      </w:pPr>
      <w:r w:rsidRPr="00766436">
        <w:rPr>
          <w:color w:val="808080" w:themeColor="background1" w:themeShade="80"/>
        </w:rPr>
        <w:t>predpi</w:t>
      </w:r>
      <w:r w:rsidR="00C2368E" w:rsidRPr="00766436">
        <w:rPr>
          <w:color w:val="808080" w:themeColor="background1" w:themeShade="80"/>
        </w:rPr>
        <w:t>s,</w:t>
      </w:r>
    </w:p>
    <w:p w14:paraId="3C445C40" w14:textId="77777777" w:rsidR="00015E96" w:rsidRPr="00766436" w:rsidRDefault="00015E96" w:rsidP="00874EDC">
      <w:pPr>
        <w:pStyle w:val="ListNumber3"/>
        <w:numPr>
          <w:ilvl w:val="2"/>
          <w:numId w:val="8"/>
        </w:numPr>
        <w:ind w:left="3544" w:hanging="283"/>
        <w:rPr>
          <w:color w:val="808080" w:themeColor="background1" w:themeShade="80"/>
        </w:rPr>
      </w:pPr>
      <w:r w:rsidRPr="00766436">
        <w:rPr>
          <w:color w:val="808080" w:themeColor="background1" w:themeShade="80"/>
        </w:rPr>
        <w:t>številk</w:t>
      </w:r>
      <w:r w:rsidR="00AF0C1A" w:rsidRPr="00766436">
        <w:rPr>
          <w:color w:val="808080" w:themeColor="background1" w:themeShade="80"/>
        </w:rPr>
        <w:t>o</w:t>
      </w:r>
      <w:r w:rsidRPr="00766436">
        <w:rPr>
          <w:color w:val="808080" w:themeColor="background1" w:themeShade="80"/>
        </w:rPr>
        <w:t xml:space="preserve"> </w:t>
      </w:r>
      <w:r w:rsidR="00874EDC" w:rsidRPr="00766436">
        <w:rPr>
          <w:color w:val="808080" w:themeColor="background1" w:themeShade="80"/>
        </w:rPr>
        <w:t xml:space="preserve">in datum </w:t>
      </w:r>
      <w:r w:rsidRPr="00766436">
        <w:rPr>
          <w:color w:val="808080" w:themeColor="background1" w:themeShade="80"/>
        </w:rPr>
        <w:t>projektnih pogojev, če so pridobljeni</w:t>
      </w:r>
      <w:r w:rsidR="00874EDC" w:rsidRPr="00766436">
        <w:rPr>
          <w:color w:val="808080" w:themeColor="background1" w:themeShade="80"/>
        </w:rPr>
        <w:t>,</w:t>
      </w:r>
    </w:p>
    <w:p w14:paraId="2593D18D" w14:textId="77777777" w:rsidR="00874EDC" w:rsidRPr="00766436" w:rsidRDefault="00874EDC" w:rsidP="00874EDC">
      <w:pPr>
        <w:pStyle w:val="ListNumber3"/>
        <w:numPr>
          <w:ilvl w:val="2"/>
          <w:numId w:val="8"/>
        </w:numPr>
        <w:ind w:left="3544" w:hanging="283"/>
        <w:rPr>
          <w:color w:val="808080" w:themeColor="background1" w:themeShade="80"/>
        </w:rPr>
      </w:pPr>
      <w:r w:rsidRPr="00766436">
        <w:rPr>
          <w:color w:val="808080" w:themeColor="background1" w:themeShade="80"/>
        </w:rPr>
        <w:t>zahteve projektnih oziroma drugih pogojev in opredelitev glede njihovega izpolnjevanja.</w:t>
      </w:r>
    </w:p>
    <w:p w14:paraId="32DAE0F2" w14:textId="77777777" w:rsidR="00C2368E" w:rsidRPr="00766436" w:rsidRDefault="00C2368E" w:rsidP="00C2368E">
      <w:pPr>
        <w:pStyle w:val="ListNumber3"/>
        <w:numPr>
          <w:ilvl w:val="0"/>
          <w:numId w:val="0"/>
        </w:numPr>
        <w:ind w:left="2409" w:hanging="425"/>
        <w:rPr>
          <w:color w:val="808080" w:themeColor="background1" w:themeShade="80"/>
        </w:rPr>
      </w:pPr>
      <w:r w:rsidRPr="00766436">
        <w:rPr>
          <w:color w:val="808080" w:themeColor="background1" w:themeShade="80"/>
        </w:rPr>
        <w:t xml:space="preserve">Pri </w:t>
      </w:r>
      <w:r w:rsidR="00874EDC" w:rsidRPr="00766436">
        <w:rPr>
          <w:color w:val="808080" w:themeColor="background1" w:themeShade="80"/>
        </w:rPr>
        <w:t>priključevanju na infrastrukturo</w:t>
      </w:r>
      <w:r w:rsidRPr="00766436">
        <w:rPr>
          <w:color w:val="808080" w:themeColor="background1" w:themeShade="80"/>
        </w:rPr>
        <w:t xml:space="preserve"> navedemo:</w:t>
      </w:r>
    </w:p>
    <w:p w14:paraId="11F46BC6" w14:textId="77777777" w:rsidR="00C2368E" w:rsidRPr="00766436" w:rsidRDefault="00C2368E" w:rsidP="00C2368E">
      <w:pPr>
        <w:pStyle w:val="ListNumber3"/>
        <w:numPr>
          <w:ilvl w:val="2"/>
          <w:numId w:val="8"/>
        </w:numPr>
        <w:ind w:left="3544" w:hanging="283"/>
        <w:rPr>
          <w:color w:val="808080" w:themeColor="background1" w:themeShade="80"/>
        </w:rPr>
      </w:pPr>
      <w:r w:rsidRPr="00766436">
        <w:rPr>
          <w:color w:val="808080" w:themeColor="background1" w:themeShade="80"/>
        </w:rPr>
        <w:t>vrsto infrastrukture,</w:t>
      </w:r>
    </w:p>
    <w:p w14:paraId="68D745D2" w14:textId="272B4752" w:rsidR="00874EDC" w:rsidRPr="00766436" w:rsidRDefault="004F5DF9" w:rsidP="00C2368E">
      <w:pPr>
        <w:pStyle w:val="ListNumber3"/>
        <w:numPr>
          <w:ilvl w:val="2"/>
          <w:numId w:val="8"/>
        </w:numPr>
        <w:ind w:left="3544" w:hanging="283"/>
        <w:rPr>
          <w:color w:val="808080" w:themeColor="background1" w:themeShade="80"/>
        </w:rPr>
      </w:pPr>
      <w:r w:rsidRPr="00766436">
        <w:rPr>
          <w:color w:val="808080" w:themeColor="background1" w:themeShade="80"/>
        </w:rPr>
        <w:t>m</w:t>
      </w:r>
      <w:r w:rsidR="00874EDC" w:rsidRPr="00766436">
        <w:rPr>
          <w:color w:val="808080" w:themeColor="background1" w:themeShade="80"/>
        </w:rPr>
        <w:t>nenjedajalca,</w:t>
      </w:r>
    </w:p>
    <w:p w14:paraId="259E80A7" w14:textId="77777777" w:rsidR="00C2368E" w:rsidRPr="00766436" w:rsidRDefault="00C2368E" w:rsidP="00C2368E">
      <w:pPr>
        <w:pStyle w:val="ListNumber3"/>
        <w:numPr>
          <w:ilvl w:val="2"/>
          <w:numId w:val="8"/>
        </w:numPr>
        <w:ind w:left="3544" w:hanging="283"/>
        <w:rPr>
          <w:color w:val="808080" w:themeColor="background1" w:themeShade="80"/>
        </w:rPr>
      </w:pPr>
      <w:r w:rsidRPr="00766436">
        <w:rPr>
          <w:color w:val="808080" w:themeColor="background1" w:themeShade="80"/>
        </w:rPr>
        <w:t>predpis</w:t>
      </w:r>
      <w:r w:rsidR="00874EDC" w:rsidRPr="00766436">
        <w:rPr>
          <w:color w:val="808080" w:themeColor="background1" w:themeShade="80"/>
        </w:rPr>
        <w:t>,</w:t>
      </w:r>
    </w:p>
    <w:p w14:paraId="4CBA47B5" w14:textId="77777777" w:rsidR="00874EDC" w:rsidRPr="00766436" w:rsidRDefault="00C2368E" w:rsidP="00874EDC">
      <w:pPr>
        <w:pStyle w:val="ListNumber3"/>
        <w:numPr>
          <w:ilvl w:val="2"/>
          <w:numId w:val="8"/>
        </w:numPr>
        <w:ind w:left="3544" w:hanging="283"/>
        <w:rPr>
          <w:color w:val="808080" w:themeColor="background1" w:themeShade="80"/>
        </w:rPr>
      </w:pPr>
      <w:r w:rsidRPr="00766436">
        <w:rPr>
          <w:color w:val="808080" w:themeColor="background1" w:themeShade="80"/>
        </w:rPr>
        <w:t>številko</w:t>
      </w:r>
      <w:r w:rsidR="00874EDC" w:rsidRPr="00766436">
        <w:rPr>
          <w:color w:val="808080" w:themeColor="background1" w:themeShade="80"/>
        </w:rPr>
        <w:t xml:space="preserve"> in datum</w:t>
      </w:r>
      <w:r w:rsidRPr="00766436">
        <w:rPr>
          <w:color w:val="808080" w:themeColor="background1" w:themeShade="80"/>
        </w:rPr>
        <w:t xml:space="preserve"> projektnih pogojev, če so pridobljeni,</w:t>
      </w:r>
    </w:p>
    <w:p w14:paraId="215DB7B5" w14:textId="77777777" w:rsidR="00C2368E" w:rsidRPr="00766436" w:rsidRDefault="00874EDC" w:rsidP="00654D7A">
      <w:pPr>
        <w:pStyle w:val="ListNumber3"/>
        <w:numPr>
          <w:ilvl w:val="2"/>
          <w:numId w:val="8"/>
        </w:numPr>
        <w:ind w:left="3544" w:hanging="283"/>
        <w:rPr>
          <w:color w:val="808080" w:themeColor="background1" w:themeShade="80"/>
        </w:rPr>
      </w:pPr>
      <w:r w:rsidRPr="00766436">
        <w:rPr>
          <w:color w:val="808080" w:themeColor="background1" w:themeShade="80"/>
        </w:rPr>
        <w:t>zahteve projektnih oziroma drugih pogojev in opredelitev glede njihovega izpolnjevanja.</w:t>
      </w:r>
    </w:p>
    <w:p w14:paraId="235D6323" w14:textId="77777777" w:rsidR="00236130" w:rsidRPr="00766436" w:rsidRDefault="00236130" w:rsidP="00236130">
      <w:pPr>
        <w:pStyle w:val="ListNumber"/>
        <w:numPr>
          <w:ilvl w:val="0"/>
          <w:numId w:val="11"/>
        </w:numPr>
        <w:spacing w:before="0"/>
        <w:rPr>
          <w:color w:val="808080" w:themeColor="background1" w:themeShade="80"/>
        </w:rPr>
      </w:pPr>
      <w:r w:rsidRPr="00766436">
        <w:rPr>
          <w:color w:val="808080" w:themeColor="background1" w:themeShade="80"/>
        </w:rPr>
        <w:lastRenderedPageBreak/>
        <w:t>Navedba načrtov, s katerimi se bo v fazi izdelave projektne dokumentacije za izvedbo gradnje glede na vrsto gradnje ter namen, vrsto, velikost, zmogljivost, predvidene vplive in druge značilnosti objekta zagotavljalo izpolnjevanje bistvenih zahtev objekta in drugih strokovnih podlag, ki jih zahtevajo posebni predpisi in jih bo treba izdelati pri nadaljnjem projektiranju.</w:t>
      </w:r>
    </w:p>
    <w:p w14:paraId="04F1C265" w14:textId="449FF922" w:rsidR="00D75D32" w:rsidRPr="00766436" w:rsidRDefault="00881FA1" w:rsidP="00252C75">
      <w:pPr>
        <w:pStyle w:val="N1"/>
      </w:pPr>
      <w:r w:rsidRPr="00766436">
        <w:t>C</w:t>
      </w:r>
      <w:r w:rsidR="005B6004" w:rsidRPr="00766436">
        <w:t>.</w:t>
      </w:r>
      <w:r w:rsidR="00D75D32" w:rsidRPr="00766436">
        <w:tab/>
      </w:r>
      <w:r w:rsidR="001C793C" w:rsidRPr="00766436">
        <w:t>Spremljanje</w:t>
      </w:r>
      <w:r w:rsidR="00D75D32" w:rsidRPr="00766436">
        <w:t xml:space="preserve"> </w:t>
      </w:r>
      <w:r w:rsidR="001C793C" w:rsidRPr="00766436">
        <w:t>investicije</w:t>
      </w:r>
      <w:r w:rsidR="0020202C" w:rsidRPr="00766436">
        <w:t xml:space="preserve"> – ocena stroškov</w:t>
      </w:r>
    </w:p>
    <w:p w14:paraId="49BB4A79" w14:textId="2939DE9F" w:rsidR="00D75D32" w:rsidRPr="00766436" w:rsidRDefault="001C793C" w:rsidP="00D75D32">
      <w:r w:rsidRPr="00766436">
        <w:t>Na podlagi IDZ pripravi</w:t>
      </w:r>
      <w:r w:rsidR="00A547EF" w:rsidRPr="00766436">
        <w:t>mo oceno</w:t>
      </w:r>
      <w:r w:rsidRPr="00766436">
        <w:t xml:space="preserve"> stroškov. Ocen</w:t>
      </w:r>
      <w:r w:rsidR="00A547EF" w:rsidRPr="00766436">
        <w:t>o</w:t>
      </w:r>
      <w:r w:rsidRPr="00766436">
        <w:t xml:space="preserve"> pripravi</w:t>
      </w:r>
      <w:r w:rsidR="00A547EF" w:rsidRPr="00766436">
        <w:t>mo</w:t>
      </w:r>
      <w:r w:rsidRPr="00766436">
        <w:t xml:space="preserve"> </w:t>
      </w:r>
      <w:r w:rsidRPr="00766436">
        <w:rPr>
          <w:lang w:eastAsia="sl-SI"/>
        </w:rPr>
        <w:t xml:space="preserve">na </w:t>
      </w:r>
      <w:r w:rsidR="00582525" w:rsidRPr="00766436">
        <w:rPr>
          <w:lang w:eastAsia="sl-SI"/>
        </w:rPr>
        <w:t>osnovi</w:t>
      </w:r>
      <w:r w:rsidRPr="00766436">
        <w:rPr>
          <w:lang w:eastAsia="sl-SI"/>
        </w:rPr>
        <w:t xml:space="preserve"> dejanskih stroškov gradnje že izvedenih primerljivih objektov </w:t>
      </w:r>
      <w:r w:rsidR="00A547EF" w:rsidRPr="00766436">
        <w:rPr>
          <w:lang w:eastAsia="sl-SI"/>
        </w:rPr>
        <w:t>ob upoštevanju</w:t>
      </w:r>
      <w:r w:rsidRPr="00766436">
        <w:rPr>
          <w:lang w:eastAsia="sl-SI"/>
        </w:rPr>
        <w:t xml:space="preserve"> gibanja cen na področju gradbenih storitev. </w:t>
      </w:r>
      <w:r w:rsidRPr="00766436">
        <w:t xml:space="preserve">Ocena stroškov mora biti izdelana tako, da so stroški določeni vsaj do prve stopnje razčlenitve </w:t>
      </w:r>
      <w:r w:rsidR="00A547EF" w:rsidRPr="00766436">
        <w:t>po stroškovnih skupinah</w:t>
      </w:r>
      <w:r w:rsidR="00F471BB" w:rsidRPr="00766436">
        <w:t xml:space="preserve"> (glej ST ZAPS 0</w:t>
      </w:r>
      <w:r w:rsidR="00B1620F" w:rsidRPr="00766436">
        <w:t>1</w:t>
      </w:r>
      <w:r w:rsidR="00F471BB" w:rsidRPr="00766436">
        <w:t>:2021</w:t>
      </w:r>
      <w:r w:rsidR="00A547EF" w:rsidRPr="00766436">
        <w:t>,</w:t>
      </w:r>
      <w:r w:rsidR="00F471BB" w:rsidRPr="00766436">
        <w:t xml:space="preserve"> Priloga 1)</w:t>
      </w:r>
      <w:r w:rsidRPr="00766436">
        <w:t>.</w:t>
      </w:r>
    </w:p>
    <w:p w14:paraId="3124DD1F" w14:textId="460A50A9" w:rsidR="00D75D32" w:rsidRPr="00766436" w:rsidRDefault="00881FA1" w:rsidP="00252C75">
      <w:pPr>
        <w:pStyle w:val="N0"/>
      </w:pPr>
      <w:r w:rsidRPr="00766436">
        <w:t>II</w:t>
      </w:r>
      <w:r w:rsidR="00D75D32" w:rsidRPr="00766436">
        <w:t>.</w:t>
      </w:r>
      <w:r w:rsidR="00D75D32" w:rsidRPr="00766436">
        <w:tab/>
      </w:r>
      <w:r w:rsidR="00B72B9E" w:rsidRPr="00766436">
        <w:t>Grafični del</w:t>
      </w:r>
    </w:p>
    <w:p w14:paraId="26183F48" w14:textId="5C902482" w:rsidR="001C793C" w:rsidRPr="00766436" w:rsidRDefault="00881FA1" w:rsidP="00252C75">
      <w:pPr>
        <w:pStyle w:val="N1"/>
      </w:pPr>
      <w:r w:rsidRPr="00766436">
        <w:t>D</w:t>
      </w:r>
      <w:r w:rsidR="005B6004" w:rsidRPr="00766436">
        <w:t>.</w:t>
      </w:r>
      <w:r w:rsidR="001C793C" w:rsidRPr="00766436">
        <w:tab/>
        <w:t>Lokacijski prikazi</w:t>
      </w:r>
    </w:p>
    <w:p w14:paraId="5B853492" w14:textId="25466B1B" w:rsidR="001C793C" w:rsidRPr="00766436" w:rsidRDefault="001C793C" w:rsidP="001C793C">
      <w:r w:rsidRPr="00766436">
        <w:t>Lokacijsk</w:t>
      </w:r>
      <w:r w:rsidR="00CF4940" w:rsidRPr="00766436">
        <w:t>e prikaze izdelam</w:t>
      </w:r>
      <w:r w:rsidRPr="00766436">
        <w:t>o v skladu z določili področnega pravilnika</w:t>
      </w:r>
      <w:r w:rsidR="00CF4940" w:rsidRPr="00766436">
        <w:t>,</w:t>
      </w:r>
      <w:r w:rsidR="003F19DA" w:rsidRPr="00766436">
        <w:t xml:space="preserve"> samo kadar bo projektna dokumentacija v celoti uporabljena za postopke </w:t>
      </w:r>
      <w:r w:rsidR="000D77EB" w:rsidRPr="00766436">
        <w:t>pridobivanja dovoljenj</w:t>
      </w:r>
      <w:r w:rsidR="008125B3" w:rsidRPr="00766436">
        <w:t>, sicer pa jih vloži</w:t>
      </w:r>
      <w:r w:rsidR="00CF4940" w:rsidRPr="00766436">
        <w:t>mo</w:t>
      </w:r>
      <w:r w:rsidR="008125B3" w:rsidRPr="00766436">
        <w:t xml:space="preserve"> le v projektno dokumentacijo za upravne postopke, kot </w:t>
      </w:r>
      <w:r w:rsidR="00CF4940" w:rsidRPr="00766436">
        <w:t>t</w:t>
      </w:r>
      <w:r w:rsidR="008125B3" w:rsidRPr="00766436">
        <w:t>o določa področni pravilnik</w:t>
      </w:r>
      <w:r w:rsidRPr="00766436">
        <w:t>. Priporočljivo je, da prikaze izdela</w:t>
      </w:r>
      <w:r w:rsidR="00CF4940" w:rsidRPr="00766436">
        <w:t>mo</w:t>
      </w:r>
      <w:r w:rsidRPr="00766436">
        <w:t xml:space="preserve"> na toliko risbah in v takšnem merilu, da so posamezni prikazi jasno vidni. Če </w:t>
      </w:r>
      <w:r w:rsidR="003F19DA" w:rsidRPr="00766436">
        <w:t xml:space="preserve">v </w:t>
      </w:r>
      <w:r w:rsidRPr="00766436">
        <w:t>področn</w:t>
      </w:r>
      <w:r w:rsidR="003F19DA" w:rsidRPr="00766436">
        <w:t>em</w:t>
      </w:r>
      <w:r w:rsidRPr="00766436">
        <w:t xml:space="preserve"> pravilnik</w:t>
      </w:r>
      <w:r w:rsidR="003F19DA" w:rsidRPr="00766436">
        <w:t>u</w:t>
      </w:r>
      <w:r w:rsidRPr="00766436">
        <w:t xml:space="preserve"> n</w:t>
      </w:r>
      <w:r w:rsidR="003F19DA" w:rsidRPr="00766436">
        <w:t xml:space="preserve">i drugačnih zahtev, </w:t>
      </w:r>
      <w:r w:rsidR="00CF4940" w:rsidRPr="00766436">
        <w:t>zahtevano vsebino</w:t>
      </w:r>
      <w:r w:rsidR="003F19DA" w:rsidRPr="00766436">
        <w:t xml:space="preserve"> p</w:t>
      </w:r>
      <w:r w:rsidRPr="00766436">
        <w:t>rika</w:t>
      </w:r>
      <w:r w:rsidR="003F19DA" w:rsidRPr="00766436">
        <w:t>že</w:t>
      </w:r>
      <w:r w:rsidR="00CF4940" w:rsidRPr="00766436">
        <w:t>mo</w:t>
      </w:r>
      <w:r w:rsidRPr="00766436">
        <w:t xml:space="preserve"> na naslednji</w:t>
      </w:r>
      <w:r w:rsidR="003F19DA" w:rsidRPr="00766436">
        <w:t>h</w:t>
      </w:r>
      <w:r w:rsidRPr="00766436">
        <w:t xml:space="preserve"> </w:t>
      </w:r>
      <w:r w:rsidR="003F19DA" w:rsidRPr="00766436">
        <w:t>risbah:</w:t>
      </w:r>
    </w:p>
    <w:tbl>
      <w:tblPr>
        <w:tblStyle w:val="seznami0"/>
        <w:tblW w:w="0" w:type="auto"/>
        <w:tblInd w:w="1134" w:type="dxa"/>
        <w:tblLook w:val="04A0" w:firstRow="1" w:lastRow="0" w:firstColumn="1" w:lastColumn="0" w:noHBand="0" w:noVBand="1"/>
      </w:tblPr>
      <w:tblGrid>
        <w:gridCol w:w="6236"/>
        <w:gridCol w:w="1701"/>
      </w:tblGrid>
      <w:tr w:rsidR="004230D5" w:rsidRPr="00766436" w14:paraId="1CB24D22" w14:textId="646B6618" w:rsidTr="004230D5">
        <w:tc>
          <w:tcPr>
            <w:tcW w:w="6236" w:type="dxa"/>
          </w:tcPr>
          <w:p w14:paraId="395C1584" w14:textId="5ED7296E" w:rsidR="004230D5" w:rsidRPr="00766436" w:rsidRDefault="00CF4940" w:rsidP="00263745">
            <w:pPr>
              <w:ind w:left="0"/>
            </w:pPr>
            <w:r w:rsidRPr="00766436">
              <w:t>S</w:t>
            </w:r>
            <w:r w:rsidR="004230D5" w:rsidRPr="00766436">
              <w:t>ituacija obstoječega stanja</w:t>
            </w:r>
          </w:p>
        </w:tc>
        <w:tc>
          <w:tcPr>
            <w:tcW w:w="1701" w:type="dxa"/>
          </w:tcPr>
          <w:p w14:paraId="0738886E" w14:textId="30D63E76" w:rsidR="004230D5" w:rsidRPr="00766436" w:rsidRDefault="004230D5" w:rsidP="004230D5">
            <w:pPr>
              <w:ind w:left="0"/>
              <w:jc w:val="right"/>
            </w:pPr>
            <w:r w:rsidRPr="00766436">
              <w:t>1</w:t>
            </w:r>
            <w:r w:rsidR="00CF4940" w:rsidRPr="00766436">
              <w:t xml:space="preserve"> </w:t>
            </w:r>
            <w:r w:rsidRPr="00766436">
              <w:t>:</w:t>
            </w:r>
            <w:r w:rsidR="00CF4940" w:rsidRPr="00766436">
              <w:t xml:space="preserve"> </w:t>
            </w:r>
            <w:r w:rsidRPr="00766436">
              <w:t>500, 1</w:t>
            </w:r>
            <w:r w:rsidR="00CF4940" w:rsidRPr="00766436">
              <w:t xml:space="preserve"> </w:t>
            </w:r>
            <w:r w:rsidRPr="00766436">
              <w:t>:</w:t>
            </w:r>
            <w:r w:rsidR="00CF4940" w:rsidRPr="00766436">
              <w:t xml:space="preserve"> </w:t>
            </w:r>
            <w:r w:rsidRPr="00766436">
              <w:t>250</w:t>
            </w:r>
          </w:p>
        </w:tc>
      </w:tr>
      <w:tr w:rsidR="004230D5" w:rsidRPr="00766436" w14:paraId="3784F22C" w14:textId="1ED6920B" w:rsidTr="004230D5">
        <w:tc>
          <w:tcPr>
            <w:tcW w:w="6236" w:type="dxa"/>
          </w:tcPr>
          <w:p w14:paraId="7F45E591" w14:textId="7FF7FB66" w:rsidR="004230D5" w:rsidRPr="00766436" w:rsidRDefault="00CF4940" w:rsidP="004230D5">
            <w:pPr>
              <w:ind w:left="0"/>
            </w:pPr>
            <w:r w:rsidRPr="00766436">
              <w:t>G</w:t>
            </w:r>
            <w:r w:rsidR="004230D5" w:rsidRPr="00766436">
              <w:t>radbena in ureditvena situacija</w:t>
            </w:r>
          </w:p>
        </w:tc>
        <w:tc>
          <w:tcPr>
            <w:tcW w:w="1701" w:type="dxa"/>
          </w:tcPr>
          <w:p w14:paraId="28AD7EAC" w14:textId="7E860A61" w:rsidR="004230D5" w:rsidRPr="00766436" w:rsidRDefault="004230D5" w:rsidP="004230D5">
            <w:pPr>
              <w:ind w:left="0"/>
              <w:jc w:val="right"/>
            </w:pPr>
            <w:r w:rsidRPr="00766436">
              <w:t>1</w:t>
            </w:r>
            <w:r w:rsidR="00CF4940" w:rsidRPr="00766436">
              <w:t xml:space="preserve"> </w:t>
            </w:r>
            <w:r w:rsidRPr="00766436">
              <w:t>:</w:t>
            </w:r>
            <w:r w:rsidR="00CF4940" w:rsidRPr="00766436">
              <w:t xml:space="preserve"> </w:t>
            </w:r>
            <w:r w:rsidRPr="00766436">
              <w:t>500, 1</w:t>
            </w:r>
            <w:r w:rsidR="00CF4940" w:rsidRPr="00766436">
              <w:t xml:space="preserve"> </w:t>
            </w:r>
            <w:r w:rsidRPr="00766436">
              <w:t>:</w:t>
            </w:r>
            <w:r w:rsidR="00CF4940" w:rsidRPr="00766436">
              <w:t xml:space="preserve"> </w:t>
            </w:r>
            <w:r w:rsidRPr="00766436">
              <w:t>250</w:t>
            </w:r>
          </w:p>
        </w:tc>
      </w:tr>
      <w:tr w:rsidR="004230D5" w:rsidRPr="00766436" w14:paraId="20537C39" w14:textId="22E15BB0" w:rsidTr="004230D5">
        <w:tc>
          <w:tcPr>
            <w:tcW w:w="6236" w:type="dxa"/>
          </w:tcPr>
          <w:p w14:paraId="024B5DA0" w14:textId="14850CF8" w:rsidR="004230D5" w:rsidRPr="00766436" w:rsidRDefault="00CF4940" w:rsidP="004230D5">
            <w:pPr>
              <w:ind w:left="0"/>
            </w:pPr>
            <w:r w:rsidRPr="00766436">
              <w:t>P</w:t>
            </w:r>
            <w:r w:rsidR="004230D5" w:rsidRPr="00766436">
              <w:t>rometna ureditev, intervencija in ureditev gradbišča</w:t>
            </w:r>
          </w:p>
        </w:tc>
        <w:tc>
          <w:tcPr>
            <w:tcW w:w="1701" w:type="dxa"/>
          </w:tcPr>
          <w:p w14:paraId="3A872230" w14:textId="2EBD3BD7" w:rsidR="004230D5" w:rsidRPr="00766436" w:rsidRDefault="004230D5" w:rsidP="004230D5">
            <w:pPr>
              <w:ind w:left="0"/>
              <w:jc w:val="right"/>
            </w:pPr>
            <w:r w:rsidRPr="00766436">
              <w:t>1</w:t>
            </w:r>
            <w:r w:rsidR="00CF4940" w:rsidRPr="00766436">
              <w:t xml:space="preserve"> </w:t>
            </w:r>
            <w:r w:rsidRPr="00766436">
              <w:t>:</w:t>
            </w:r>
            <w:r w:rsidR="00CF4940" w:rsidRPr="00766436">
              <w:t xml:space="preserve"> </w:t>
            </w:r>
            <w:r w:rsidRPr="00766436">
              <w:t>500, 1</w:t>
            </w:r>
            <w:r w:rsidR="00CF4940" w:rsidRPr="00766436">
              <w:t xml:space="preserve"> </w:t>
            </w:r>
            <w:r w:rsidRPr="00766436">
              <w:t>:</w:t>
            </w:r>
            <w:r w:rsidR="00CF4940" w:rsidRPr="00766436">
              <w:t xml:space="preserve"> </w:t>
            </w:r>
            <w:r w:rsidRPr="00766436">
              <w:t>250</w:t>
            </w:r>
          </w:p>
        </w:tc>
      </w:tr>
      <w:tr w:rsidR="004230D5" w:rsidRPr="00766436" w14:paraId="23737A98" w14:textId="6D376E91" w:rsidTr="004230D5">
        <w:tc>
          <w:tcPr>
            <w:tcW w:w="6236" w:type="dxa"/>
          </w:tcPr>
          <w:p w14:paraId="3DD159EC" w14:textId="322B73C5" w:rsidR="004230D5" w:rsidRPr="00766436" w:rsidRDefault="004230D5" w:rsidP="004230D5">
            <w:pPr>
              <w:ind w:left="0"/>
            </w:pPr>
            <w:r w:rsidRPr="00766436">
              <w:t>Prikaz priključkov na gospodarsko javno infrastrukturo</w:t>
            </w:r>
          </w:p>
        </w:tc>
        <w:tc>
          <w:tcPr>
            <w:tcW w:w="1701" w:type="dxa"/>
          </w:tcPr>
          <w:p w14:paraId="0299966F" w14:textId="3692FAAB" w:rsidR="004230D5" w:rsidRPr="00766436" w:rsidRDefault="004230D5" w:rsidP="004230D5">
            <w:pPr>
              <w:ind w:left="0"/>
              <w:jc w:val="right"/>
            </w:pPr>
            <w:r w:rsidRPr="00766436">
              <w:t>1</w:t>
            </w:r>
            <w:r w:rsidR="00CF4940" w:rsidRPr="00766436">
              <w:t xml:space="preserve"> </w:t>
            </w:r>
            <w:r w:rsidRPr="00766436">
              <w:t>:</w:t>
            </w:r>
            <w:r w:rsidR="00CF4940" w:rsidRPr="00766436">
              <w:t xml:space="preserve"> </w:t>
            </w:r>
            <w:r w:rsidRPr="00766436">
              <w:t>500, 1</w:t>
            </w:r>
            <w:r w:rsidR="00CF4940" w:rsidRPr="00766436">
              <w:t xml:space="preserve"> </w:t>
            </w:r>
            <w:r w:rsidRPr="00766436">
              <w:t>:</w:t>
            </w:r>
            <w:r w:rsidR="00CF4940" w:rsidRPr="00766436">
              <w:t xml:space="preserve"> </w:t>
            </w:r>
            <w:r w:rsidRPr="00766436">
              <w:t>250</w:t>
            </w:r>
          </w:p>
        </w:tc>
      </w:tr>
      <w:tr w:rsidR="004230D5" w:rsidRPr="00766436" w14:paraId="59002D88" w14:textId="592CC736" w:rsidTr="004230D5">
        <w:tc>
          <w:tcPr>
            <w:tcW w:w="6236" w:type="dxa"/>
          </w:tcPr>
          <w:p w14:paraId="2032D41D" w14:textId="5EEE1613" w:rsidR="004230D5" w:rsidRPr="00766436" w:rsidRDefault="00CF4940" w:rsidP="004230D5">
            <w:pPr>
              <w:ind w:left="0"/>
            </w:pPr>
            <w:r w:rsidRPr="00766436">
              <w:t>T</w:t>
            </w:r>
            <w:r w:rsidR="004230D5" w:rsidRPr="00766436">
              <w:t>ridimenzionalni prikaz osnovnih gabaritov objekta</w:t>
            </w:r>
          </w:p>
        </w:tc>
        <w:tc>
          <w:tcPr>
            <w:tcW w:w="1701" w:type="dxa"/>
          </w:tcPr>
          <w:p w14:paraId="25E346E0" w14:textId="77777777" w:rsidR="004230D5" w:rsidRPr="00766436" w:rsidRDefault="004230D5" w:rsidP="004230D5">
            <w:pPr>
              <w:ind w:left="0"/>
            </w:pPr>
          </w:p>
        </w:tc>
      </w:tr>
    </w:tbl>
    <w:p w14:paraId="6E43CDF1" w14:textId="37F2AE6A" w:rsidR="00D75D32" w:rsidRPr="00766436" w:rsidRDefault="00881FA1" w:rsidP="00252C75">
      <w:pPr>
        <w:pStyle w:val="N1"/>
      </w:pPr>
      <w:r w:rsidRPr="00766436">
        <w:t>E</w:t>
      </w:r>
      <w:r w:rsidR="005B6004" w:rsidRPr="00766436">
        <w:t>.</w:t>
      </w:r>
      <w:r w:rsidR="003F19DA" w:rsidRPr="00766436">
        <w:tab/>
        <w:t>Tehnični prikazi</w:t>
      </w:r>
    </w:p>
    <w:p w14:paraId="3A409508" w14:textId="53BC0B8E" w:rsidR="00D75D32" w:rsidRPr="00766436" w:rsidRDefault="00252C75" w:rsidP="005F42FF">
      <w:pPr>
        <w:pStyle w:val="N2"/>
      </w:pPr>
      <w:r w:rsidRPr="00766436">
        <w:t>Stavbe</w:t>
      </w:r>
    </w:p>
    <w:tbl>
      <w:tblPr>
        <w:tblStyle w:val="TableGrid"/>
        <w:tblW w:w="7937" w:type="dxa"/>
        <w:tblInd w:w="1200"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6803"/>
        <w:gridCol w:w="1134"/>
      </w:tblGrid>
      <w:tr w:rsidR="00F47CC5" w:rsidRPr="00766436" w14:paraId="19F0EF98" w14:textId="77777777" w:rsidTr="00F47CC5">
        <w:trPr>
          <w:trHeight w:val="20"/>
        </w:trPr>
        <w:tc>
          <w:tcPr>
            <w:tcW w:w="6803" w:type="dxa"/>
          </w:tcPr>
          <w:p w14:paraId="7B725959" w14:textId="1CF6CF85" w:rsidR="00F47CC5" w:rsidRPr="00766436" w:rsidRDefault="00616AC1" w:rsidP="00B53206">
            <w:pPr>
              <w:tabs>
                <w:tab w:val="clear" w:pos="851"/>
              </w:tabs>
              <w:ind w:left="0"/>
            </w:pPr>
            <w:r w:rsidRPr="00766436">
              <w:t>P</w:t>
            </w:r>
            <w:r w:rsidR="00B1620F" w:rsidRPr="00766436">
              <w:t xml:space="preserve">rikaz situacije oziroma ureditve odprtih površin </w:t>
            </w:r>
            <w:r w:rsidRPr="00766436">
              <w:t>(kadar ni obdelana</w:t>
            </w:r>
            <w:r w:rsidR="00F47CC5" w:rsidRPr="00766436">
              <w:t xml:space="preserve"> v ločenem načrtu)</w:t>
            </w:r>
          </w:p>
        </w:tc>
        <w:tc>
          <w:tcPr>
            <w:tcW w:w="1134" w:type="dxa"/>
          </w:tcPr>
          <w:p w14:paraId="6CDA9E1F" w14:textId="0B400A3E" w:rsidR="00F47CC5" w:rsidRPr="00766436" w:rsidRDefault="00F47CC5" w:rsidP="00F47CC5">
            <w:pPr>
              <w:tabs>
                <w:tab w:val="clear" w:pos="851"/>
              </w:tabs>
              <w:ind w:left="0"/>
              <w:jc w:val="right"/>
            </w:pPr>
            <w:r w:rsidRPr="00766436">
              <w:t>1</w:t>
            </w:r>
            <w:r w:rsidR="00616AC1" w:rsidRPr="00766436">
              <w:t xml:space="preserve"> </w:t>
            </w:r>
            <w:r w:rsidRPr="00766436">
              <w:t>:</w:t>
            </w:r>
            <w:r w:rsidR="00616AC1" w:rsidRPr="00766436">
              <w:t xml:space="preserve"> </w:t>
            </w:r>
            <w:r w:rsidRPr="00766436">
              <w:t>500</w:t>
            </w:r>
          </w:p>
        </w:tc>
      </w:tr>
      <w:tr w:rsidR="00F47CC5" w:rsidRPr="00766436" w14:paraId="534E4B63" w14:textId="77777777" w:rsidTr="00F47CC5">
        <w:trPr>
          <w:trHeight w:val="20"/>
        </w:trPr>
        <w:tc>
          <w:tcPr>
            <w:tcW w:w="6803" w:type="dxa"/>
          </w:tcPr>
          <w:p w14:paraId="4B245616" w14:textId="36BCF9D3" w:rsidR="00F47CC5" w:rsidRPr="00766436" w:rsidRDefault="00616AC1" w:rsidP="00B53206">
            <w:pPr>
              <w:tabs>
                <w:tab w:val="clear" w:pos="851"/>
              </w:tabs>
              <w:ind w:left="0"/>
            </w:pPr>
            <w:r w:rsidRPr="00766436">
              <w:t>Z</w:t>
            </w:r>
            <w:r w:rsidR="00F47CC5" w:rsidRPr="00766436">
              <w:t>birnik komunalnih vodov in naprav, v katerem so prikazani vsi obstoječi in predvideni komunalni vodi in naprave, priključki teh vodov ter morebitne prestavitve vodov (samo kadar niso izdelani lokacijski prikazi)</w:t>
            </w:r>
          </w:p>
        </w:tc>
        <w:tc>
          <w:tcPr>
            <w:tcW w:w="1134" w:type="dxa"/>
          </w:tcPr>
          <w:p w14:paraId="4C0768DA" w14:textId="78BD2E8C" w:rsidR="00F47CC5" w:rsidRPr="00766436" w:rsidRDefault="00F47CC5" w:rsidP="00F47CC5">
            <w:pPr>
              <w:tabs>
                <w:tab w:val="clear" w:pos="851"/>
              </w:tabs>
              <w:ind w:left="0"/>
              <w:jc w:val="right"/>
            </w:pPr>
            <w:r w:rsidRPr="00766436">
              <w:t>1</w:t>
            </w:r>
            <w:r w:rsidR="00616AC1" w:rsidRPr="00766436">
              <w:t xml:space="preserve"> </w:t>
            </w:r>
            <w:r w:rsidRPr="00766436">
              <w:t>:</w:t>
            </w:r>
            <w:r w:rsidR="00616AC1" w:rsidRPr="00766436">
              <w:t xml:space="preserve"> </w:t>
            </w:r>
            <w:r w:rsidRPr="00766436">
              <w:t>500</w:t>
            </w:r>
          </w:p>
        </w:tc>
      </w:tr>
      <w:tr w:rsidR="00F47CC5" w:rsidRPr="00766436" w14:paraId="44BFE064" w14:textId="77777777" w:rsidTr="00F47CC5">
        <w:trPr>
          <w:trHeight w:val="20"/>
        </w:trPr>
        <w:tc>
          <w:tcPr>
            <w:tcW w:w="6803" w:type="dxa"/>
          </w:tcPr>
          <w:p w14:paraId="7DAEE6C8" w14:textId="7C2904C5" w:rsidR="00F47CC5" w:rsidRPr="00766436" w:rsidRDefault="00616AC1" w:rsidP="00B53206">
            <w:pPr>
              <w:tabs>
                <w:tab w:val="clear" w:pos="851"/>
              </w:tabs>
              <w:ind w:left="0"/>
            </w:pPr>
            <w:r w:rsidRPr="00766436">
              <w:t>T</w:t>
            </w:r>
            <w:r w:rsidR="00F47CC5" w:rsidRPr="00766436">
              <w:t>lorisi vseh etaž</w:t>
            </w:r>
          </w:p>
        </w:tc>
        <w:tc>
          <w:tcPr>
            <w:tcW w:w="1134" w:type="dxa"/>
          </w:tcPr>
          <w:p w14:paraId="39D89459" w14:textId="30018AC3" w:rsidR="00F47CC5" w:rsidRPr="00766436" w:rsidRDefault="00F47CC5" w:rsidP="00F47CC5">
            <w:pPr>
              <w:tabs>
                <w:tab w:val="clear" w:pos="851"/>
              </w:tabs>
              <w:ind w:left="0"/>
              <w:jc w:val="right"/>
            </w:pPr>
            <w:r w:rsidRPr="00766436">
              <w:t>1</w:t>
            </w:r>
            <w:r w:rsidR="00616AC1" w:rsidRPr="00766436">
              <w:t xml:space="preserve"> </w:t>
            </w:r>
            <w:r w:rsidRPr="00766436">
              <w:t>:</w:t>
            </w:r>
            <w:r w:rsidR="00616AC1" w:rsidRPr="00766436">
              <w:t xml:space="preserve"> </w:t>
            </w:r>
            <w:r w:rsidRPr="00766436">
              <w:t>200</w:t>
            </w:r>
          </w:p>
        </w:tc>
      </w:tr>
      <w:tr w:rsidR="00F47CC5" w:rsidRPr="00766436" w14:paraId="0E40AAEF" w14:textId="77777777" w:rsidTr="00F47CC5">
        <w:trPr>
          <w:trHeight w:val="20"/>
        </w:trPr>
        <w:tc>
          <w:tcPr>
            <w:tcW w:w="6803" w:type="dxa"/>
          </w:tcPr>
          <w:p w14:paraId="10102FCD" w14:textId="43AE8ECD" w:rsidR="00F47CC5" w:rsidRPr="00766436" w:rsidRDefault="00616AC1" w:rsidP="00B53206">
            <w:pPr>
              <w:tabs>
                <w:tab w:val="clear" w:pos="851"/>
              </w:tabs>
              <w:ind w:left="0"/>
            </w:pPr>
            <w:r w:rsidRPr="00766436">
              <w:t>N</w:t>
            </w:r>
            <w:r w:rsidR="00F47CC5" w:rsidRPr="00766436">
              <w:t>ajmanj en prerez</w:t>
            </w:r>
          </w:p>
        </w:tc>
        <w:tc>
          <w:tcPr>
            <w:tcW w:w="1134" w:type="dxa"/>
          </w:tcPr>
          <w:p w14:paraId="58068C49" w14:textId="6DDFAA3D" w:rsidR="00F47CC5" w:rsidRPr="00766436" w:rsidRDefault="00F47CC5" w:rsidP="00F47CC5">
            <w:pPr>
              <w:tabs>
                <w:tab w:val="clear" w:pos="851"/>
              </w:tabs>
              <w:ind w:left="0"/>
              <w:jc w:val="right"/>
            </w:pPr>
            <w:r w:rsidRPr="00766436">
              <w:t>1</w:t>
            </w:r>
            <w:r w:rsidR="00616AC1" w:rsidRPr="00766436">
              <w:t xml:space="preserve"> </w:t>
            </w:r>
            <w:r w:rsidRPr="00766436">
              <w:t>:</w:t>
            </w:r>
            <w:r w:rsidR="00616AC1" w:rsidRPr="00766436">
              <w:t xml:space="preserve"> </w:t>
            </w:r>
            <w:r w:rsidRPr="00766436">
              <w:t>200</w:t>
            </w:r>
          </w:p>
        </w:tc>
      </w:tr>
      <w:tr w:rsidR="00F47CC5" w:rsidRPr="00766436" w14:paraId="566B77C4" w14:textId="77777777" w:rsidTr="00F47CC5">
        <w:trPr>
          <w:trHeight w:val="20"/>
        </w:trPr>
        <w:tc>
          <w:tcPr>
            <w:tcW w:w="6803" w:type="dxa"/>
          </w:tcPr>
          <w:p w14:paraId="61EA4134" w14:textId="2BCA571B" w:rsidR="00F47CC5" w:rsidRPr="00766436" w:rsidRDefault="00616AC1" w:rsidP="00B53206">
            <w:pPr>
              <w:tabs>
                <w:tab w:val="clear" w:pos="851"/>
              </w:tabs>
              <w:ind w:left="0"/>
            </w:pPr>
            <w:r w:rsidRPr="00766436">
              <w:t>N</w:t>
            </w:r>
            <w:r w:rsidR="00F47CC5" w:rsidRPr="00766436">
              <w:t>ajmanj dve fasadi oziroma vse, ki mejijo na javni prostor</w:t>
            </w:r>
          </w:p>
        </w:tc>
        <w:tc>
          <w:tcPr>
            <w:tcW w:w="1134" w:type="dxa"/>
          </w:tcPr>
          <w:p w14:paraId="72D45270" w14:textId="0665B51A" w:rsidR="00F47CC5" w:rsidRPr="00766436" w:rsidRDefault="00F47CC5" w:rsidP="00F47CC5">
            <w:pPr>
              <w:tabs>
                <w:tab w:val="clear" w:pos="851"/>
              </w:tabs>
              <w:ind w:left="0"/>
              <w:jc w:val="right"/>
            </w:pPr>
            <w:r w:rsidRPr="00766436">
              <w:t>1</w:t>
            </w:r>
            <w:r w:rsidR="00616AC1" w:rsidRPr="00766436">
              <w:t xml:space="preserve"> </w:t>
            </w:r>
            <w:r w:rsidRPr="00766436">
              <w:t>:</w:t>
            </w:r>
            <w:r w:rsidR="00616AC1" w:rsidRPr="00766436">
              <w:t xml:space="preserve"> </w:t>
            </w:r>
            <w:r w:rsidRPr="00766436">
              <w:t>200</w:t>
            </w:r>
          </w:p>
        </w:tc>
      </w:tr>
    </w:tbl>
    <w:p w14:paraId="30DB3ED5" w14:textId="4628CA08" w:rsidR="00D75D32" w:rsidRPr="00766436" w:rsidRDefault="00D75D32" w:rsidP="00F47CC5">
      <w:pPr>
        <w:ind w:left="1200"/>
      </w:pPr>
    </w:p>
    <w:p w14:paraId="10CCB911" w14:textId="3936C2DC" w:rsidR="00D801C1" w:rsidRPr="00766436" w:rsidRDefault="00D801C1" w:rsidP="00D801C1">
      <w:r w:rsidRPr="00766436">
        <w:t xml:space="preserve">Kadar je načrt arhitekture vodilni načrt, je </w:t>
      </w:r>
      <w:r w:rsidR="00461E4C" w:rsidRPr="00766436">
        <w:t>treba</w:t>
      </w:r>
      <w:r w:rsidRPr="00766436">
        <w:t xml:space="preserve"> vanj </w:t>
      </w:r>
      <w:r w:rsidR="00461E4C" w:rsidRPr="00766436">
        <w:t>vključiti</w:t>
      </w:r>
      <w:r w:rsidRPr="00766436">
        <w:t xml:space="preserve"> tudi </w:t>
      </w:r>
      <w:r w:rsidR="00252C75" w:rsidRPr="00766436">
        <w:t>vsebine</w:t>
      </w:r>
      <w:r w:rsidRPr="00766436">
        <w:t xml:space="preserve"> drugih načrtov, predvsem </w:t>
      </w:r>
      <w:r w:rsidR="00254BB3" w:rsidRPr="00766436">
        <w:t>zasnovo</w:t>
      </w:r>
      <w:r w:rsidRPr="00766436">
        <w:t xml:space="preserve"> konstrukcije, tehnologij</w:t>
      </w:r>
      <w:r w:rsidRPr="00766436">
        <w:t>o</w:t>
      </w:r>
      <w:r w:rsidRPr="00766436">
        <w:t xml:space="preserve">, ki se bo v objektu izvajala, </w:t>
      </w:r>
      <w:r w:rsidR="000B6990" w:rsidRPr="00766436">
        <w:t xml:space="preserve">ter </w:t>
      </w:r>
      <w:r w:rsidRPr="00766436">
        <w:t xml:space="preserve">zasnovo predvidenih inštalacij </w:t>
      </w:r>
      <w:r w:rsidR="000B6990" w:rsidRPr="00766436">
        <w:t>in</w:t>
      </w:r>
      <w:r w:rsidR="00461E4C" w:rsidRPr="00766436">
        <w:t xml:space="preserve"> zasnovo požarnega varstva. Dele</w:t>
      </w:r>
      <w:r w:rsidRPr="00766436">
        <w:t xml:space="preserve"> drugih načrtov la</w:t>
      </w:r>
      <w:r w:rsidR="00461E4C" w:rsidRPr="00766436">
        <w:t>hko v načrt arhitekture vključim</w:t>
      </w:r>
      <w:r w:rsidRPr="00766436">
        <w:t>o tudi kot posamezna poglavja, ki jih izdela strokovnjak, ki bo izdelal naslednje faze projektne dokumentacije</w:t>
      </w:r>
      <w:r w:rsidR="00461E4C" w:rsidRPr="00766436">
        <w:t>,</w:t>
      </w:r>
      <w:r w:rsidRPr="00766436">
        <w:t xml:space="preserve"> ali pa arhitekt s pomočjo konzultacij z </w:t>
      </w:r>
      <w:r w:rsidR="00461E4C" w:rsidRPr="00766436">
        <w:t>drugimi</w:t>
      </w:r>
      <w:r w:rsidRPr="00766436">
        <w:t xml:space="preserve"> projektanti.</w:t>
      </w:r>
    </w:p>
    <w:p w14:paraId="2D09F348" w14:textId="3BFA9013" w:rsidR="00D75D32" w:rsidRPr="00766436" w:rsidRDefault="005F42FF" w:rsidP="005F42FF">
      <w:pPr>
        <w:pStyle w:val="N2"/>
      </w:pPr>
      <w:r w:rsidRPr="00766436">
        <w:t>N</w:t>
      </w:r>
      <w:r w:rsidR="008A41CB" w:rsidRPr="00766436">
        <w:t>otranj</w:t>
      </w:r>
      <w:r w:rsidRPr="00766436">
        <w:t>a</w:t>
      </w:r>
      <w:r w:rsidR="008A41CB" w:rsidRPr="00766436">
        <w:t xml:space="preserve"> oprem</w:t>
      </w:r>
      <w:r w:rsidRPr="00766436">
        <w:t>a</w:t>
      </w:r>
    </w:p>
    <w:tbl>
      <w:tblPr>
        <w:tblStyle w:val="TableGrid"/>
        <w:tblW w:w="0" w:type="auto"/>
        <w:tblInd w:w="1200"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7872"/>
      </w:tblGrid>
      <w:tr w:rsidR="00113D3C" w:rsidRPr="00766436" w14:paraId="0D77367B" w14:textId="77777777" w:rsidTr="00113D3C">
        <w:tc>
          <w:tcPr>
            <w:tcW w:w="9062" w:type="dxa"/>
          </w:tcPr>
          <w:p w14:paraId="7B447CDD" w14:textId="5379A076" w:rsidR="00113D3C" w:rsidRPr="00766436" w:rsidRDefault="00461E4C" w:rsidP="00B53206">
            <w:pPr>
              <w:ind w:left="0"/>
            </w:pPr>
            <w:r w:rsidRPr="00766436">
              <w:t>T</w:t>
            </w:r>
            <w:r w:rsidR="00113D3C" w:rsidRPr="00766436">
              <w:t>lorisi z dispozicijo opreme</w:t>
            </w:r>
          </w:p>
        </w:tc>
      </w:tr>
      <w:tr w:rsidR="00113D3C" w:rsidRPr="00766436" w14:paraId="730B4064" w14:textId="77777777" w:rsidTr="00113D3C">
        <w:tc>
          <w:tcPr>
            <w:tcW w:w="9062" w:type="dxa"/>
          </w:tcPr>
          <w:p w14:paraId="3171BA77" w14:textId="1FA3C4C2" w:rsidR="00113D3C" w:rsidRPr="00766436" w:rsidRDefault="00461E4C" w:rsidP="00B53206">
            <w:pPr>
              <w:ind w:left="0"/>
            </w:pPr>
            <w:r w:rsidRPr="00766436">
              <w:t>Z</w:t>
            </w:r>
            <w:r w:rsidR="00113D3C" w:rsidRPr="00766436">
              <w:t>asnova prostorov</w:t>
            </w:r>
          </w:p>
        </w:tc>
      </w:tr>
    </w:tbl>
    <w:p w14:paraId="7CEEBAA5" w14:textId="3AF2C2D7" w:rsidR="00E71438" w:rsidRPr="00766436" w:rsidRDefault="00E71438" w:rsidP="00E71438">
      <w:pPr>
        <w:pStyle w:val="N2"/>
      </w:pPr>
      <w:r w:rsidRPr="00766436">
        <w:lastRenderedPageBreak/>
        <w:t>Odprti prostor</w:t>
      </w:r>
    </w:p>
    <w:tbl>
      <w:tblPr>
        <w:tblStyle w:val="seznami0"/>
        <w:tblW w:w="7937" w:type="dxa"/>
        <w:tblInd w:w="1134" w:type="dxa"/>
        <w:tblLook w:val="04A0" w:firstRow="1" w:lastRow="0" w:firstColumn="1" w:lastColumn="0" w:noHBand="0" w:noVBand="1"/>
      </w:tblPr>
      <w:tblGrid>
        <w:gridCol w:w="6803"/>
        <w:gridCol w:w="1134"/>
      </w:tblGrid>
      <w:tr w:rsidR="00113D3C" w:rsidRPr="00766436" w14:paraId="5994F63F" w14:textId="77777777" w:rsidTr="00113D3C">
        <w:tc>
          <w:tcPr>
            <w:tcW w:w="6803" w:type="dxa"/>
          </w:tcPr>
          <w:p w14:paraId="343B3200" w14:textId="27EF15C1" w:rsidR="00113D3C" w:rsidRPr="00766436" w:rsidRDefault="00461E4C" w:rsidP="00B53206">
            <w:pPr>
              <w:tabs>
                <w:tab w:val="clear" w:pos="851"/>
              </w:tabs>
              <w:ind w:left="0"/>
            </w:pPr>
            <w:r w:rsidRPr="00766436">
              <w:t>P</w:t>
            </w:r>
            <w:r w:rsidR="00113D3C" w:rsidRPr="00766436">
              <w:t>regledna situacija</w:t>
            </w:r>
          </w:p>
        </w:tc>
        <w:tc>
          <w:tcPr>
            <w:tcW w:w="1134" w:type="dxa"/>
          </w:tcPr>
          <w:p w14:paraId="5DF9F766" w14:textId="07B5C652" w:rsidR="00113D3C" w:rsidRPr="00766436" w:rsidRDefault="00113D3C" w:rsidP="00113D3C">
            <w:pPr>
              <w:tabs>
                <w:tab w:val="clear" w:pos="851"/>
              </w:tabs>
              <w:ind w:left="0"/>
              <w:jc w:val="right"/>
            </w:pPr>
            <w:r w:rsidRPr="00766436">
              <w:t>1</w:t>
            </w:r>
            <w:r w:rsidR="00461E4C" w:rsidRPr="00766436">
              <w:t xml:space="preserve"> </w:t>
            </w:r>
            <w:r w:rsidRPr="00766436">
              <w:t>:</w:t>
            </w:r>
            <w:r w:rsidR="00461E4C" w:rsidRPr="00766436">
              <w:t xml:space="preserve"> </w:t>
            </w:r>
            <w:r w:rsidRPr="00766436">
              <w:t>1000</w:t>
            </w:r>
          </w:p>
        </w:tc>
      </w:tr>
      <w:tr w:rsidR="00113D3C" w:rsidRPr="00766436" w14:paraId="33114AF9" w14:textId="77777777" w:rsidTr="00113D3C">
        <w:tc>
          <w:tcPr>
            <w:tcW w:w="6803" w:type="dxa"/>
          </w:tcPr>
          <w:p w14:paraId="42B7A1D5" w14:textId="604A61A2" w:rsidR="00113D3C" w:rsidRPr="00766436" w:rsidRDefault="00461E4C" w:rsidP="00B53206">
            <w:pPr>
              <w:tabs>
                <w:tab w:val="clear" w:pos="851"/>
              </w:tabs>
              <w:ind w:left="0"/>
            </w:pPr>
            <w:r w:rsidRPr="00766436">
              <w:t>U</w:t>
            </w:r>
            <w:r w:rsidR="00113D3C" w:rsidRPr="00766436">
              <w:t>reditvena situacija</w:t>
            </w:r>
          </w:p>
        </w:tc>
        <w:tc>
          <w:tcPr>
            <w:tcW w:w="1134" w:type="dxa"/>
          </w:tcPr>
          <w:p w14:paraId="19C84525" w14:textId="45877ACB" w:rsidR="00113D3C" w:rsidRPr="00766436" w:rsidRDefault="00113D3C" w:rsidP="00113D3C">
            <w:pPr>
              <w:tabs>
                <w:tab w:val="clear" w:pos="851"/>
              </w:tabs>
              <w:ind w:left="0"/>
              <w:jc w:val="right"/>
            </w:pPr>
            <w:r w:rsidRPr="00766436">
              <w:t>1</w:t>
            </w:r>
            <w:r w:rsidR="00461E4C" w:rsidRPr="00766436">
              <w:t xml:space="preserve"> </w:t>
            </w:r>
            <w:r w:rsidRPr="00766436">
              <w:t>:</w:t>
            </w:r>
            <w:r w:rsidR="00461E4C" w:rsidRPr="00766436">
              <w:t xml:space="preserve"> </w:t>
            </w:r>
            <w:r w:rsidRPr="00766436">
              <w:t>500</w:t>
            </w:r>
          </w:p>
        </w:tc>
      </w:tr>
      <w:tr w:rsidR="00113D3C" w:rsidRPr="00766436" w14:paraId="23BD0FC9" w14:textId="77777777" w:rsidTr="00113D3C">
        <w:tc>
          <w:tcPr>
            <w:tcW w:w="6803" w:type="dxa"/>
          </w:tcPr>
          <w:p w14:paraId="0E06945A" w14:textId="3973DE86" w:rsidR="00113D3C" w:rsidRPr="00766436" w:rsidRDefault="00461E4C" w:rsidP="00B53206">
            <w:pPr>
              <w:tabs>
                <w:tab w:val="clear" w:pos="851"/>
              </w:tabs>
              <w:ind w:left="0"/>
            </w:pPr>
            <w:r w:rsidRPr="00766436">
              <w:t>K</w:t>
            </w:r>
            <w:r w:rsidR="00113D3C" w:rsidRPr="00766436">
              <w:t>arakteristični prerez</w:t>
            </w:r>
          </w:p>
        </w:tc>
        <w:tc>
          <w:tcPr>
            <w:tcW w:w="1134" w:type="dxa"/>
          </w:tcPr>
          <w:p w14:paraId="2D76057B" w14:textId="50C40317" w:rsidR="00113D3C" w:rsidRPr="00766436" w:rsidRDefault="00113D3C" w:rsidP="00113D3C">
            <w:pPr>
              <w:tabs>
                <w:tab w:val="clear" w:pos="851"/>
              </w:tabs>
              <w:ind w:left="0"/>
              <w:jc w:val="right"/>
            </w:pPr>
            <w:r w:rsidRPr="00766436">
              <w:t>1</w:t>
            </w:r>
            <w:r w:rsidR="00461E4C" w:rsidRPr="00766436">
              <w:t xml:space="preserve"> </w:t>
            </w:r>
            <w:r w:rsidRPr="00766436">
              <w:t>:</w:t>
            </w:r>
            <w:r w:rsidR="00461E4C" w:rsidRPr="00766436">
              <w:t xml:space="preserve"> </w:t>
            </w:r>
            <w:r w:rsidRPr="00766436">
              <w:t>500</w:t>
            </w:r>
          </w:p>
        </w:tc>
      </w:tr>
    </w:tbl>
    <w:p w14:paraId="70B49AFF" w14:textId="71CDA301" w:rsidR="00D75D32" w:rsidRPr="00766436" w:rsidRDefault="008A41CB" w:rsidP="00E85849">
      <w:pPr>
        <w:pStyle w:val="Heading3"/>
      </w:pPr>
      <w:bookmarkStart w:id="32" w:name="_Toc90561264"/>
      <w:r w:rsidRPr="00766436">
        <w:rPr>
          <w:caps w:val="0"/>
        </w:rPr>
        <w:t xml:space="preserve">Idejni projekt </w:t>
      </w:r>
      <w:r w:rsidR="00124742" w:rsidRPr="00766436">
        <w:t>(</w:t>
      </w:r>
      <w:r w:rsidR="00D75D32" w:rsidRPr="00766436">
        <w:t>IDP</w:t>
      </w:r>
      <w:r w:rsidR="00124742" w:rsidRPr="00766436">
        <w:t>)</w:t>
      </w:r>
      <w:bookmarkEnd w:id="32"/>
    </w:p>
    <w:p w14:paraId="330CA0AC" w14:textId="2B3CB075" w:rsidR="00931560" w:rsidRPr="00766436" w:rsidRDefault="00931560" w:rsidP="00931560">
      <w:r w:rsidRPr="00766436">
        <w:t>IDP za stavbe vsebuje načrt arhitekture in vse tiste načrte, ki jih določi vodja projekta in so glede na namen stavbe potrebni, ter tiste načrte, ki jih določajo posebni predpisi.</w:t>
      </w:r>
    </w:p>
    <w:p w14:paraId="061E5077" w14:textId="6B02188A" w:rsidR="008A41CB" w:rsidRPr="00766436" w:rsidRDefault="00881FA1" w:rsidP="0012137B">
      <w:pPr>
        <w:pStyle w:val="N0"/>
      </w:pPr>
      <w:r w:rsidRPr="00766436">
        <w:t>I</w:t>
      </w:r>
      <w:r w:rsidR="008A41CB" w:rsidRPr="00766436">
        <w:t>.</w:t>
      </w:r>
      <w:r w:rsidR="008A41CB" w:rsidRPr="00766436">
        <w:tab/>
        <w:t>Tekstualni del</w:t>
      </w:r>
    </w:p>
    <w:p w14:paraId="5401873F" w14:textId="688D4935" w:rsidR="008A41CB" w:rsidRPr="00766436" w:rsidRDefault="00966DFE" w:rsidP="0012137B">
      <w:pPr>
        <w:pStyle w:val="N1"/>
      </w:pPr>
      <w:r w:rsidRPr="00766436">
        <w:t>A.</w:t>
      </w:r>
      <w:r w:rsidR="008A41CB" w:rsidRPr="00766436">
        <w:tab/>
        <w:t>Tehnično poročilo</w:t>
      </w:r>
    </w:p>
    <w:p w14:paraId="2819FDBF" w14:textId="557AEEE7" w:rsidR="009862C7" w:rsidRPr="00766436" w:rsidRDefault="009862C7" w:rsidP="009862C7">
      <w:r w:rsidRPr="00766436">
        <w:t xml:space="preserve">Kadar bo tehnično poročilo v celoti uporabljeno za postopke </w:t>
      </w:r>
      <w:r w:rsidR="000D77EB" w:rsidRPr="00766436">
        <w:t xml:space="preserve">pridobivanja dovoljenj </w:t>
      </w:r>
      <w:r w:rsidRPr="00766436">
        <w:t xml:space="preserve">in kadar za te vsebine niso predvideni posebni obrazci, je </w:t>
      </w:r>
      <w:r w:rsidR="003306D2" w:rsidRPr="00766436">
        <w:t>treba</w:t>
      </w:r>
      <w:r w:rsidRPr="00766436">
        <w:t xml:space="preserve"> vanj vključi</w:t>
      </w:r>
      <w:r w:rsidR="003306D2" w:rsidRPr="00766436">
        <w:t>ti</w:t>
      </w:r>
      <w:r w:rsidRPr="00766436">
        <w:t xml:space="preserve"> tudi vsebine, ki jih določa področni pravilnik</w:t>
      </w:r>
      <w:r w:rsidR="003306D2" w:rsidRPr="00766436">
        <w:t xml:space="preserve"> in so</w:t>
      </w:r>
      <w:r w:rsidRPr="00766436">
        <w:t xml:space="preserve"> opisane v poglavju </w:t>
      </w:r>
      <w:r w:rsidRPr="00766436">
        <w:fldChar w:fldCharType="begin"/>
      </w:r>
      <w:r w:rsidRPr="00766436">
        <w:instrText xml:space="preserve"> REF _Ref90560394 \r \h </w:instrText>
      </w:r>
      <w:r w:rsidR="00992F04" w:rsidRPr="00766436">
        <w:instrText xml:space="preserve"> \* MERGEFORMAT </w:instrText>
      </w:r>
      <w:r w:rsidRPr="00766436">
        <w:fldChar w:fldCharType="separate"/>
      </w:r>
      <w:r w:rsidRPr="00766436">
        <w:t>8.2</w:t>
      </w:r>
      <w:r w:rsidRPr="00766436">
        <w:fldChar w:fldCharType="end"/>
      </w:r>
      <w:r w:rsidRPr="00766436">
        <w:t>.</w:t>
      </w:r>
    </w:p>
    <w:p w14:paraId="08284D1A" w14:textId="1644430F" w:rsidR="009862C7" w:rsidRPr="00766436" w:rsidRDefault="009862C7" w:rsidP="009862C7">
      <w:r w:rsidRPr="00766436">
        <w:t>Kadar gre za prenovo objekta</w:t>
      </w:r>
      <w:r w:rsidR="003306D2" w:rsidRPr="00766436">
        <w:t>,</w:t>
      </w:r>
      <w:r w:rsidRPr="00766436">
        <w:t xml:space="preserve"> </w:t>
      </w:r>
      <w:r w:rsidR="00254BB3" w:rsidRPr="00766436">
        <w:t>obsega tehnično poročilo</w:t>
      </w:r>
      <w:r w:rsidR="003306D2" w:rsidRPr="00766436">
        <w:t>, v katerem</w:t>
      </w:r>
      <w:r w:rsidRPr="00766436">
        <w:t xml:space="preserve"> </w:t>
      </w:r>
      <w:r w:rsidR="00254BB3" w:rsidRPr="00766436">
        <w:t>opišemo</w:t>
      </w:r>
      <w:r w:rsidRPr="00766436">
        <w:t xml:space="preserve"> spremembe, </w:t>
      </w:r>
      <w:r w:rsidR="00254BB3" w:rsidRPr="00766436">
        <w:t>opise obstoječega</w:t>
      </w:r>
      <w:r w:rsidRPr="00766436">
        <w:t xml:space="preserve"> in </w:t>
      </w:r>
      <w:r w:rsidR="00254BB3" w:rsidRPr="00766436">
        <w:t>novega stanja.</w:t>
      </w:r>
    </w:p>
    <w:p w14:paraId="677319DC" w14:textId="337FA15F" w:rsidR="00D53967" w:rsidRPr="00766436" w:rsidRDefault="00D53967" w:rsidP="001B5BF0">
      <w:pPr>
        <w:pStyle w:val="ListNumber"/>
        <w:numPr>
          <w:ilvl w:val="0"/>
          <w:numId w:val="12"/>
        </w:numPr>
      </w:pPr>
      <w:r w:rsidRPr="00766436">
        <w:t>Opis gradnje in njenih značilnosti</w:t>
      </w:r>
      <w:r w:rsidR="00341A16" w:rsidRPr="00766436">
        <w:t>:</w:t>
      </w:r>
    </w:p>
    <w:p w14:paraId="45B3F5BF" w14:textId="4A409587" w:rsidR="00D53967" w:rsidRPr="00766436" w:rsidRDefault="008A7878" w:rsidP="001B5BF0">
      <w:pPr>
        <w:pStyle w:val="ListNumber2"/>
        <w:numPr>
          <w:ilvl w:val="1"/>
          <w:numId w:val="11"/>
        </w:numPr>
      </w:pPr>
      <w:r w:rsidRPr="00766436">
        <w:t>n</w:t>
      </w:r>
      <w:r w:rsidR="00D53967" w:rsidRPr="00766436">
        <w:t>amen posega:</w:t>
      </w:r>
    </w:p>
    <w:p w14:paraId="23E77EA6" w14:textId="4192F7DF" w:rsidR="00D53967" w:rsidRPr="00766436" w:rsidRDefault="00D53967" w:rsidP="001B5BF0">
      <w:pPr>
        <w:pStyle w:val="ListNumber3"/>
        <w:numPr>
          <w:ilvl w:val="2"/>
          <w:numId w:val="11"/>
        </w:numPr>
      </w:pPr>
      <w:r w:rsidRPr="00766436">
        <w:t>kratek opis posega (en odstavek)</w:t>
      </w:r>
      <w:r w:rsidR="00341A16" w:rsidRPr="00766436">
        <w:t>,</w:t>
      </w:r>
    </w:p>
    <w:p w14:paraId="2950BDF7" w14:textId="66C0746A" w:rsidR="00D53967" w:rsidRPr="00766436" w:rsidRDefault="00D53967" w:rsidP="001B5BF0">
      <w:pPr>
        <w:pStyle w:val="ListNumber3"/>
        <w:numPr>
          <w:ilvl w:val="2"/>
          <w:numId w:val="11"/>
        </w:numPr>
      </w:pPr>
      <w:r w:rsidRPr="00766436">
        <w:t>opis lokacije objekta v geografskem smislu (ulica, kraj)</w:t>
      </w:r>
      <w:r w:rsidR="00341A16" w:rsidRPr="00766436">
        <w:t>,</w:t>
      </w:r>
    </w:p>
    <w:p w14:paraId="19946AB4" w14:textId="026308A9" w:rsidR="00D53967" w:rsidRPr="00766436" w:rsidRDefault="00D53967" w:rsidP="001B5BF0">
      <w:pPr>
        <w:pStyle w:val="ListNumber3"/>
        <w:numPr>
          <w:ilvl w:val="2"/>
          <w:numId w:val="11"/>
        </w:numPr>
      </w:pPr>
      <w:r w:rsidRPr="00766436">
        <w:t>kratek povzetek projektne naloge, kadar ni priložena</w:t>
      </w:r>
      <w:r w:rsidR="00341A16" w:rsidRPr="00766436">
        <w:t>,</w:t>
      </w:r>
    </w:p>
    <w:p w14:paraId="2C4FF7CA" w14:textId="1554C2B5" w:rsidR="00341A16" w:rsidRPr="00766436" w:rsidRDefault="00341A16" w:rsidP="00341A16">
      <w:pPr>
        <w:pStyle w:val="ListNumber3"/>
        <w:numPr>
          <w:ilvl w:val="2"/>
          <w:numId w:val="11"/>
        </w:numPr>
      </w:pPr>
      <w:r w:rsidRPr="00766436">
        <w:t xml:space="preserve">navedba glavnih in pripadajočih objektov z navedbo oznak in kot so prikazani v grafičnem delu (kadar gre za gradnjo, za katero je </w:t>
      </w:r>
      <w:r w:rsidR="008A7878" w:rsidRPr="00766436">
        <w:t>treba</w:t>
      </w:r>
      <w:r w:rsidRPr="00766436">
        <w:t xml:space="preserve"> pridobiti gradbeno dovoljenje</w:t>
      </w:r>
      <w:r w:rsidR="008A7878" w:rsidRPr="00766436">
        <w:t>,</w:t>
      </w:r>
      <w:r w:rsidRPr="00766436">
        <w:t xml:space="preserve"> in kadar gradnja </w:t>
      </w:r>
      <w:r w:rsidR="008A7878" w:rsidRPr="00766436">
        <w:t>obsega</w:t>
      </w:r>
      <w:r w:rsidRPr="00766436">
        <w:t xml:space="preserve"> več objektov)</w:t>
      </w:r>
      <w:r w:rsidR="008A7878" w:rsidRPr="00766436">
        <w:t>;</w:t>
      </w:r>
    </w:p>
    <w:p w14:paraId="6DCE27D2" w14:textId="4E55E249" w:rsidR="00D53967" w:rsidRPr="00766436" w:rsidRDefault="008A7878" w:rsidP="00D53967">
      <w:pPr>
        <w:pStyle w:val="ListNumber2"/>
      </w:pPr>
      <w:r w:rsidRPr="00766436">
        <w:t>o</w:t>
      </w:r>
      <w:r w:rsidR="00D53967" w:rsidRPr="00766436">
        <w:t>pis lokacije z urbanističnimi podatki:</w:t>
      </w:r>
    </w:p>
    <w:p w14:paraId="18DA987B" w14:textId="53FA90FE" w:rsidR="00D53967" w:rsidRPr="00766436" w:rsidRDefault="00D53967" w:rsidP="00D53967">
      <w:pPr>
        <w:pStyle w:val="ListNumber3"/>
      </w:pPr>
      <w:r w:rsidRPr="00766436">
        <w:t xml:space="preserve">tipologija, varovalni pasovi, zavarovana območja </w:t>
      </w:r>
      <w:r w:rsidR="008A7878" w:rsidRPr="00766436">
        <w:t>ter</w:t>
      </w:r>
      <w:r w:rsidRPr="00766436">
        <w:t xml:space="preserve"> zemljiškoknjižno </w:t>
      </w:r>
      <w:r w:rsidR="008A7878" w:rsidRPr="00766436">
        <w:t>in</w:t>
      </w:r>
      <w:r w:rsidRPr="00766436">
        <w:t xml:space="preserve"> katastrsko stanje (številka parcele, katastrska občina, lastništvo)</w:t>
      </w:r>
      <w:r w:rsidR="008A7878" w:rsidRPr="00766436">
        <w:t>,</w:t>
      </w:r>
    </w:p>
    <w:p w14:paraId="15185D76" w14:textId="3ED1BF9E" w:rsidR="00D53967" w:rsidRPr="00766436" w:rsidRDefault="00D53967" w:rsidP="00D53967">
      <w:pPr>
        <w:pStyle w:val="ListNumber3"/>
      </w:pPr>
      <w:r w:rsidRPr="00766436">
        <w:t>opis obstoječega stanja zemljišča in navedba obstoječih objektov</w:t>
      </w:r>
      <w:r w:rsidR="008A7878" w:rsidRPr="00766436">
        <w:t>;</w:t>
      </w:r>
    </w:p>
    <w:p w14:paraId="62C622E0" w14:textId="237E68C3" w:rsidR="00D53967" w:rsidRPr="00766436" w:rsidRDefault="008A7878" w:rsidP="00D53967">
      <w:pPr>
        <w:pStyle w:val="ListNumber2"/>
      </w:pPr>
      <w:r w:rsidRPr="00766436">
        <w:t>o</w:t>
      </w:r>
      <w:r w:rsidR="00D53967" w:rsidRPr="00766436">
        <w:t>pis izsledkov predhodnih raziskav (kadar so bile opravljene).</w:t>
      </w:r>
    </w:p>
    <w:p w14:paraId="5C59FE3D" w14:textId="77777777" w:rsidR="00436EA8" w:rsidRPr="00766436" w:rsidRDefault="00436EA8" w:rsidP="00436EA8">
      <w:pPr>
        <w:pStyle w:val="ListNumber"/>
      </w:pPr>
      <w:r w:rsidRPr="00766436">
        <w:t>Splošni opis arhitekturne zasnove in ureditve odprtih površin z opisom usklajenosti s projektno nalogo:</w:t>
      </w:r>
    </w:p>
    <w:p w14:paraId="037B62E0" w14:textId="20DE4C9B" w:rsidR="00436EA8" w:rsidRPr="00766436" w:rsidRDefault="008A7878" w:rsidP="00436EA8">
      <w:pPr>
        <w:pStyle w:val="ListNumber2"/>
      </w:pPr>
      <w:r w:rsidRPr="00766436">
        <w:t>o</w:t>
      </w:r>
      <w:r w:rsidR="00436EA8" w:rsidRPr="00766436">
        <w:t>pis obstoječega stanja objekta (kadar je potrebno):</w:t>
      </w:r>
    </w:p>
    <w:p w14:paraId="2F8CD064" w14:textId="6AC7BC17" w:rsidR="00436EA8" w:rsidRPr="00766436" w:rsidRDefault="00436EA8" w:rsidP="00436EA8">
      <w:pPr>
        <w:pStyle w:val="ListNumber3"/>
      </w:pPr>
      <w:r w:rsidRPr="00766436">
        <w:t>opis namembnosti objekta,</w:t>
      </w:r>
    </w:p>
    <w:p w14:paraId="48235BD4" w14:textId="3339F047" w:rsidR="00436EA8" w:rsidRPr="00766436" w:rsidRDefault="00436EA8" w:rsidP="00436EA8">
      <w:pPr>
        <w:pStyle w:val="ListNumber3"/>
      </w:pPr>
      <w:r w:rsidRPr="00766436">
        <w:t>opis programske in funkcionalne zasnove z razporeditvijo programov po etažah,</w:t>
      </w:r>
    </w:p>
    <w:p w14:paraId="0F86A325" w14:textId="014F3985" w:rsidR="00436EA8" w:rsidRPr="00766436" w:rsidRDefault="00436EA8" w:rsidP="00436EA8">
      <w:pPr>
        <w:pStyle w:val="ListNumber3"/>
      </w:pPr>
      <w:r w:rsidRPr="00766436">
        <w:t>opis obstoječe konstrukcije,</w:t>
      </w:r>
    </w:p>
    <w:p w14:paraId="3B2D6EBA" w14:textId="20C5EAF6" w:rsidR="00436EA8" w:rsidRPr="00766436" w:rsidRDefault="00436EA8" w:rsidP="00436EA8">
      <w:pPr>
        <w:pStyle w:val="ListNumber3"/>
      </w:pPr>
      <w:r w:rsidRPr="00766436">
        <w:t>opis komunikacij v objektu</w:t>
      </w:r>
      <w:r w:rsidR="008A7878" w:rsidRPr="00766436">
        <w:t>;</w:t>
      </w:r>
    </w:p>
    <w:p w14:paraId="58FD9675" w14:textId="2BAEF113" w:rsidR="00436EA8" w:rsidRPr="00766436" w:rsidRDefault="008A7878" w:rsidP="00436EA8">
      <w:pPr>
        <w:pStyle w:val="ListNumber2"/>
      </w:pPr>
      <w:r w:rsidRPr="00766436">
        <w:t>o</w:t>
      </w:r>
      <w:r w:rsidR="00436EA8" w:rsidRPr="00766436">
        <w:t>pis novega stanja objekta</w:t>
      </w:r>
      <w:r w:rsidRPr="00766436">
        <w:t>:</w:t>
      </w:r>
      <w:r w:rsidR="00436EA8" w:rsidRPr="00766436">
        <w:t xml:space="preserve"> </w:t>
      </w:r>
    </w:p>
    <w:p w14:paraId="1381EBE3" w14:textId="5C4B00C1" w:rsidR="00436EA8" w:rsidRPr="00766436" w:rsidRDefault="00436EA8" w:rsidP="00436EA8">
      <w:pPr>
        <w:pStyle w:val="ListNumber3"/>
      </w:pPr>
      <w:r w:rsidRPr="00766436">
        <w:t>opis konteksta, v katerem je objekt zgrajen,</w:t>
      </w:r>
      <w:r w:rsidR="00BE665C" w:rsidRPr="00766436">
        <w:t xml:space="preserve"> </w:t>
      </w:r>
    </w:p>
    <w:p w14:paraId="7A430DB9" w14:textId="705FF8F8" w:rsidR="00436EA8" w:rsidRPr="00766436" w:rsidRDefault="00436EA8" w:rsidP="00436EA8">
      <w:pPr>
        <w:pStyle w:val="ListNumber3"/>
      </w:pPr>
      <w:r w:rsidRPr="00766436">
        <w:t>tipologija predvidene zasnove objekta,</w:t>
      </w:r>
    </w:p>
    <w:p w14:paraId="79725D20" w14:textId="597B34FC" w:rsidR="00436EA8" w:rsidRPr="00766436" w:rsidRDefault="00436EA8" w:rsidP="00436EA8">
      <w:pPr>
        <w:pStyle w:val="ListNumber3"/>
      </w:pPr>
      <w:r w:rsidRPr="00766436">
        <w:t xml:space="preserve">morfologija predvidene gradnje, </w:t>
      </w:r>
    </w:p>
    <w:p w14:paraId="336B9C9F" w14:textId="0E1A4811" w:rsidR="00436EA8" w:rsidRPr="00766436" w:rsidRDefault="00436EA8" w:rsidP="00436EA8">
      <w:pPr>
        <w:pStyle w:val="ListNumber3"/>
      </w:pPr>
      <w:r w:rsidRPr="00766436">
        <w:t>kompozicija, gabariti,</w:t>
      </w:r>
    </w:p>
    <w:p w14:paraId="42644D50" w14:textId="774A3703" w:rsidR="00436EA8" w:rsidRPr="00766436" w:rsidRDefault="00436EA8" w:rsidP="00436EA8">
      <w:pPr>
        <w:pStyle w:val="ListNumber3"/>
      </w:pPr>
      <w:r w:rsidRPr="00766436">
        <w:lastRenderedPageBreak/>
        <w:t>opis oblikovne podobe objekta,</w:t>
      </w:r>
    </w:p>
    <w:p w14:paraId="27FC4BB2" w14:textId="4B7686F2" w:rsidR="00436EA8" w:rsidRPr="00766436" w:rsidRDefault="00436EA8" w:rsidP="00436EA8">
      <w:pPr>
        <w:pStyle w:val="ListNumber3"/>
      </w:pPr>
      <w:r w:rsidRPr="00766436">
        <w:t xml:space="preserve">arhitekturne značilnosti (orientacija, vhodi, osnovni ustroj objekta), </w:t>
      </w:r>
    </w:p>
    <w:p w14:paraId="3B66D069" w14:textId="60219A75" w:rsidR="00436EA8" w:rsidRPr="00766436" w:rsidRDefault="00436EA8" w:rsidP="00436EA8">
      <w:pPr>
        <w:pStyle w:val="ListNumber3"/>
      </w:pPr>
      <w:r w:rsidRPr="00766436">
        <w:t xml:space="preserve">groba razporeditev programov, </w:t>
      </w:r>
    </w:p>
    <w:p w14:paraId="72561C3D" w14:textId="7F407EFD" w:rsidR="00436EA8" w:rsidRPr="00766436" w:rsidRDefault="00436EA8" w:rsidP="00436EA8">
      <w:pPr>
        <w:pStyle w:val="ListNumber3"/>
      </w:pPr>
      <w:r w:rsidRPr="00766436">
        <w:t>opis oblikovne podobe objekta</w:t>
      </w:r>
      <w:r w:rsidR="008A7878" w:rsidRPr="00766436">
        <w:t>;</w:t>
      </w:r>
    </w:p>
    <w:p w14:paraId="2D463206" w14:textId="26AEE04D" w:rsidR="00436EA8" w:rsidRPr="00766436" w:rsidRDefault="008A7878" w:rsidP="00436EA8">
      <w:pPr>
        <w:pStyle w:val="ListNumber2"/>
      </w:pPr>
      <w:r w:rsidRPr="00766436">
        <w:t>f</w:t>
      </w:r>
      <w:r w:rsidR="00436EA8" w:rsidRPr="00766436">
        <w:t>unkcionalna zasnova</w:t>
      </w:r>
      <w:r w:rsidRPr="00766436">
        <w:t>:</w:t>
      </w:r>
    </w:p>
    <w:p w14:paraId="78F9DD81" w14:textId="2009B5FB" w:rsidR="00436EA8" w:rsidRPr="00766436" w:rsidRDefault="00436EA8" w:rsidP="00436EA8">
      <w:pPr>
        <w:pStyle w:val="ListNumber3"/>
      </w:pPr>
      <w:r w:rsidRPr="00766436">
        <w:t>opis namembnosti objekta</w:t>
      </w:r>
      <w:r w:rsidR="00760022" w:rsidRPr="00766436">
        <w:t>,</w:t>
      </w:r>
      <w:r w:rsidRPr="00766436">
        <w:t xml:space="preserve"> </w:t>
      </w:r>
    </w:p>
    <w:p w14:paraId="24B38916" w14:textId="2BB9B987" w:rsidR="00436EA8" w:rsidRPr="00766436" w:rsidRDefault="00436EA8" w:rsidP="00436EA8">
      <w:pPr>
        <w:pStyle w:val="ListNumber3"/>
      </w:pPr>
      <w:r w:rsidRPr="00766436">
        <w:t>opis programske in funkcionalne zasnove z razporeditvijo programov po etažah</w:t>
      </w:r>
      <w:r w:rsidR="00760022" w:rsidRPr="00766436">
        <w:t>,</w:t>
      </w:r>
    </w:p>
    <w:p w14:paraId="169EE823" w14:textId="3B7A04C8" w:rsidR="00436EA8" w:rsidRPr="00766436" w:rsidRDefault="00436EA8" w:rsidP="00436EA8">
      <w:pPr>
        <w:pStyle w:val="ListNumber3"/>
      </w:pPr>
      <w:r w:rsidRPr="00766436">
        <w:t xml:space="preserve">opis komunikacij v objektu: dostopov in vhodov v objekt, vertikalnih komunikacij, </w:t>
      </w:r>
      <w:r w:rsidR="00760022" w:rsidRPr="00766436">
        <w:t>dvigal itd.;</w:t>
      </w:r>
    </w:p>
    <w:p w14:paraId="4F674F69" w14:textId="2D3BACA9" w:rsidR="00AE36A4" w:rsidRPr="00766436" w:rsidRDefault="00760022" w:rsidP="004230D5">
      <w:pPr>
        <w:pStyle w:val="ListNumber2"/>
      </w:pPr>
      <w:r w:rsidRPr="00766436">
        <w:t>o</w:t>
      </w:r>
      <w:r w:rsidR="00AE36A4" w:rsidRPr="00766436">
        <w:t>pis zasnove notranje opreme z opisom usklajenosti s projektno nalogo</w:t>
      </w:r>
      <w:r w:rsidR="00B80DB7" w:rsidRPr="00766436">
        <w:t xml:space="preserve"> (</w:t>
      </w:r>
      <w:r w:rsidRPr="00766436">
        <w:t>kadar ni obdelana</w:t>
      </w:r>
      <w:r w:rsidR="004E41DF" w:rsidRPr="00766436">
        <w:t xml:space="preserve"> v ločenem načrtu</w:t>
      </w:r>
      <w:r w:rsidR="00B80DB7" w:rsidRPr="00766436">
        <w:t>)</w:t>
      </w:r>
      <w:r w:rsidR="00AE36A4" w:rsidRPr="00766436">
        <w:t>:</w:t>
      </w:r>
    </w:p>
    <w:p w14:paraId="0E4C6CE7" w14:textId="38F243FB" w:rsidR="001A18E6" w:rsidRPr="00766436" w:rsidRDefault="001A18E6" w:rsidP="004230D5">
      <w:pPr>
        <w:pStyle w:val="ListNumber3"/>
        <w:spacing w:after="0"/>
      </w:pPr>
      <w:r w:rsidRPr="00766436">
        <w:t>opis obstoječega stanja (v primeru rekonstrukcije)</w:t>
      </w:r>
      <w:r w:rsidR="00760022" w:rsidRPr="00766436">
        <w:t>,</w:t>
      </w:r>
    </w:p>
    <w:p w14:paraId="351F61AA" w14:textId="625E8A11" w:rsidR="00AE36A4" w:rsidRPr="00766436" w:rsidRDefault="00AE36A4" w:rsidP="004230D5">
      <w:pPr>
        <w:pStyle w:val="ListNumber3"/>
        <w:spacing w:after="0"/>
      </w:pPr>
      <w:r w:rsidRPr="00766436">
        <w:t>opis oblikovnega koncepta</w:t>
      </w:r>
      <w:r w:rsidR="00760022" w:rsidRPr="00766436">
        <w:t>,</w:t>
      </w:r>
    </w:p>
    <w:p w14:paraId="312A4779" w14:textId="1F7CD228" w:rsidR="00AE36A4" w:rsidRPr="00766436" w:rsidRDefault="00AE36A4" w:rsidP="004230D5">
      <w:pPr>
        <w:pStyle w:val="ListNumber3"/>
        <w:spacing w:after="0"/>
      </w:pPr>
      <w:r w:rsidRPr="00766436">
        <w:t>opis programske zasnove</w:t>
      </w:r>
      <w:r w:rsidR="00760022" w:rsidRPr="00766436">
        <w:t>;</w:t>
      </w:r>
      <w:r w:rsidRPr="00766436">
        <w:t xml:space="preserve"> </w:t>
      </w:r>
    </w:p>
    <w:p w14:paraId="2885D432" w14:textId="465BBF41" w:rsidR="00AE36A4" w:rsidRPr="00766436" w:rsidRDefault="00760022" w:rsidP="004230D5">
      <w:pPr>
        <w:pStyle w:val="ListNumber2"/>
      </w:pPr>
      <w:r w:rsidRPr="00766436">
        <w:t>o</w:t>
      </w:r>
      <w:r w:rsidR="00AE36A4" w:rsidRPr="00766436">
        <w:t>pis zasnove odprtega prostora z opisom usklajenosti s projektno nalogo</w:t>
      </w:r>
      <w:r w:rsidR="00B80DB7" w:rsidRPr="00766436">
        <w:t xml:space="preserve"> (</w:t>
      </w:r>
      <w:r w:rsidRPr="00766436">
        <w:t>kadar ni obdelana</w:t>
      </w:r>
      <w:r w:rsidR="004E41DF" w:rsidRPr="00766436">
        <w:t xml:space="preserve"> v ločenem načrtu</w:t>
      </w:r>
      <w:r w:rsidR="00B80DB7" w:rsidRPr="00766436">
        <w:t>)</w:t>
      </w:r>
      <w:r w:rsidR="00AE36A4" w:rsidRPr="00766436">
        <w:t>:</w:t>
      </w:r>
    </w:p>
    <w:p w14:paraId="24FA8D2C" w14:textId="1E0E5B3E" w:rsidR="001A18E6" w:rsidRPr="00766436" w:rsidRDefault="001A18E6" w:rsidP="004230D5">
      <w:pPr>
        <w:pStyle w:val="ListNumber3"/>
        <w:spacing w:after="0"/>
      </w:pPr>
      <w:r w:rsidRPr="00766436">
        <w:t>opis obstoječega stanja</w:t>
      </w:r>
      <w:r w:rsidR="00760022" w:rsidRPr="00766436">
        <w:t>,</w:t>
      </w:r>
    </w:p>
    <w:p w14:paraId="3B87C0C5" w14:textId="77777777" w:rsidR="00AE36A4" w:rsidRPr="00766436" w:rsidRDefault="00AE36A4" w:rsidP="004230D5">
      <w:pPr>
        <w:pStyle w:val="ListNumber3"/>
        <w:spacing w:after="0"/>
      </w:pPr>
      <w:r w:rsidRPr="00766436">
        <w:t xml:space="preserve">opis posameznih elementov ureditve, </w:t>
      </w:r>
    </w:p>
    <w:p w14:paraId="61FB0C72" w14:textId="5EAE182E" w:rsidR="00AE36A4" w:rsidRPr="00766436" w:rsidRDefault="002012E6" w:rsidP="004230D5">
      <w:pPr>
        <w:pStyle w:val="ListNumber3"/>
        <w:spacing w:after="0"/>
      </w:pPr>
      <w:r w:rsidRPr="00766436">
        <w:t xml:space="preserve">opis predvidenih vplivov na okolje </w:t>
      </w:r>
      <w:r w:rsidR="00760022" w:rsidRPr="00766436">
        <w:t>in</w:t>
      </w:r>
      <w:r w:rsidRPr="00766436">
        <w:t xml:space="preserve"> morebitnih izravnalnih ukrepov </w:t>
      </w:r>
      <w:r w:rsidR="00760022" w:rsidRPr="00766436">
        <w:t>ter</w:t>
      </w:r>
      <w:r w:rsidRPr="00766436">
        <w:t xml:space="preserve"> prestavitev komunalnih vodov</w:t>
      </w:r>
      <w:r w:rsidR="00760022" w:rsidRPr="00766436">
        <w:t>;</w:t>
      </w:r>
      <w:r w:rsidR="00AE36A4" w:rsidRPr="00766436">
        <w:t xml:space="preserve"> </w:t>
      </w:r>
    </w:p>
    <w:p w14:paraId="2E6C1B1C" w14:textId="567A1BC3" w:rsidR="008628F5" w:rsidRPr="00766436" w:rsidRDefault="00760022" w:rsidP="008628F5">
      <w:pPr>
        <w:pStyle w:val="ListNumber2"/>
      </w:pPr>
      <w:r w:rsidRPr="00766436">
        <w:t>k</w:t>
      </w:r>
      <w:r w:rsidR="008628F5" w:rsidRPr="00766436">
        <w:t>omunalni priključki</w:t>
      </w:r>
      <w:r w:rsidRPr="00766436">
        <w:t>:</w:t>
      </w:r>
    </w:p>
    <w:p w14:paraId="69610A4E" w14:textId="70A51B60" w:rsidR="008628F5" w:rsidRPr="00766436" w:rsidRDefault="00760022" w:rsidP="00BE665C">
      <w:pPr>
        <w:pStyle w:val="ListNumber3"/>
      </w:pPr>
      <w:r w:rsidRPr="00766436">
        <w:t>o</w:t>
      </w:r>
      <w:r w:rsidR="008628F5" w:rsidRPr="00766436">
        <w:t>pis priključkov, predvidenih porab, kapacitet, merilnih mest ipd</w:t>
      </w:r>
      <w:r w:rsidRPr="00766436">
        <w:t>.</w:t>
      </w:r>
      <w:r w:rsidR="008628F5" w:rsidRPr="00766436">
        <w:t xml:space="preserve"> (električni, telekomunikacijski, vodovodni, plinski, toplovodni priključek, odvodnjavanje površin, odpadne in meteorne vode, oskrba z energijo, priključek na javno cesto</w:t>
      </w:r>
      <w:r w:rsidRPr="00766436">
        <w:t xml:space="preserve"> itd.</w:t>
      </w:r>
      <w:r w:rsidR="008628F5" w:rsidRPr="00766436">
        <w:t>)</w:t>
      </w:r>
      <w:r w:rsidRPr="00766436">
        <w:t>.</w:t>
      </w:r>
    </w:p>
    <w:p w14:paraId="130A2D7A" w14:textId="4482F898" w:rsidR="00894CC2" w:rsidRPr="00766436" w:rsidRDefault="0047190F" w:rsidP="004230D5">
      <w:pPr>
        <w:pStyle w:val="ListNumber"/>
      </w:pPr>
      <w:r w:rsidRPr="00766436">
        <w:t>O</w:t>
      </w:r>
      <w:r w:rsidR="00894CC2" w:rsidRPr="00766436">
        <w:t xml:space="preserve">pis izpolnjevanja bistvenih zahtev na </w:t>
      </w:r>
      <w:r w:rsidR="00760022" w:rsidRPr="00766436">
        <w:t>ravni</w:t>
      </w:r>
      <w:r w:rsidR="00894CC2" w:rsidRPr="00766436">
        <w:t xml:space="preserve"> obdelave</w:t>
      </w:r>
      <w:r w:rsidR="00CE67E4" w:rsidRPr="00766436">
        <w:t xml:space="preserve"> in glede na vrsto objektov</w:t>
      </w:r>
      <w:r w:rsidR="00760022" w:rsidRPr="00766436">
        <w:t>:</w:t>
      </w:r>
    </w:p>
    <w:p w14:paraId="226C30D3" w14:textId="35820A54" w:rsidR="00894CC2" w:rsidRPr="00766436" w:rsidRDefault="00894CC2" w:rsidP="004230D5">
      <w:pPr>
        <w:pStyle w:val="ListNumber2"/>
      </w:pPr>
      <w:r w:rsidRPr="00766436">
        <w:t xml:space="preserve">mehanska odpornost in stabilnost </w:t>
      </w:r>
      <w:r w:rsidR="00760022" w:rsidRPr="00766436">
        <w:t>–</w:t>
      </w:r>
      <w:r w:rsidRPr="00766436">
        <w:t xml:space="preserve"> zasnova konstrukcijskega sistema:</w:t>
      </w:r>
    </w:p>
    <w:p w14:paraId="5C77ABC6" w14:textId="72B0CD70" w:rsidR="00894CC2" w:rsidRPr="00766436" w:rsidRDefault="00894CC2" w:rsidP="004230D5">
      <w:pPr>
        <w:pStyle w:val="ListNumber3"/>
        <w:spacing w:after="0"/>
      </w:pPr>
      <w:r w:rsidRPr="00766436">
        <w:t>ocena nosilnosti tal in opis predvidenega temeljenja,</w:t>
      </w:r>
    </w:p>
    <w:p w14:paraId="052B6782" w14:textId="6D9C99F6" w:rsidR="00894CC2" w:rsidRPr="00766436" w:rsidRDefault="00894CC2" w:rsidP="004230D5">
      <w:pPr>
        <w:pStyle w:val="ListNumber3"/>
        <w:spacing w:after="0"/>
      </w:pPr>
      <w:r w:rsidRPr="00766436">
        <w:t>opis konstrukcijskih elementov, glavne konstrukcijske zasnove, statičnega sistema, konstrukcijskih materialov ipd</w:t>
      </w:r>
      <w:r w:rsidR="00760022" w:rsidRPr="00766436">
        <w:t>.</w:t>
      </w:r>
      <w:r w:rsidRPr="00766436">
        <w:t>,</w:t>
      </w:r>
    </w:p>
    <w:p w14:paraId="7EE68951" w14:textId="77777777" w:rsidR="00894CC2" w:rsidRPr="00766436" w:rsidRDefault="00894CC2" w:rsidP="004230D5">
      <w:pPr>
        <w:pStyle w:val="ListNumber3"/>
        <w:spacing w:after="0"/>
      </w:pPr>
      <w:r w:rsidRPr="00766436">
        <w:t>nosilni sistem za vertikalno obtežbo,</w:t>
      </w:r>
    </w:p>
    <w:p w14:paraId="28557D33" w14:textId="77777777" w:rsidR="00894CC2" w:rsidRPr="00766436" w:rsidRDefault="00894CC2" w:rsidP="004230D5">
      <w:pPr>
        <w:pStyle w:val="ListNumber3"/>
        <w:spacing w:after="0"/>
      </w:pPr>
      <w:r w:rsidRPr="00766436">
        <w:t>nosilni sistem za horizontalno obtežbo,</w:t>
      </w:r>
    </w:p>
    <w:p w14:paraId="582E5C43" w14:textId="188629DB" w:rsidR="002532C3" w:rsidRPr="00766436" w:rsidRDefault="00760022" w:rsidP="004230D5">
      <w:pPr>
        <w:pStyle w:val="ListNumber3"/>
        <w:spacing w:after="0"/>
      </w:pPr>
      <w:r w:rsidRPr="00766436">
        <w:t>predvideni sistem temeljenja;</w:t>
      </w:r>
    </w:p>
    <w:p w14:paraId="13F6E2A5" w14:textId="30A92397" w:rsidR="00894CC2" w:rsidRPr="00766436" w:rsidRDefault="00894CC2" w:rsidP="004230D5">
      <w:pPr>
        <w:pStyle w:val="ListNumber2"/>
      </w:pPr>
      <w:r w:rsidRPr="00766436">
        <w:t xml:space="preserve">varnost pred požarom </w:t>
      </w:r>
      <w:r w:rsidR="00760022" w:rsidRPr="00766436">
        <w:t>–</w:t>
      </w:r>
      <w:r w:rsidRPr="00766436">
        <w:t xml:space="preserve"> predviden</w:t>
      </w:r>
      <w:r w:rsidR="00760022" w:rsidRPr="00766436">
        <w:t>i</w:t>
      </w:r>
      <w:r w:rsidRPr="00766436">
        <w:t xml:space="preserve"> koncept požarne varnosti, določitev pasivnih in aktivnih sistemov požarne zaščite:</w:t>
      </w:r>
    </w:p>
    <w:p w14:paraId="01618566" w14:textId="77777777" w:rsidR="00894CC2" w:rsidRPr="00766436" w:rsidRDefault="00894CC2" w:rsidP="004230D5">
      <w:pPr>
        <w:pStyle w:val="ListNumber3"/>
        <w:spacing w:after="0"/>
      </w:pPr>
      <w:r w:rsidRPr="00766436">
        <w:t xml:space="preserve">dolžine evakuacijskih poti in prehodov, </w:t>
      </w:r>
    </w:p>
    <w:p w14:paraId="1547490A" w14:textId="128E1498" w:rsidR="00894CC2" w:rsidRPr="00766436" w:rsidRDefault="00894CC2" w:rsidP="004230D5">
      <w:pPr>
        <w:pStyle w:val="ListNumber3"/>
        <w:spacing w:after="0"/>
        <w:rPr>
          <w:rtl/>
          <w:lang w:bidi="ar-YE"/>
        </w:rPr>
      </w:pPr>
      <w:r w:rsidRPr="00766436">
        <w:rPr>
          <w:lang w:bidi="ar-YE"/>
        </w:rPr>
        <w:t>število evakuacijskih stopnišč</w:t>
      </w:r>
      <w:r w:rsidR="00760022" w:rsidRPr="00766436">
        <w:rPr>
          <w:lang w:bidi="ar-YE"/>
        </w:rPr>
        <w:t>,</w:t>
      </w:r>
      <w:r w:rsidRPr="00766436">
        <w:rPr>
          <w:rFonts w:cs="Times New Roman"/>
          <w:rtl/>
          <w:lang w:bidi="ar-YE"/>
        </w:rPr>
        <w:t xml:space="preserve"> </w:t>
      </w:r>
    </w:p>
    <w:p w14:paraId="6AC9B3D6" w14:textId="2556C9ED" w:rsidR="00894CC2" w:rsidRPr="00766436" w:rsidRDefault="00760022" w:rsidP="004230D5">
      <w:pPr>
        <w:pStyle w:val="ListNumber3"/>
        <w:spacing w:after="0"/>
      </w:pPr>
      <w:r w:rsidRPr="00766436">
        <w:t>odmiki</w:t>
      </w:r>
      <w:r w:rsidR="00894CC2" w:rsidRPr="00766436">
        <w:t xml:space="preserve"> od sosednjih objektov, </w:t>
      </w:r>
    </w:p>
    <w:p w14:paraId="57050EB7" w14:textId="77777777" w:rsidR="00894CC2" w:rsidRPr="00766436" w:rsidRDefault="00894CC2" w:rsidP="004230D5">
      <w:pPr>
        <w:pStyle w:val="ListNumber3"/>
        <w:spacing w:after="0"/>
      </w:pPr>
      <w:r w:rsidRPr="00766436">
        <w:t xml:space="preserve">maksimalne velikosti požarnih sektorjev, </w:t>
      </w:r>
    </w:p>
    <w:p w14:paraId="78126F59" w14:textId="77777777" w:rsidR="00894CC2" w:rsidRPr="00766436" w:rsidRDefault="00894CC2" w:rsidP="004230D5">
      <w:pPr>
        <w:pStyle w:val="ListNumber3"/>
        <w:spacing w:after="0"/>
      </w:pPr>
      <w:r w:rsidRPr="00766436">
        <w:t xml:space="preserve">sistem odvoda dima in toplote, </w:t>
      </w:r>
    </w:p>
    <w:p w14:paraId="3F689B54" w14:textId="6D8CF83D" w:rsidR="002532C3" w:rsidRPr="00766436" w:rsidRDefault="00894CC2" w:rsidP="004230D5">
      <w:pPr>
        <w:pStyle w:val="ListNumber3"/>
        <w:spacing w:after="0"/>
      </w:pPr>
      <w:r w:rsidRPr="00766436">
        <w:t>zagotavljanje požarne vode</w:t>
      </w:r>
      <w:r w:rsidR="00760022" w:rsidRPr="00766436">
        <w:t>;</w:t>
      </w:r>
    </w:p>
    <w:p w14:paraId="588DFF2E" w14:textId="0FB46ABD" w:rsidR="0047190F" w:rsidRPr="00766436" w:rsidRDefault="00894CC2" w:rsidP="004230D5">
      <w:pPr>
        <w:pStyle w:val="ListNumber2"/>
      </w:pPr>
      <w:r w:rsidRPr="00766436">
        <w:t xml:space="preserve">higienska in zdravstvena zaščita ter zaščita okolja </w:t>
      </w:r>
      <w:r w:rsidR="00760022" w:rsidRPr="00766436">
        <w:t>–</w:t>
      </w:r>
      <w:r w:rsidRPr="00766436">
        <w:t xml:space="preserve"> predviden</w:t>
      </w:r>
      <w:r w:rsidR="00760022" w:rsidRPr="00766436">
        <w:t>i</w:t>
      </w:r>
      <w:r w:rsidRPr="00766436">
        <w:t xml:space="preserve"> koncept zagotavljanja primernega notranjega okolja</w:t>
      </w:r>
      <w:r w:rsidR="0047190F" w:rsidRPr="00766436">
        <w:t>:</w:t>
      </w:r>
      <w:r w:rsidRPr="00766436">
        <w:t xml:space="preserve"> </w:t>
      </w:r>
    </w:p>
    <w:p w14:paraId="4DFDA3BB" w14:textId="77777777" w:rsidR="0047190F" w:rsidRPr="00766436" w:rsidRDefault="00894CC2" w:rsidP="004230D5">
      <w:pPr>
        <w:pStyle w:val="ListNumber3"/>
        <w:spacing w:after="0"/>
      </w:pPr>
      <w:r w:rsidRPr="00766436">
        <w:t xml:space="preserve">toplotno okolje, osvetlitev, kakovost zraka, vlažnost, </w:t>
      </w:r>
    </w:p>
    <w:p w14:paraId="13E79E3F" w14:textId="080E43CF" w:rsidR="0047190F" w:rsidRPr="00766436" w:rsidRDefault="00894CC2" w:rsidP="004230D5">
      <w:pPr>
        <w:pStyle w:val="ListNumber3"/>
        <w:spacing w:after="0"/>
      </w:pPr>
      <w:r w:rsidRPr="00766436">
        <w:t>oskrb</w:t>
      </w:r>
      <w:r w:rsidR="0047190F" w:rsidRPr="00766436">
        <w:t>a</w:t>
      </w:r>
      <w:r w:rsidRPr="00766436">
        <w:t xml:space="preserve"> z vodo, odvajanj</w:t>
      </w:r>
      <w:r w:rsidR="0047190F" w:rsidRPr="00766436">
        <w:t>e</w:t>
      </w:r>
      <w:r w:rsidR="006C34FB" w:rsidRPr="00766436">
        <w:t xml:space="preserve"> odpadnih voda, odstranjevanje</w:t>
      </w:r>
      <w:r w:rsidRPr="00766436">
        <w:t xml:space="preserve"> trdnih odpadkov</w:t>
      </w:r>
      <w:r w:rsidR="00760022" w:rsidRPr="00766436">
        <w:t>;</w:t>
      </w:r>
      <w:r w:rsidRPr="00766436">
        <w:t xml:space="preserve"> </w:t>
      </w:r>
    </w:p>
    <w:p w14:paraId="5C31C8D0" w14:textId="77777777" w:rsidR="0047190F" w:rsidRPr="00766436" w:rsidRDefault="00894CC2" w:rsidP="004230D5">
      <w:pPr>
        <w:pStyle w:val="ListNumber2"/>
      </w:pPr>
      <w:r w:rsidRPr="00766436">
        <w:t>varnost pri uporabi</w:t>
      </w:r>
      <w:r w:rsidR="0047190F" w:rsidRPr="00766436">
        <w:t>:</w:t>
      </w:r>
    </w:p>
    <w:p w14:paraId="219E3113" w14:textId="387C2428" w:rsidR="0047190F" w:rsidRPr="00766436" w:rsidRDefault="0047190F" w:rsidP="004230D5">
      <w:pPr>
        <w:pStyle w:val="ListNumber3"/>
        <w:spacing w:after="0"/>
      </w:pPr>
      <w:r w:rsidRPr="00766436">
        <w:t>pomembnejše svetle dimenzije</w:t>
      </w:r>
      <w:r w:rsidR="00760022" w:rsidRPr="00766436">
        <w:t>,</w:t>
      </w:r>
    </w:p>
    <w:p w14:paraId="1A01C877" w14:textId="6FCB4268" w:rsidR="0047190F" w:rsidRPr="00766436" w:rsidRDefault="0047190F" w:rsidP="004230D5">
      <w:pPr>
        <w:pStyle w:val="ListNumber3"/>
        <w:spacing w:after="0"/>
      </w:pPr>
      <w:r w:rsidRPr="00766436">
        <w:t>višine ograj, parapetov ipd</w:t>
      </w:r>
      <w:r w:rsidR="00760022" w:rsidRPr="00766436">
        <w:t>.;</w:t>
      </w:r>
      <w:r w:rsidR="00894CC2" w:rsidRPr="00766436">
        <w:t xml:space="preserve"> </w:t>
      </w:r>
    </w:p>
    <w:p w14:paraId="4733F29B" w14:textId="77777777" w:rsidR="0047190F" w:rsidRPr="00766436" w:rsidRDefault="00894CC2" w:rsidP="004230D5">
      <w:pPr>
        <w:pStyle w:val="ListNumber2"/>
      </w:pPr>
      <w:r w:rsidRPr="00766436">
        <w:lastRenderedPageBreak/>
        <w:t xml:space="preserve">zaščita pred hrupom: </w:t>
      </w:r>
    </w:p>
    <w:p w14:paraId="0857E6C0" w14:textId="41CEA086" w:rsidR="0047190F" w:rsidRPr="00766436" w:rsidRDefault="00894CC2" w:rsidP="004230D5">
      <w:pPr>
        <w:pStyle w:val="ListNumber3"/>
        <w:spacing w:after="0"/>
      </w:pPr>
      <w:r w:rsidRPr="00766436">
        <w:t>predviden</w:t>
      </w:r>
      <w:r w:rsidR="00760022" w:rsidRPr="00766436">
        <w:t>i</w:t>
      </w:r>
      <w:r w:rsidRPr="00766436">
        <w:t xml:space="preserve"> koncept zaščite pred zunanjim in notranjim hrupom</w:t>
      </w:r>
      <w:r w:rsidR="00760022" w:rsidRPr="00766436">
        <w:t>;</w:t>
      </w:r>
    </w:p>
    <w:p w14:paraId="4002DF83" w14:textId="77777777" w:rsidR="0047190F" w:rsidRPr="00766436" w:rsidRDefault="00894CC2" w:rsidP="004230D5">
      <w:pPr>
        <w:pStyle w:val="ListNumber2"/>
      </w:pPr>
      <w:r w:rsidRPr="00766436">
        <w:t>varčevanje z energijo, ohranjanje toplote in raba obnovljivih virov energije:</w:t>
      </w:r>
    </w:p>
    <w:p w14:paraId="0DC3088D" w14:textId="4C6D362C" w:rsidR="002532C3" w:rsidRPr="00766436" w:rsidRDefault="00894CC2" w:rsidP="004230D5">
      <w:pPr>
        <w:pStyle w:val="ListNumber3"/>
        <w:spacing w:after="0"/>
      </w:pPr>
      <w:r w:rsidRPr="00766436">
        <w:t>koncept učinkovite rabe energije z izbiro predvidene toplotne zaščite, ogrevanja, hlajenja, prezračevanja, razs</w:t>
      </w:r>
      <w:r w:rsidR="00760022" w:rsidRPr="00766436">
        <w:t>vetljave in priprave tople vode;</w:t>
      </w:r>
    </w:p>
    <w:p w14:paraId="686AD977" w14:textId="31D48342" w:rsidR="0047190F" w:rsidRPr="00766436" w:rsidRDefault="00894CC2" w:rsidP="004230D5">
      <w:pPr>
        <w:pStyle w:val="ListNumber2"/>
      </w:pPr>
      <w:r w:rsidRPr="00766436">
        <w:t xml:space="preserve">univerzalna graditev in uporaba objektov: kadar </w:t>
      </w:r>
      <w:r w:rsidR="0086008B" w:rsidRPr="00766436">
        <w:t>je potrebno</w:t>
      </w:r>
      <w:r w:rsidR="00760022" w:rsidRPr="00766436">
        <w:t>,</w:t>
      </w:r>
      <w:r w:rsidRPr="00766436">
        <w:t xml:space="preserve"> </w:t>
      </w:r>
      <w:r w:rsidR="0086008B" w:rsidRPr="00766436">
        <w:t>navedem</w:t>
      </w:r>
      <w:r w:rsidRPr="00766436">
        <w:t>o predvidene rešitve za</w:t>
      </w:r>
      <w:r w:rsidR="0047190F" w:rsidRPr="00766436">
        <w:t xml:space="preserve"> zagotavljanje:</w:t>
      </w:r>
    </w:p>
    <w:p w14:paraId="5CB3D41D" w14:textId="14888D48" w:rsidR="0047190F" w:rsidRPr="00766436" w:rsidRDefault="00894CC2" w:rsidP="004230D5">
      <w:pPr>
        <w:pStyle w:val="ListNumber3"/>
        <w:spacing w:after="0"/>
      </w:pPr>
      <w:r w:rsidRPr="00766436">
        <w:t xml:space="preserve">samostojne rabe dostopov, prehodov, povezovalnih poti, vrat </w:t>
      </w:r>
      <w:r w:rsidR="00760022" w:rsidRPr="00766436">
        <w:t>in</w:t>
      </w:r>
      <w:r w:rsidRPr="00766436">
        <w:t xml:space="preserve"> vertikalnih povezav (stopnice, klančine, osebna dvigala in druge mehanske dvižne naprave), </w:t>
      </w:r>
    </w:p>
    <w:p w14:paraId="3A7564C4" w14:textId="4E34985A" w:rsidR="0047190F" w:rsidRPr="00766436" w:rsidRDefault="00894CC2" w:rsidP="004230D5">
      <w:pPr>
        <w:pStyle w:val="ListNumber3"/>
        <w:spacing w:after="0"/>
      </w:pPr>
      <w:r w:rsidRPr="00766436">
        <w:t>opremljenost</w:t>
      </w:r>
      <w:r w:rsidR="0047190F" w:rsidRPr="00766436">
        <w:t>i</w:t>
      </w:r>
      <w:r w:rsidRPr="00766436">
        <w:t xml:space="preserve"> s potrebno signalizacijo in opremo za nemoteno gibanje, komunikacijo in orientacijo, </w:t>
      </w:r>
    </w:p>
    <w:p w14:paraId="411DA3B1" w14:textId="78311389" w:rsidR="00894CC2" w:rsidRPr="00766436" w:rsidRDefault="00894CC2" w:rsidP="004230D5">
      <w:pPr>
        <w:pStyle w:val="ListNumber3"/>
        <w:spacing w:after="0"/>
      </w:pPr>
      <w:r w:rsidRPr="00766436">
        <w:t>zadostnega števila parkirnih mest</w:t>
      </w:r>
      <w:r w:rsidR="007D539E" w:rsidRPr="00766436">
        <w:t xml:space="preserve"> za gibalno ovirane osebe</w:t>
      </w:r>
      <w:r w:rsidRPr="00766436">
        <w:t xml:space="preserve"> v bližini glavnega vhoda</w:t>
      </w:r>
      <w:r w:rsidR="00760022" w:rsidRPr="00766436">
        <w:t>;</w:t>
      </w:r>
    </w:p>
    <w:p w14:paraId="7FEE6FF5" w14:textId="77777777" w:rsidR="0047190F" w:rsidRPr="00766436" w:rsidRDefault="00894CC2" w:rsidP="004230D5">
      <w:pPr>
        <w:pStyle w:val="ListNumber2"/>
      </w:pPr>
      <w:r w:rsidRPr="00766436">
        <w:t xml:space="preserve">trajnostna raba naravnih virov: </w:t>
      </w:r>
    </w:p>
    <w:p w14:paraId="117575E8" w14:textId="4775740C" w:rsidR="0047190F" w:rsidRPr="00766436" w:rsidRDefault="00894CC2" w:rsidP="004230D5">
      <w:pPr>
        <w:pStyle w:val="ListNumber3"/>
        <w:spacing w:after="0"/>
      </w:pPr>
      <w:r w:rsidRPr="00766436">
        <w:t>predviden</w:t>
      </w:r>
      <w:r w:rsidR="002641B9" w:rsidRPr="00766436">
        <w:t>i</w:t>
      </w:r>
      <w:r w:rsidRPr="00766436">
        <w:t xml:space="preserve"> koncept ponovne uporabe ali možnosti recikliranja objektov, njihovih delov in grad</w:t>
      </w:r>
      <w:r w:rsidR="002641B9" w:rsidRPr="00766436">
        <w:t>benega materiala po odstranitvi,</w:t>
      </w:r>
      <w:r w:rsidRPr="00766436">
        <w:t xml:space="preserve"> </w:t>
      </w:r>
    </w:p>
    <w:p w14:paraId="6D807EC8" w14:textId="7C62DF8F" w:rsidR="0047190F" w:rsidRPr="00766436" w:rsidRDefault="00894CC2" w:rsidP="004230D5">
      <w:pPr>
        <w:pStyle w:val="ListNumber3"/>
        <w:spacing w:after="0"/>
      </w:pPr>
      <w:r w:rsidRPr="00766436">
        <w:t>zagotavljanj</w:t>
      </w:r>
      <w:r w:rsidR="0047190F" w:rsidRPr="00766436">
        <w:t>e</w:t>
      </w:r>
      <w:r w:rsidRPr="00766436">
        <w:t xml:space="preserve"> dolge življenjske dobe objektov</w:t>
      </w:r>
      <w:r w:rsidR="002641B9" w:rsidRPr="00766436">
        <w:t>,</w:t>
      </w:r>
    </w:p>
    <w:p w14:paraId="7F204A05" w14:textId="79DD015A" w:rsidR="00894CC2" w:rsidRPr="00766436" w:rsidRDefault="00894CC2" w:rsidP="004230D5">
      <w:pPr>
        <w:pStyle w:val="ListNumber3"/>
        <w:spacing w:after="0"/>
      </w:pPr>
      <w:r w:rsidRPr="00766436">
        <w:t>uporab</w:t>
      </w:r>
      <w:r w:rsidR="0047190F" w:rsidRPr="00766436">
        <w:t>a</w:t>
      </w:r>
      <w:r w:rsidRPr="00766436">
        <w:t xml:space="preserve"> </w:t>
      </w:r>
      <w:proofErr w:type="spellStart"/>
      <w:r w:rsidRPr="00766436">
        <w:t>okoljsko</w:t>
      </w:r>
      <w:proofErr w:type="spellEnd"/>
      <w:r w:rsidRPr="00766436">
        <w:t xml:space="preserve"> sprejemljivih surovin in se</w:t>
      </w:r>
      <w:r w:rsidR="002641B9" w:rsidRPr="00766436">
        <w:t>kundarnih materialov v objektih.</w:t>
      </w:r>
    </w:p>
    <w:p w14:paraId="7E100DF1" w14:textId="48C74A0A" w:rsidR="00D75D32" w:rsidRPr="00766436" w:rsidRDefault="00D75D32" w:rsidP="004230D5">
      <w:pPr>
        <w:pStyle w:val="ListNumber"/>
      </w:pPr>
      <w:r w:rsidRPr="00766436">
        <w:t>Tehnične značilnosti predvidene gradnje</w:t>
      </w:r>
      <w:r w:rsidR="002641B9" w:rsidRPr="00766436">
        <w:t>:</w:t>
      </w:r>
    </w:p>
    <w:p w14:paraId="4F77D1E6" w14:textId="77CCD5B2" w:rsidR="00162528" w:rsidRPr="00766436" w:rsidRDefault="002641B9" w:rsidP="00162528">
      <w:pPr>
        <w:pStyle w:val="ListNumber2"/>
      </w:pPr>
      <w:r w:rsidRPr="00766436">
        <w:t>k</w:t>
      </w:r>
      <w:r w:rsidR="00162528" w:rsidRPr="00766436">
        <w:t>onstrukcija:</w:t>
      </w:r>
    </w:p>
    <w:p w14:paraId="513B5839" w14:textId="7B6A9EF9" w:rsidR="00162528" w:rsidRPr="00766436" w:rsidRDefault="00162528" w:rsidP="00162528">
      <w:pPr>
        <w:pStyle w:val="ListNumber3"/>
      </w:pPr>
      <w:r w:rsidRPr="00766436">
        <w:t xml:space="preserve">splošni opis konstrukcijske zasnove objekta, </w:t>
      </w:r>
    </w:p>
    <w:p w14:paraId="6CB45427" w14:textId="408D04AD" w:rsidR="00162528" w:rsidRPr="00766436" w:rsidRDefault="00162528" w:rsidP="00162528">
      <w:pPr>
        <w:pStyle w:val="ListNumber3"/>
      </w:pPr>
      <w:r w:rsidRPr="00766436">
        <w:t xml:space="preserve">tip konstrukcije: </w:t>
      </w:r>
      <w:r w:rsidR="007D539E" w:rsidRPr="00766436">
        <w:t>masivna</w:t>
      </w:r>
      <w:r w:rsidR="000D77EB" w:rsidRPr="00766436">
        <w:t>,</w:t>
      </w:r>
      <w:r w:rsidR="002641B9" w:rsidRPr="00766436">
        <w:t xml:space="preserve"> </w:t>
      </w:r>
      <w:r w:rsidRPr="00766436">
        <w:t>skeletna</w:t>
      </w:r>
      <w:r w:rsidR="002641B9" w:rsidRPr="00766436">
        <w:t xml:space="preserve">, </w:t>
      </w:r>
      <w:r w:rsidRPr="00766436">
        <w:t>montažna</w:t>
      </w:r>
      <w:r w:rsidR="000D77EB" w:rsidRPr="00766436">
        <w:t>,</w:t>
      </w:r>
      <w:r w:rsidR="007D539E" w:rsidRPr="00766436">
        <w:t xml:space="preserve"> </w:t>
      </w:r>
      <w:r w:rsidRPr="00766436">
        <w:t>klasična</w:t>
      </w:r>
      <w:r w:rsidR="002641B9" w:rsidRPr="00766436">
        <w:t xml:space="preserve">, </w:t>
      </w:r>
      <w:r w:rsidRPr="00766436">
        <w:t>armiranobetonska</w:t>
      </w:r>
      <w:r w:rsidR="002641B9" w:rsidRPr="00766436">
        <w:t>,</w:t>
      </w:r>
      <w:r w:rsidRPr="00766436">
        <w:t xml:space="preserve"> lesena</w:t>
      </w:r>
      <w:r w:rsidR="002641B9" w:rsidRPr="00766436">
        <w:t xml:space="preserve">, </w:t>
      </w:r>
      <w:r w:rsidRPr="00766436">
        <w:t>jeklena</w:t>
      </w:r>
      <w:r w:rsidR="002641B9" w:rsidRPr="00766436">
        <w:t xml:space="preserve"> itd.</w:t>
      </w:r>
      <w:r w:rsidRPr="00766436">
        <w:t>,</w:t>
      </w:r>
    </w:p>
    <w:p w14:paraId="616A3F31" w14:textId="656CC0C5" w:rsidR="00162528" w:rsidRPr="00766436" w:rsidRDefault="00162528" w:rsidP="00162528">
      <w:pPr>
        <w:pStyle w:val="ListNumber3"/>
      </w:pPr>
      <w:r w:rsidRPr="00766436">
        <w:t>konstrukcijski raster</w:t>
      </w:r>
      <w:r w:rsidR="002641B9" w:rsidRPr="00766436">
        <w:t>;</w:t>
      </w:r>
    </w:p>
    <w:p w14:paraId="48F3D0E9" w14:textId="50884DC1" w:rsidR="00D75D32" w:rsidRPr="00766436" w:rsidRDefault="002641B9" w:rsidP="004230D5">
      <w:pPr>
        <w:pStyle w:val="ListNumber2"/>
      </w:pPr>
      <w:r w:rsidRPr="00766436">
        <w:t>s</w:t>
      </w:r>
      <w:r w:rsidR="00162528" w:rsidRPr="00766436">
        <w:t>treha</w:t>
      </w:r>
      <w:r w:rsidR="008628F5" w:rsidRPr="00766436">
        <w:t>:</w:t>
      </w:r>
    </w:p>
    <w:p w14:paraId="5BEFE7AC" w14:textId="3B932E61" w:rsidR="00162528" w:rsidRPr="00766436" w:rsidRDefault="002641B9" w:rsidP="00162528">
      <w:pPr>
        <w:pStyle w:val="ListNumber3"/>
      </w:pPr>
      <w:r w:rsidRPr="00766436">
        <w:t>s</w:t>
      </w:r>
      <w:r w:rsidR="00162528" w:rsidRPr="00766436">
        <w:t>plošni opis pr</w:t>
      </w:r>
      <w:r w:rsidRPr="00766436">
        <w:t>edvidene strehe objekta (hladna</w:t>
      </w:r>
      <w:r w:rsidR="00504F6E" w:rsidRPr="00766436">
        <w:t xml:space="preserve">, </w:t>
      </w:r>
      <w:r w:rsidR="00162528" w:rsidRPr="00766436">
        <w:t xml:space="preserve">topla, naklon, kritina </w:t>
      </w:r>
      <w:r w:rsidRPr="00766436">
        <w:t>itd.</w:t>
      </w:r>
      <w:r w:rsidR="00162528" w:rsidRPr="00766436">
        <w:t>)</w:t>
      </w:r>
      <w:r w:rsidRPr="00766436">
        <w:t>;</w:t>
      </w:r>
    </w:p>
    <w:p w14:paraId="2FA4F2AB" w14:textId="22E75AA6" w:rsidR="00162528" w:rsidRPr="00766436" w:rsidRDefault="002641B9" w:rsidP="00162528">
      <w:pPr>
        <w:pStyle w:val="ListNumber2"/>
      </w:pPr>
      <w:r w:rsidRPr="00766436">
        <w:t>z</w:t>
      </w:r>
      <w:r w:rsidR="00162528" w:rsidRPr="00766436">
        <w:t>unanje stene</w:t>
      </w:r>
      <w:r w:rsidR="008628F5" w:rsidRPr="00766436">
        <w:t>:</w:t>
      </w:r>
    </w:p>
    <w:p w14:paraId="65FE689B" w14:textId="17D8CBA3" w:rsidR="00162528" w:rsidRPr="00766436" w:rsidRDefault="00162528" w:rsidP="00162528">
      <w:pPr>
        <w:pStyle w:val="ListNumber3"/>
      </w:pPr>
      <w:r w:rsidRPr="00766436">
        <w:t>splošni opis tipa predvidene fasade objekta (kontaktna</w:t>
      </w:r>
      <w:r w:rsidR="002641B9" w:rsidRPr="00766436">
        <w:t xml:space="preserve">, prezračevana, </w:t>
      </w:r>
      <w:r w:rsidRPr="00766436">
        <w:t xml:space="preserve">sestavljena </w:t>
      </w:r>
      <w:r w:rsidR="002641B9" w:rsidRPr="00766436">
        <w:t>itd.</w:t>
      </w:r>
      <w:r w:rsidRPr="00766436">
        <w:t>), upoštevanje zahtev toplotne izolacije in požarne varnosti</w:t>
      </w:r>
      <w:r w:rsidR="002641B9" w:rsidRPr="00766436">
        <w:t>;</w:t>
      </w:r>
    </w:p>
    <w:p w14:paraId="6BFFDE05" w14:textId="550587A7" w:rsidR="00162528" w:rsidRPr="00766436" w:rsidRDefault="002641B9" w:rsidP="00162528">
      <w:pPr>
        <w:pStyle w:val="ListNumber2"/>
      </w:pPr>
      <w:r w:rsidRPr="00766436">
        <w:t>z</w:t>
      </w:r>
      <w:r w:rsidR="00162528" w:rsidRPr="00766436">
        <w:t>unanje stavbno pohištvo</w:t>
      </w:r>
      <w:r w:rsidR="008628F5" w:rsidRPr="00766436">
        <w:t>:</w:t>
      </w:r>
    </w:p>
    <w:p w14:paraId="51F54C3E" w14:textId="2FD4EC25" w:rsidR="00162528" w:rsidRPr="00766436" w:rsidRDefault="00162528" w:rsidP="00162528">
      <w:pPr>
        <w:pStyle w:val="ListNumber3"/>
      </w:pPr>
      <w:r w:rsidRPr="00766436">
        <w:t>opis oken in vrat, upoštevanje zahtev toplotne izolacij</w:t>
      </w:r>
      <w:r w:rsidR="002641B9" w:rsidRPr="00766436">
        <w:t>e, požarne in zvočne odpornosti;</w:t>
      </w:r>
    </w:p>
    <w:p w14:paraId="4A7ACC0D" w14:textId="32513CA6" w:rsidR="00162528" w:rsidRPr="00766436" w:rsidRDefault="002641B9" w:rsidP="00162528">
      <w:pPr>
        <w:pStyle w:val="ListNumber2"/>
      </w:pPr>
      <w:r w:rsidRPr="00766436">
        <w:t>m</w:t>
      </w:r>
      <w:r w:rsidR="00162528" w:rsidRPr="00766436">
        <w:t>edetažne konstrukcije</w:t>
      </w:r>
      <w:r w:rsidR="008628F5" w:rsidRPr="00766436">
        <w:t>:</w:t>
      </w:r>
    </w:p>
    <w:p w14:paraId="63F2ED48" w14:textId="297208C6" w:rsidR="00162528" w:rsidRPr="00766436" w:rsidRDefault="00162528" w:rsidP="00162528">
      <w:pPr>
        <w:pStyle w:val="ListNumber3"/>
      </w:pPr>
      <w:r w:rsidRPr="00766436">
        <w:t xml:space="preserve">splošni opis medetažnih konstrukcij in značilnosti tlakov in stropov (opis vrste tlakov glede na namembnost prostorov, opis </w:t>
      </w:r>
      <w:proofErr w:type="spellStart"/>
      <w:r w:rsidRPr="00766436">
        <w:t>povoznih</w:t>
      </w:r>
      <w:proofErr w:type="spellEnd"/>
      <w:r w:rsidR="002641B9" w:rsidRPr="00766436">
        <w:t xml:space="preserve">, </w:t>
      </w:r>
      <w:r w:rsidRPr="00766436">
        <w:t>pohodnih površin</w:t>
      </w:r>
      <w:r w:rsidR="002641B9" w:rsidRPr="00766436">
        <w:t xml:space="preserve"> itd.</w:t>
      </w:r>
      <w:r w:rsidRPr="00766436">
        <w:t>)</w:t>
      </w:r>
      <w:r w:rsidR="002641B9" w:rsidRPr="00766436">
        <w:t>;</w:t>
      </w:r>
    </w:p>
    <w:p w14:paraId="7985C5D5" w14:textId="131ABE54" w:rsidR="00162528" w:rsidRPr="00766436" w:rsidRDefault="002641B9" w:rsidP="00162528">
      <w:pPr>
        <w:pStyle w:val="ListNumber2"/>
      </w:pPr>
      <w:r w:rsidRPr="00766436">
        <w:t>n</w:t>
      </w:r>
      <w:r w:rsidR="00162528" w:rsidRPr="00766436">
        <w:t>otranje stene</w:t>
      </w:r>
      <w:r w:rsidR="008628F5" w:rsidRPr="00766436">
        <w:t>:</w:t>
      </w:r>
    </w:p>
    <w:p w14:paraId="1C03850D" w14:textId="4F53CF2B" w:rsidR="00162528" w:rsidRPr="00766436" w:rsidRDefault="00D82CE4" w:rsidP="00D82CE4">
      <w:pPr>
        <w:pStyle w:val="ListNumber3"/>
      </w:pPr>
      <w:r w:rsidRPr="00766436">
        <w:t>s</w:t>
      </w:r>
      <w:r w:rsidR="00162528" w:rsidRPr="00766436">
        <w:t xml:space="preserve">plošni opis in značilnosti </w:t>
      </w:r>
      <w:r w:rsidRPr="00766436">
        <w:t xml:space="preserve">notranjih </w:t>
      </w:r>
      <w:r w:rsidR="002641B9" w:rsidRPr="00766436">
        <w:t>sten;</w:t>
      </w:r>
    </w:p>
    <w:p w14:paraId="0122EEA7" w14:textId="546FEE75" w:rsidR="0077637B" w:rsidRPr="00766436" w:rsidRDefault="002641B9" w:rsidP="004230D5">
      <w:pPr>
        <w:pStyle w:val="ListNumber2"/>
      </w:pPr>
      <w:r w:rsidRPr="00766436">
        <w:t>v</w:t>
      </w:r>
      <w:r w:rsidR="00D82CE4" w:rsidRPr="00766436">
        <w:t>ertikalne</w:t>
      </w:r>
      <w:r w:rsidR="0077637B" w:rsidRPr="00766436">
        <w:t xml:space="preserve"> komunikacij</w:t>
      </w:r>
      <w:r w:rsidR="00D82CE4" w:rsidRPr="00766436">
        <w:t>e</w:t>
      </w:r>
      <w:r w:rsidR="008628F5" w:rsidRPr="00766436">
        <w:t>:</w:t>
      </w:r>
    </w:p>
    <w:p w14:paraId="0E39D3CA" w14:textId="46542564" w:rsidR="00D82CE4" w:rsidRPr="00766436" w:rsidRDefault="00D82CE4" w:rsidP="00D82CE4">
      <w:pPr>
        <w:pStyle w:val="ListNumber3"/>
      </w:pPr>
      <w:r w:rsidRPr="00766436">
        <w:t>splošni opis tehničnih lastnosti vertikalnih komunikacij</w:t>
      </w:r>
      <w:r w:rsidR="002641B9" w:rsidRPr="00766436">
        <w:t>;</w:t>
      </w:r>
    </w:p>
    <w:p w14:paraId="0B64527E" w14:textId="2AA909D5" w:rsidR="00D82CE4" w:rsidRPr="00766436" w:rsidRDefault="002641B9" w:rsidP="00D82CE4">
      <w:pPr>
        <w:pStyle w:val="ListNumber2"/>
      </w:pPr>
      <w:r w:rsidRPr="00766436">
        <w:t>s</w:t>
      </w:r>
      <w:r w:rsidR="00D82CE4" w:rsidRPr="00766436">
        <w:t>trojne inštalacije</w:t>
      </w:r>
      <w:r w:rsidR="008628F5" w:rsidRPr="00766436">
        <w:t>:</w:t>
      </w:r>
    </w:p>
    <w:p w14:paraId="22BD562F" w14:textId="380833AD" w:rsidR="00D82CE4" w:rsidRPr="00766436" w:rsidRDefault="008628F5" w:rsidP="00D82CE4">
      <w:pPr>
        <w:pStyle w:val="ListNumber3"/>
      </w:pPr>
      <w:r w:rsidRPr="00766436">
        <w:t>o</w:t>
      </w:r>
      <w:r w:rsidR="00D82CE4" w:rsidRPr="00766436">
        <w:t>pis predvidenih strojnih inštalacij in pripadajoče opreme</w:t>
      </w:r>
      <w:r w:rsidR="002641B9" w:rsidRPr="00766436">
        <w:t>,</w:t>
      </w:r>
      <w:r w:rsidR="00D82CE4" w:rsidRPr="00766436">
        <w:t xml:space="preserve"> </w:t>
      </w:r>
    </w:p>
    <w:p w14:paraId="54A01B92" w14:textId="77777777" w:rsidR="00D82CE4" w:rsidRPr="00766436" w:rsidRDefault="00D82CE4" w:rsidP="00D82CE4">
      <w:pPr>
        <w:pStyle w:val="ListNumber3"/>
      </w:pPr>
      <w:r w:rsidRPr="00766436">
        <w:t xml:space="preserve">posebnosti zahtev projektne naloge, </w:t>
      </w:r>
    </w:p>
    <w:p w14:paraId="1D4E895B" w14:textId="2BE84016" w:rsidR="00D82CE4" w:rsidRPr="00766436" w:rsidRDefault="00D82CE4" w:rsidP="00D82CE4">
      <w:pPr>
        <w:pStyle w:val="ListNumber3"/>
      </w:pPr>
      <w:r w:rsidRPr="00766436">
        <w:lastRenderedPageBreak/>
        <w:t xml:space="preserve">osnovne rešitve sistemov (vodovod, kanalizacija, ogrevanje, prezračevanje, </w:t>
      </w:r>
      <w:proofErr w:type="spellStart"/>
      <w:r w:rsidR="007D539E" w:rsidRPr="00766436">
        <w:t>p</w:t>
      </w:r>
      <w:r w:rsidRPr="00766436">
        <w:t>ohlajevanje</w:t>
      </w:r>
      <w:proofErr w:type="spellEnd"/>
      <w:r w:rsidRPr="00766436">
        <w:t xml:space="preserve">), </w:t>
      </w:r>
    </w:p>
    <w:p w14:paraId="68F82F50" w14:textId="6F6A9D19" w:rsidR="00D82CE4" w:rsidRPr="00766436" w:rsidRDefault="00D82CE4" w:rsidP="00D82CE4">
      <w:pPr>
        <w:pStyle w:val="ListNumber3"/>
      </w:pPr>
      <w:r w:rsidRPr="00766436">
        <w:t>potrebni prostori</w:t>
      </w:r>
      <w:r w:rsidR="002641B9" w:rsidRPr="00766436">
        <w:t>,</w:t>
      </w:r>
    </w:p>
    <w:p w14:paraId="143C064D" w14:textId="77777777" w:rsidR="00D82CE4" w:rsidRPr="00766436" w:rsidRDefault="00D82CE4" w:rsidP="00D82CE4">
      <w:pPr>
        <w:pStyle w:val="ListNumber3"/>
      </w:pPr>
      <w:r w:rsidRPr="00766436">
        <w:t xml:space="preserve">določitev energetskih virov in načina priključevanja, </w:t>
      </w:r>
    </w:p>
    <w:p w14:paraId="5DCA8393" w14:textId="0875DA5C" w:rsidR="00D82CE4" w:rsidRPr="00766436" w:rsidRDefault="00D82CE4" w:rsidP="00D82CE4">
      <w:pPr>
        <w:pStyle w:val="ListNumber3"/>
      </w:pPr>
      <w:r w:rsidRPr="00766436">
        <w:t>potrebne vrste priključkov na infrastrukturo z oceno potrebne zmogljivosti, kapacitet, dimenzij, količin odpadne vode itd. (kot podlaga za izdelavo prikaza priključkov na infrastrukturo); kapacitete oceni</w:t>
      </w:r>
      <w:r w:rsidR="00F61169" w:rsidRPr="00766436">
        <w:t>m</w:t>
      </w:r>
      <w:r w:rsidR="002641B9" w:rsidRPr="00766436">
        <w:t>o</w:t>
      </w:r>
      <w:r w:rsidRPr="00766436">
        <w:t xml:space="preserve"> na p</w:t>
      </w:r>
      <w:r w:rsidR="002641B9" w:rsidRPr="00766436">
        <w:t>odlagi podobnosti in normativov;</w:t>
      </w:r>
    </w:p>
    <w:p w14:paraId="3D2682CF" w14:textId="41285D37" w:rsidR="00D82CE4" w:rsidRPr="00766436" w:rsidRDefault="002641B9" w:rsidP="00D82CE4">
      <w:pPr>
        <w:pStyle w:val="ListNumber2"/>
      </w:pPr>
      <w:r w:rsidRPr="00766436">
        <w:t>e</w:t>
      </w:r>
      <w:r w:rsidR="00D82CE4" w:rsidRPr="00766436">
        <w:t>lektrične inštalacije</w:t>
      </w:r>
      <w:r w:rsidR="008628F5" w:rsidRPr="00766436">
        <w:t>:</w:t>
      </w:r>
    </w:p>
    <w:p w14:paraId="097501F7" w14:textId="4D3DFE76" w:rsidR="00D82CE4" w:rsidRPr="00766436" w:rsidRDefault="008628F5" w:rsidP="00D82CE4">
      <w:pPr>
        <w:pStyle w:val="ListNumber3"/>
      </w:pPr>
      <w:r w:rsidRPr="00766436">
        <w:t>o</w:t>
      </w:r>
      <w:r w:rsidR="00D82CE4" w:rsidRPr="00766436">
        <w:t xml:space="preserve">pis predvidenih električnih in telekomunikacijskih inštalacij </w:t>
      </w:r>
      <w:r w:rsidR="00F61169" w:rsidRPr="00766436">
        <w:t>ter</w:t>
      </w:r>
      <w:r w:rsidR="00D82CE4" w:rsidRPr="00766436">
        <w:t xml:space="preserve"> pripadajoče opreme</w:t>
      </w:r>
      <w:r w:rsidR="002641B9" w:rsidRPr="00766436">
        <w:t>,</w:t>
      </w:r>
      <w:r w:rsidR="00D82CE4" w:rsidRPr="00766436">
        <w:t xml:space="preserve"> </w:t>
      </w:r>
    </w:p>
    <w:p w14:paraId="68D90E23" w14:textId="77777777" w:rsidR="00D82CE4" w:rsidRPr="00766436" w:rsidRDefault="00D82CE4" w:rsidP="00D82CE4">
      <w:pPr>
        <w:pStyle w:val="ListNumber3"/>
      </w:pPr>
      <w:r w:rsidRPr="00766436">
        <w:t xml:space="preserve">posebnosti zahtev projektne naloge, </w:t>
      </w:r>
    </w:p>
    <w:p w14:paraId="6A003166" w14:textId="77777777" w:rsidR="00D82CE4" w:rsidRPr="00766436" w:rsidRDefault="00D82CE4" w:rsidP="00D82CE4">
      <w:pPr>
        <w:pStyle w:val="ListNumber3"/>
      </w:pPr>
      <w:r w:rsidRPr="00766436">
        <w:t xml:space="preserve">osnovne rešitve sistemov, </w:t>
      </w:r>
    </w:p>
    <w:p w14:paraId="24740A58" w14:textId="56E9F78F" w:rsidR="00D82CE4" w:rsidRPr="00766436" w:rsidRDefault="00D82CE4" w:rsidP="00D82CE4">
      <w:pPr>
        <w:pStyle w:val="ListNumber3"/>
      </w:pPr>
      <w:r w:rsidRPr="00766436">
        <w:t>potrebni prostori</w:t>
      </w:r>
      <w:r w:rsidR="002641B9" w:rsidRPr="00766436">
        <w:t>,</w:t>
      </w:r>
    </w:p>
    <w:p w14:paraId="12BDA837" w14:textId="77777777" w:rsidR="00D82CE4" w:rsidRPr="00766436" w:rsidRDefault="00D82CE4" w:rsidP="00D82CE4">
      <w:pPr>
        <w:pStyle w:val="ListNumber3"/>
      </w:pPr>
      <w:r w:rsidRPr="00766436">
        <w:t xml:space="preserve">določitev energetskih virov in načina priključevanja, </w:t>
      </w:r>
    </w:p>
    <w:p w14:paraId="10EAFC15" w14:textId="0C85DF96" w:rsidR="00D82CE4" w:rsidRPr="00766436" w:rsidRDefault="00D82CE4" w:rsidP="00D82CE4">
      <w:pPr>
        <w:pStyle w:val="ListNumber3"/>
      </w:pPr>
      <w:r w:rsidRPr="00766436">
        <w:t>potrebne vrste priključkov na infrastrukturo z oceno p</w:t>
      </w:r>
      <w:r w:rsidR="002641B9" w:rsidRPr="00766436">
        <w:t>otrebne zmogljivosti, kapacitet</w:t>
      </w:r>
      <w:r w:rsidRPr="00766436">
        <w:t xml:space="preserve"> (kot podlaga za izdelavo prikaza priključkov na infrastrukturo); kapacitete oceni</w:t>
      </w:r>
      <w:r w:rsidR="00E47FB9" w:rsidRPr="00766436">
        <w:t>m</w:t>
      </w:r>
      <w:r w:rsidR="002641B9" w:rsidRPr="00766436">
        <w:t>o</w:t>
      </w:r>
      <w:r w:rsidRPr="00766436">
        <w:t xml:space="preserve"> na p</w:t>
      </w:r>
      <w:r w:rsidR="002641B9" w:rsidRPr="00766436">
        <w:t>odlagi podobnosti in normativov;</w:t>
      </w:r>
    </w:p>
    <w:p w14:paraId="21D56AA7" w14:textId="69994F3C" w:rsidR="00D82CE4" w:rsidRPr="00766436" w:rsidRDefault="002641B9" w:rsidP="00D82CE4">
      <w:pPr>
        <w:pStyle w:val="ListNumber2"/>
      </w:pPr>
      <w:r w:rsidRPr="00766436">
        <w:t>t</w:t>
      </w:r>
      <w:r w:rsidR="00D82CE4" w:rsidRPr="00766436">
        <w:t>ehnologija</w:t>
      </w:r>
      <w:r w:rsidR="008628F5" w:rsidRPr="00766436">
        <w:t>:</w:t>
      </w:r>
    </w:p>
    <w:p w14:paraId="136944EA" w14:textId="13D742C9" w:rsidR="00D82CE4" w:rsidRPr="00766436" w:rsidRDefault="008628F5" w:rsidP="00D82CE4">
      <w:pPr>
        <w:pStyle w:val="ListNumber3"/>
      </w:pPr>
      <w:r w:rsidRPr="00766436">
        <w:t>o</w:t>
      </w:r>
      <w:r w:rsidR="00D82CE4" w:rsidRPr="00766436">
        <w:t xml:space="preserve">pis tehnologij, v kolikor so v stavbi </w:t>
      </w:r>
      <w:r w:rsidR="002641B9" w:rsidRPr="00766436">
        <w:t xml:space="preserve">predvidene </w:t>
      </w:r>
      <w:r w:rsidR="00D82CE4" w:rsidRPr="00766436">
        <w:t>(npr. kuhinje) ali pa so stavbe namenjene te</w:t>
      </w:r>
      <w:r w:rsidR="002641B9" w:rsidRPr="00766436">
        <w:t>hnologiji (industrijske stavbe),</w:t>
      </w:r>
      <w:r w:rsidR="00D82CE4" w:rsidRPr="00766436">
        <w:t xml:space="preserve"> </w:t>
      </w:r>
    </w:p>
    <w:p w14:paraId="488579FB" w14:textId="77777777" w:rsidR="00D82CE4" w:rsidRPr="00766436" w:rsidRDefault="00D82CE4" w:rsidP="00D82CE4">
      <w:pPr>
        <w:pStyle w:val="ListNumber3"/>
      </w:pPr>
      <w:r w:rsidRPr="00766436">
        <w:t xml:space="preserve">izbira in opis tehnološkega postopka, </w:t>
      </w:r>
    </w:p>
    <w:p w14:paraId="43A57C22" w14:textId="21971F2F" w:rsidR="00D82CE4" w:rsidRPr="00766436" w:rsidRDefault="00D82CE4" w:rsidP="00D82CE4">
      <w:pPr>
        <w:pStyle w:val="ListNumber3"/>
      </w:pPr>
      <w:r w:rsidRPr="00766436">
        <w:t>okvirni grafični prikaz prostorov</w:t>
      </w:r>
      <w:r w:rsidR="00E47FB9" w:rsidRPr="00766436">
        <w:t>, potrebnih</w:t>
      </w:r>
      <w:r w:rsidRPr="00766436">
        <w:t xml:space="preserve"> za izvajanje tehnološkega procesa, </w:t>
      </w:r>
    </w:p>
    <w:p w14:paraId="3E97F80C" w14:textId="2B7ECA28" w:rsidR="00D82CE4" w:rsidRPr="00766436" w:rsidRDefault="002641B9" w:rsidP="00D82CE4">
      <w:pPr>
        <w:pStyle w:val="ListNumber3"/>
      </w:pPr>
      <w:r w:rsidRPr="00766436">
        <w:t>kapaciteta</w:t>
      </w:r>
      <w:r w:rsidR="00D82CE4" w:rsidRPr="00766436">
        <w:t xml:space="preserve"> priključkov na infrastrukturo, </w:t>
      </w:r>
    </w:p>
    <w:p w14:paraId="1D7D0A9D" w14:textId="49DE75A8" w:rsidR="00D82CE4" w:rsidRPr="00766436" w:rsidRDefault="00D82CE4" w:rsidP="00D82CE4">
      <w:pPr>
        <w:pStyle w:val="ListNumber3"/>
      </w:pPr>
      <w:r w:rsidRPr="00766436">
        <w:t>definiranje osnov za izd</w:t>
      </w:r>
      <w:r w:rsidR="002641B9" w:rsidRPr="00766436">
        <w:t>elavo drugih načrtov;</w:t>
      </w:r>
    </w:p>
    <w:p w14:paraId="07FDDF43" w14:textId="779156EF" w:rsidR="002012E6" w:rsidRPr="00766436" w:rsidRDefault="002641B9" w:rsidP="001B5BF0">
      <w:pPr>
        <w:pStyle w:val="ListNumber2"/>
      </w:pPr>
      <w:r w:rsidRPr="00766436">
        <w:t>n</w:t>
      </w:r>
      <w:r w:rsidR="002012E6" w:rsidRPr="00766436">
        <w:t>otranj</w:t>
      </w:r>
      <w:r w:rsidR="008628F5" w:rsidRPr="00766436">
        <w:t>a</w:t>
      </w:r>
      <w:r w:rsidR="002012E6" w:rsidRPr="00766436">
        <w:t xml:space="preserve"> oprem</w:t>
      </w:r>
      <w:r w:rsidR="008628F5" w:rsidRPr="00766436">
        <w:t>a</w:t>
      </w:r>
      <w:r w:rsidR="00B80DB7" w:rsidRPr="00766436">
        <w:t xml:space="preserve"> (</w:t>
      </w:r>
      <w:r w:rsidRPr="00766436">
        <w:t>kadar ni obdelana</w:t>
      </w:r>
      <w:r w:rsidR="004E41DF" w:rsidRPr="00766436">
        <w:t xml:space="preserve"> v ločenem načrtu</w:t>
      </w:r>
      <w:r w:rsidR="00B80DB7" w:rsidRPr="00766436">
        <w:t>)</w:t>
      </w:r>
      <w:r w:rsidRPr="00766436">
        <w:t>;</w:t>
      </w:r>
    </w:p>
    <w:p w14:paraId="72AD14C0" w14:textId="300A6D36" w:rsidR="00562F17" w:rsidRPr="00766436" w:rsidRDefault="00562F17" w:rsidP="004230D5">
      <w:pPr>
        <w:pStyle w:val="ListNumber2"/>
      </w:pPr>
      <w:r w:rsidRPr="00766436">
        <w:t xml:space="preserve">opis </w:t>
      </w:r>
      <w:r w:rsidR="002012E6" w:rsidRPr="00766436">
        <w:t xml:space="preserve">ureditev </w:t>
      </w:r>
      <w:r w:rsidRPr="00766436">
        <w:t>odprtega prostora (</w:t>
      </w:r>
      <w:r w:rsidR="002641B9" w:rsidRPr="00766436">
        <w:t>kadar niso obdelane</w:t>
      </w:r>
      <w:r w:rsidR="004E41DF" w:rsidRPr="00766436">
        <w:t xml:space="preserve"> v ločenem načrtu</w:t>
      </w:r>
      <w:r w:rsidR="002641B9" w:rsidRPr="00766436">
        <w:t>).</w:t>
      </w:r>
    </w:p>
    <w:p w14:paraId="6B8F473E" w14:textId="005BD672" w:rsidR="00562F17" w:rsidRPr="00766436" w:rsidRDefault="00562F17" w:rsidP="004230D5">
      <w:pPr>
        <w:pStyle w:val="ListNumber"/>
      </w:pPr>
      <w:r w:rsidRPr="00766436">
        <w:t xml:space="preserve">Prikaz neto in bruto površin </w:t>
      </w:r>
      <w:r w:rsidR="0009535B" w:rsidRPr="00766436">
        <w:t xml:space="preserve">stavb </w:t>
      </w:r>
      <w:r w:rsidRPr="00766436">
        <w:t>(po standardu SIST ISO 9836) in prikaz površin odprtega prostora</w:t>
      </w:r>
      <w:r w:rsidR="0012137B" w:rsidRPr="00766436">
        <w:t>.</w:t>
      </w:r>
    </w:p>
    <w:p w14:paraId="28AB92E1" w14:textId="77777777" w:rsidR="004230D5" w:rsidRPr="00766436" w:rsidRDefault="004230D5" w:rsidP="003946FF">
      <w:pPr>
        <w:rPr>
          <w:b/>
          <w:bCs/>
        </w:rPr>
      </w:pPr>
    </w:p>
    <w:p w14:paraId="398F8D76" w14:textId="228A10F9" w:rsidR="0077637B" w:rsidRPr="00766436" w:rsidRDefault="00881FA1" w:rsidP="0012137B">
      <w:pPr>
        <w:pStyle w:val="N1"/>
      </w:pPr>
      <w:r w:rsidRPr="00766436">
        <w:t>C</w:t>
      </w:r>
      <w:r w:rsidR="005B6004" w:rsidRPr="00766436">
        <w:t>.</w:t>
      </w:r>
      <w:r w:rsidR="0077637B" w:rsidRPr="00766436">
        <w:tab/>
        <w:t>Spremljanje investicije</w:t>
      </w:r>
      <w:r w:rsidR="00DE379C" w:rsidRPr="00766436">
        <w:t xml:space="preserve"> – proračun stroškov</w:t>
      </w:r>
    </w:p>
    <w:p w14:paraId="77202357" w14:textId="6B242AC0" w:rsidR="00F471BB" w:rsidRPr="00766436" w:rsidRDefault="00DE379C" w:rsidP="00D75D32">
      <w:r w:rsidRPr="00766436">
        <w:t>P</w:t>
      </w:r>
      <w:r w:rsidR="0077637B" w:rsidRPr="00766436">
        <w:t>roračun</w:t>
      </w:r>
      <w:r w:rsidR="00D75D32" w:rsidRPr="00766436">
        <w:t xml:space="preserve"> </w:t>
      </w:r>
      <w:r w:rsidR="0077637B" w:rsidRPr="00766436">
        <w:t>stroškov</w:t>
      </w:r>
      <w:r w:rsidRPr="00766436">
        <w:t xml:space="preserve"> izdela</w:t>
      </w:r>
      <w:r w:rsidR="008C2AF3" w:rsidRPr="00766436">
        <w:t>mo</w:t>
      </w:r>
      <w:r w:rsidR="0077637B" w:rsidRPr="00766436">
        <w:t xml:space="preserve"> </w:t>
      </w:r>
      <w:r w:rsidR="0077637B" w:rsidRPr="00766436">
        <w:rPr>
          <w:lang w:eastAsia="sl-SI"/>
        </w:rPr>
        <w:t>ločen</w:t>
      </w:r>
      <w:r w:rsidRPr="00766436">
        <w:rPr>
          <w:lang w:eastAsia="sl-SI"/>
        </w:rPr>
        <w:t>o</w:t>
      </w:r>
      <w:r w:rsidR="0077637B" w:rsidRPr="00766436">
        <w:rPr>
          <w:lang w:eastAsia="sl-SI"/>
        </w:rPr>
        <w:t xml:space="preserve"> po fazah gradnje in stroškovnih skupinah</w:t>
      </w:r>
      <w:r w:rsidRPr="00766436">
        <w:rPr>
          <w:lang w:eastAsia="sl-SI"/>
        </w:rPr>
        <w:t>,</w:t>
      </w:r>
      <w:r w:rsidR="0077637B" w:rsidRPr="00766436">
        <w:rPr>
          <w:lang w:eastAsia="sl-SI"/>
        </w:rPr>
        <w:t xml:space="preserve"> na podlagi okvirnih izračunov količin po posameznih ključnih gradbenih elementih</w:t>
      </w:r>
      <w:r w:rsidRPr="00766436">
        <w:rPr>
          <w:lang w:eastAsia="sl-SI"/>
        </w:rPr>
        <w:t>, pri čemer upošteva</w:t>
      </w:r>
      <w:r w:rsidR="008C2AF3" w:rsidRPr="00766436">
        <w:rPr>
          <w:lang w:eastAsia="sl-SI"/>
        </w:rPr>
        <w:t>mo</w:t>
      </w:r>
      <w:r w:rsidR="0077637B" w:rsidRPr="00766436">
        <w:rPr>
          <w:lang w:eastAsia="sl-SI"/>
        </w:rPr>
        <w:t xml:space="preserve"> povprečn</w:t>
      </w:r>
      <w:r w:rsidRPr="00766436">
        <w:rPr>
          <w:lang w:eastAsia="sl-SI"/>
        </w:rPr>
        <w:t>e</w:t>
      </w:r>
      <w:r w:rsidR="0077637B" w:rsidRPr="00766436">
        <w:rPr>
          <w:lang w:eastAsia="sl-SI"/>
        </w:rPr>
        <w:t xml:space="preserve"> cen</w:t>
      </w:r>
      <w:r w:rsidRPr="00766436">
        <w:rPr>
          <w:lang w:eastAsia="sl-SI"/>
        </w:rPr>
        <w:t>e</w:t>
      </w:r>
      <w:r w:rsidR="0077637B" w:rsidRPr="00766436">
        <w:rPr>
          <w:lang w:eastAsia="sl-SI"/>
        </w:rPr>
        <w:t xml:space="preserve"> njihove izvedbe. </w:t>
      </w:r>
      <w:r w:rsidR="0077637B" w:rsidRPr="00766436">
        <w:t xml:space="preserve">Proračun mora biti izdelan tako, da so stroški določeni vsaj do druge stopnje razčlenitve </w:t>
      </w:r>
      <w:r w:rsidR="008346BF" w:rsidRPr="00766436">
        <w:t>po stroškovnih skupinah</w:t>
      </w:r>
      <w:r w:rsidR="00F471BB" w:rsidRPr="00766436">
        <w:t xml:space="preserve"> (glej ST ZAPS 0</w:t>
      </w:r>
      <w:r w:rsidR="00B1620F" w:rsidRPr="00766436">
        <w:t>1</w:t>
      </w:r>
      <w:r w:rsidR="00F471BB" w:rsidRPr="00766436">
        <w:t>:2021</w:t>
      </w:r>
      <w:r w:rsidR="008346BF" w:rsidRPr="00766436">
        <w:t>,</w:t>
      </w:r>
      <w:r w:rsidR="00F471BB" w:rsidRPr="00766436">
        <w:t xml:space="preserve"> Priloga 1)</w:t>
      </w:r>
      <w:r w:rsidR="0077637B" w:rsidRPr="00766436">
        <w:t xml:space="preserve">. </w:t>
      </w:r>
    </w:p>
    <w:p w14:paraId="70D90632" w14:textId="4553A16E" w:rsidR="00D75D32" w:rsidRPr="00766436" w:rsidRDefault="00F471BB" w:rsidP="00D75D32">
      <w:r w:rsidRPr="00766436">
        <w:t>Kadar je načrt arhitekture vodilni načrt, pripravi</w:t>
      </w:r>
      <w:r w:rsidR="008346BF" w:rsidRPr="00766436">
        <w:t>mo</w:t>
      </w:r>
      <w:r w:rsidRPr="00766436">
        <w:t xml:space="preserve"> skupni proračun stroškov, sicer pa le proračun stroškov za del, ki ga obravnava načrt arhitekture.</w:t>
      </w:r>
    </w:p>
    <w:p w14:paraId="50CF8D1F" w14:textId="6AB0AD0A" w:rsidR="00D75D32" w:rsidRPr="00766436" w:rsidRDefault="00881FA1" w:rsidP="0012137B">
      <w:pPr>
        <w:pStyle w:val="N0"/>
      </w:pPr>
      <w:r w:rsidRPr="00766436">
        <w:t>II</w:t>
      </w:r>
      <w:r w:rsidR="005B6004" w:rsidRPr="00766436">
        <w:t>.</w:t>
      </w:r>
      <w:r w:rsidR="005B6004" w:rsidRPr="00766436">
        <w:tab/>
        <w:t>Grafični del</w:t>
      </w:r>
    </w:p>
    <w:p w14:paraId="4C9F6BF3" w14:textId="65C7C0B3" w:rsidR="005B6004" w:rsidRPr="00766436" w:rsidRDefault="00881FA1" w:rsidP="0012137B">
      <w:pPr>
        <w:pStyle w:val="N1"/>
      </w:pPr>
      <w:r w:rsidRPr="00766436">
        <w:t>D</w:t>
      </w:r>
      <w:r w:rsidR="005B6004" w:rsidRPr="00766436">
        <w:t>.</w:t>
      </w:r>
      <w:r w:rsidR="00D75D32" w:rsidRPr="00766436">
        <w:tab/>
      </w:r>
      <w:r w:rsidR="005B6004" w:rsidRPr="00766436">
        <w:t>Lokacijski prikazi</w:t>
      </w:r>
    </w:p>
    <w:p w14:paraId="699A947F" w14:textId="07B8B8C5" w:rsidR="005B6004" w:rsidRPr="00766436" w:rsidRDefault="007F7E85" w:rsidP="005B6004">
      <w:r w:rsidRPr="00766436">
        <w:t>Lokacijske prikaze izdelam</w:t>
      </w:r>
      <w:r w:rsidR="005B6004" w:rsidRPr="00766436">
        <w:t>o v skladu z določili področnega pravilnika samo</w:t>
      </w:r>
      <w:r w:rsidRPr="00766436">
        <w:t>,</w:t>
      </w:r>
      <w:r w:rsidR="005B6004" w:rsidRPr="00766436">
        <w:t xml:space="preserve"> kadar bo projektna dokumentacija v celoti uporabljena za postopke </w:t>
      </w:r>
      <w:r w:rsidR="00BF0468" w:rsidRPr="00766436">
        <w:t>pridobivanja dovoljenj</w:t>
      </w:r>
      <w:r w:rsidR="008125B3" w:rsidRPr="00766436">
        <w:t>, sicer pa jih vloži</w:t>
      </w:r>
      <w:r w:rsidRPr="00766436">
        <w:t>mo</w:t>
      </w:r>
      <w:r w:rsidR="008125B3" w:rsidRPr="00766436">
        <w:t xml:space="preserve"> le v projektno dokumentacijo za upravne postopke, kot določa področni pravilnik</w:t>
      </w:r>
      <w:r w:rsidR="005B6004" w:rsidRPr="00766436">
        <w:t xml:space="preserve">. </w:t>
      </w:r>
      <w:r w:rsidRPr="00766436">
        <w:t>P</w:t>
      </w:r>
      <w:r w:rsidR="005B6004" w:rsidRPr="00766436">
        <w:t>odrobnejši</w:t>
      </w:r>
      <w:r w:rsidRPr="00766436">
        <w:t xml:space="preserve"> </w:t>
      </w:r>
      <w:r w:rsidR="005B6004" w:rsidRPr="00766436">
        <w:t xml:space="preserve">opis glej </w:t>
      </w:r>
      <w:r w:rsidRPr="00766436">
        <w:t xml:space="preserve">v </w:t>
      </w:r>
      <w:r w:rsidR="005B6004" w:rsidRPr="00766436">
        <w:t>poglavj</w:t>
      </w:r>
      <w:r w:rsidRPr="00766436">
        <w:t>u</w:t>
      </w:r>
      <w:r w:rsidR="005B6004" w:rsidRPr="00766436">
        <w:t xml:space="preserve"> </w:t>
      </w:r>
      <w:r w:rsidR="005B6004" w:rsidRPr="00766436">
        <w:fldChar w:fldCharType="begin"/>
      </w:r>
      <w:r w:rsidR="005B6004" w:rsidRPr="00766436">
        <w:instrText xml:space="preserve"> REF _Ref65752386 \r \h </w:instrText>
      </w:r>
      <w:r w:rsidR="00C02DAD" w:rsidRPr="00766436">
        <w:instrText xml:space="preserve"> \* MERGEFORMAT </w:instrText>
      </w:r>
      <w:r w:rsidR="005B6004" w:rsidRPr="00766436">
        <w:fldChar w:fldCharType="separate"/>
      </w:r>
      <w:r w:rsidR="00FE683C" w:rsidRPr="00766436">
        <w:t>8.2</w:t>
      </w:r>
      <w:r w:rsidR="005B6004" w:rsidRPr="00766436">
        <w:fldChar w:fldCharType="end"/>
      </w:r>
      <w:r w:rsidR="005B6004" w:rsidRPr="00766436">
        <w:t>.</w:t>
      </w:r>
    </w:p>
    <w:p w14:paraId="4565B9E6" w14:textId="02A3650F" w:rsidR="00D75D32" w:rsidRPr="00766436" w:rsidRDefault="00881FA1" w:rsidP="0012137B">
      <w:pPr>
        <w:pStyle w:val="N1"/>
      </w:pPr>
      <w:r w:rsidRPr="00766436">
        <w:lastRenderedPageBreak/>
        <w:t>E</w:t>
      </w:r>
      <w:r w:rsidR="005B6004" w:rsidRPr="00766436">
        <w:t>.</w:t>
      </w:r>
      <w:r w:rsidR="005B6004" w:rsidRPr="00766436">
        <w:tab/>
        <w:t>Tehnični prikazi</w:t>
      </w:r>
    </w:p>
    <w:p w14:paraId="6A998C03" w14:textId="70E56EE4" w:rsidR="00D75D32" w:rsidRPr="00766436" w:rsidRDefault="0012137B" w:rsidP="0012137B">
      <w:pPr>
        <w:pStyle w:val="N2"/>
      </w:pPr>
      <w:r w:rsidRPr="00766436">
        <w:t>Stavbe</w:t>
      </w:r>
    </w:p>
    <w:tbl>
      <w:tblPr>
        <w:tblStyle w:val="TableGrid"/>
        <w:tblW w:w="7937" w:type="dxa"/>
        <w:tblInd w:w="1134"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6236"/>
        <w:gridCol w:w="1701"/>
      </w:tblGrid>
      <w:tr w:rsidR="000A5498" w:rsidRPr="00766436" w14:paraId="39C6F28B" w14:textId="77777777" w:rsidTr="000A5498">
        <w:tc>
          <w:tcPr>
            <w:tcW w:w="6236" w:type="dxa"/>
          </w:tcPr>
          <w:p w14:paraId="0C8D0F63" w14:textId="5AD31243" w:rsidR="000A5498" w:rsidRPr="00766436" w:rsidRDefault="007F7E85" w:rsidP="00B53206">
            <w:pPr>
              <w:tabs>
                <w:tab w:val="clear" w:pos="851"/>
              </w:tabs>
              <w:ind w:left="0"/>
            </w:pPr>
            <w:r w:rsidRPr="00766436">
              <w:t>C</w:t>
            </w:r>
            <w:r w:rsidR="000A5498" w:rsidRPr="00766436">
              <w:t xml:space="preserve">elovita ureditvena situacija na zemljišču za gradnjo s prikazom vseh stavb, GOI objektov, površin, infrastrukture in drugih gradbenih posegov (če ureditev odprtega prostora ni zajeta v </w:t>
            </w:r>
            <w:r w:rsidR="00B1620F" w:rsidRPr="00766436">
              <w:t>ločenih</w:t>
            </w:r>
            <w:r w:rsidR="000A5498" w:rsidRPr="00766436">
              <w:t xml:space="preserve"> načrtih)</w:t>
            </w:r>
          </w:p>
        </w:tc>
        <w:tc>
          <w:tcPr>
            <w:tcW w:w="1701" w:type="dxa"/>
          </w:tcPr>
          <w:p w14:paraId="1A93F912" w14:textId="7B42D166" w:rsidR="000A5498" w:rsidRPr="00766436" w:rsidRDefault="000A5498" w:rsidP="000A5498">
            <w:pPr>
              <w:tabs>
                <w:tab w:val="clear" w:pos="851"/>
              </w:tabs>
              <w:ind w:left="0"/>
              <w:jc w:val="right"/>
            </w:pPr>
            <w:r w:rsidRPr="00766436">
              <w:t>1</w:t>
            </w:r>
            <w:r w:rsidR="007F7E85" w:rsidRPr="00766436">
              <w:t xml:space="preserve"> </w:t>
            </w:r>
            <w:r w:rsidRPr="00766436">
              <w:t>:</w:t>
            </w:r>
            <w:r w:rsidR="007F7E85" w:rsidRPr="00766436">
              <w:t xml:space="preserve"> </w:t>
            </w:r>
            <w:r w:rsidRPr="00766436">
              <w:t>250</w:t>
            </w:r>
          </w:p>
        </w:tc>
      </w:tr>
      <w:tr w:rsidR="000A5498" w:rsidRPr="00766436" w14:paraId="1211025A" w14:textId="77777777" w:rsidTr="000A5498">
        <w:tc>
          <w:tcPr>
            <w:tcW w:w="6236" w:type="dxa"/>
          </w:tcPr>
          <w:p w14:paraId="20539185" w14:textId="5A404E70" w:rsidR="000A5498" w:rsidRPr="00766436" w:rsidRDefault="007F7E85" w:rsidP="00B53206">
            <w:pPr>
              <w:tabs>
                <w:tab w:val="clear" w:pos="851"/>
              </w:tabs>
              <w:ind w:left="0"/>
            </w:pPr>
            <w:r w:rsidRPr="00766436">
              <w:t>Z</w:t>
            </w:r>
            <w:r w:rsidR="000A5498" w:rsidRPr="00766436">
              <w:t>birnik komunalnih vodov in naprav, v katerem so prikazani vsi obstoječi in predvideni komunalni vodi in naprave, priključki teh vodov ter morebitne prestavitve vodov (samo kadar niso izdelani lokacijski prikazi)</w:t>
            </w:r>
          </w:p>
        </w:tc>
        <w:tc>
          <w:tcPr>
            <w:tcW w:w="1701" w:type="dxa"/>
          </w:tcPr>
          <w:p w14:paraId="410258AF" w14:textId="4221BA09" w:rsidR="000A5498" w:rsidRPr="00766436" w:rsidRDefault="000A5498" w:rsidP="000A5498">
            <w:pPr>
              <w:tabs>
                <w:tab w:val="clear" w:pos="851"/>
              </w:tabs>
              <w:ind w:left="0"/>
              <w:jc w:val="right"/>
            </w:pPr>
            <w:r w:rsidRPr="00766436">
              <w:t>1</w:t>
            </w:r>
            <w:r w:rsidR="007F7E85" w:rsidRPr="00766436">
              <w:t xml:space="preserve"> </w:t>
            </w:r>
            <w:r w:rsidRPr="00766436">
              <w:t>:</w:t>
            </w:r>
            <w:r w:rsidR="007F7E85" w:rsidRPr="00766436">
              <w:t xml:space="preserve"> </w:t>
            </w:r>
            <w:r w:rsidRPr="00766436">
              <w:t>250</w:t>
            </w:r>
          </w:p>
        </w:tc>
      </w:tr>
      <w:tr w:rsidR="000A5498" w:rsidRPr="00766436" w14:paraId="52B95C23" w14:textId="77777777" w:rsidTr="000A5498">
        <w:tc>
          <w:tcPr>
            <w:tcW w:w="6236" w:type="dxa"/>
          </w:tcPr>
          <w:p w14:paraId="3193E2D4" w14:textId="7D99ABE0" w:rsidR="000A5498" w:rsidRPr="00766436" w:rsidRDefault="007F7E85" w:rsidP="00B53206">
            <w:pPr>
              <w:tabs>
                <w:tab w:val="clear" w:pos="851"/>
              </w:tabs>
              <w:ind w:left="0"/>
            </w:pPr>
            <w:r w:rsidRPr="00766436">
              <w:t>T</w:t>
            </w:r>
            <w:r w:rsidR="000A5498" w:rsidRPr="00766436">
              <w:t>loris temeljenja in kanalizacije</w:t>
            </w:r>
          </w:p>
        </w:tc>
        <w:tc>
          <w:tcPr>
            <w:tcW w:w="1701" w:type="dxa"/>
          </w:tcPr>
          <w:p w14:paraId="1171B855" w14:textId="6C89C82E" w:rsidR="000A5498" w:rsidRPr="00766436" w:rsidRDefault="000A5498" w:rsidP="000A5498">
            <w:pPr>
              <w:tabs>
                <w:tab w:val="clear" w:pos="851"/>
              </w:tabs>
              <w:ind w:left="0"/>
              <w:jc w:val="right"/>
            </w:pPr>
            <w:r w:rsidRPr="00766436">
              <w:t>1</w:t>
            </w:r>
            <w:r w:rsidR="007F7E85" w:rsidRPr="00766436">
              <w:t xml:space="preserve"> </w:t>
            </w:r>
            <w:r w:rsidRPr="00766436">
              <w:t>:</w:t>
            </w:r>
            <w:r w:rsidR="007F7E85" w:rsidRPr="00766436">
              <w:t xml:space="preserve"> </w:t>
            </w:r>
            <w:r w:rsidRPr="00766436">
              <w:t>100</w:t>
            </w:r>
          </w:p>
        </w:tc>
      </w:tr>
      <w:tr w:rsidR="000A5498" w:rsidRPr="00766436" w14:paraId="020672E9" w14:textId="77777777" w:rsidTr="000A5498">
        <w:tc>
          <w:tcPr>
            <w:tcW w:w="6236" w:type="dxa"/>
          </w:tcPr>
          <w:p w14:paraId="2C107A97" w14:textId="435F5DE6" w:rsidR="000A5498" w:rsidRPr="00766436" w:rsidRDefault="007F7E85" w:rsidP="00B53206">
            <w:pPr>
              <w:tabs>
                <w:tab w:val="clear" w:pos="851"/>
              </w:tabs>
              <w:ind w:left="0"/>
            </w:pPr>
            <w:r w:rsidRPr="00766436">
              <w:t>T</w:t>
            </w:r>
            <w:r w:rsidR="000A5498" w:rsidRPr="00766436">
              <w:t>lorisi vseh etaž</w:t>
            </w:r>
          </w:p>
        </w:tc>
        <w:tc>
          <w:tcPr>
            <w:tcW w:w="1701" w:type="dxa"/>
          </w:tcPr>
          <w:p w14:paraId="0F3BBE76" w14:textId="17E0D3EC" w:rsidR="000A5498" w:rsidRPr="00766436" w:rsidRDefault="000A5498" w:rsidP="000A5498">
            <w:pPr>
              <w:tabs>
                <w:tab w:val="clear" w:pos="851"/>
              </w:tabs>
              <w:ind w:left="0"/>
              <w:jc w:val="right"/>
            </w:pPr>
            <w:r w:rsidRPr="00766436">
              <w:t>1</w:t>
            </w:r>
            <w:r w:rsidR="007F7E85" w:rsidRPr="00766436">
              <w:t xml:space="preserve"> </w:t>
            </w:r>
            <w:r w:rsidRPr="00766436">
              <w:t>:</w:t>
            </w:r>
            <w:r w:rsidR="007F7E85" w:rsidRPr="00766436">
              <w:t xml:space="preserve"> </w:t>
            </w:r>
            <w:r w:rsidRPr="00766436">
              <w:t>100</w:t>
            </w:r>
          </w:p>
        </w:tc>
      </w:tr>
      <w:tr w:rsidR="000A5498" w:rsidRPr="00766436" w14:paraId="536248E9" w14:textId="77777777" w:rsidTr="000A5498">
        <w:tc>
          <w:tcPr>
            <w:tcW w:w="6236" w:type="dxa"/>
          </w:tcPr>
          <w:p w14:paraId="4C731768" w14:textId="6ABC2523" w:rsidR="000A5498" w:rsidRPr="00766436" w:rsidRDefault="007F7E85" w:rsidP="00B53206">
            <w:pPr>
              <w:tabs>
                <w:tab w:val="clear" w:pos="851"/>
              </w:tabs>
              <w:ind w:left="0"/>
            </w:pPr>
            <w:r w:rsidRPr="00766436">
              <w:t>T</w:t>
            </w:r>
            <w:r w:rsidR="000A5498" w:rsidRPr="00766436">
              <w:t>loris ostrešja in strehe</w:t>
            </w:r>
          </w:p>
        </w:tc>
        <w:tc>
          <w:tcPr>
            <w:tcW w:w="1701" w:type="dxa"/>
          </w:tcPr>
          <w:p w14:paraId="7655C48D" w14:textId="2171B9F4" w:rsidR="000A5498" w:rsidRPr="00766436" w:rsidRDefault="000A5498" w:rsidP="000A5498">
            <w:pPr>
              <w:tabs>
                <w:tab w:val="clear" w:pos="851"/>
              </w:tabs>
              <w:ind w:left="0"/>
              <w:jc w:val="right"/>
            </w:pPr>
            <w:r w:rsidRPr="00766436">
              <w:t>1</w:t>
            </w:r>
            <w:r w:rsidR="007F7E85" w:rsidRPr="00766436">
              <w:t xml:space="preserve"> </w:t>
            </w:r>
            <w:r w:rsidRPr="00766436">
              <w:t>:</w:t>
            </w:r>
            <w:r w:rsidR="007F7E85" w:rsidRPr="00766436">
              <w:t xml:space="preserve"> </w:t>
            </w:r>
            <w:r w:rsidRPr="00766436">
              <w:t>100</w:t>
            </w:r>
          </w:p>
        </w:tc>
      </w:tr>
      <w:tr w:rsidR="000A5498" w:rsidRPr="00766436" w14:paraId="27E4BD05" w14:textId="77777777" w:rsidTr="000A5498">
        <w:tc>
          <w:tcPr>
            <w:tcW w:w="6236" w:type="dxa"/>
          </w:tcPr>
          <w:p w14:paraId="7C93FDDD" w14:textId="445A6647" w:rsidR="000A5498" w:rsidRPr="00766436" w:rsidRDefault="007F7E85" w:rsidP="007F7E85">
            <w:pPr>
              <w:tabs>
                <w:tab w:val="clear" w:pos="851"/>
              </w:tabs>
              <w:ind w:left="0"/>
            </w:pPr>
            <w:r w:rsidRPr="00766436">
              <w:t>N</w:t>
            </w:r>
            <w:r w:rsidR="000A5498" w:rsidRPr="00766436">
              <w:t>ajmanj dva, med seboj pravokotna prereza s</w:t>
            </w:r>
            <w:r w:rsidRPr="00766436">
              <w:t>tavbe ter drugi značilni prerezi, ki so nujni</w:t>
            </w:r>
            <w:r w:rsidR="000A5498" w:rsidRPr="00766436">
              <w:t xml:space="preserve"> za razumevanje objekta</w:t>
            </w:r>
          </w:p>
        </w:tc>
        <w:tc>
          <w:tcPr>
            <w:tcW w:w="1701" w:type="dxa"/>
          </w:tcPr>
          <w:p w14:paraId="547F04B7" w14:textId="195C59A3" w:rsidR="000A5498" w:rsidRPr="00766436" w:rsidRDefault="000A5498" w:rsidP="000A5498">
            <w:pPr>
              <w:tabs>
                <w:tab w:val="clear" w:pos="851"/>
              </w:tabs>
              <w:ind w:left="0"/>
              <w:jc w:val="right"/>
            </w:pPr>
            <w:r w:rsidRPr="00766436">
              <w:t>1</w:t>
            </w:r>
            <w:r w:rsidR="007F7E85" w:rsidRPr="00766436">
              <w:t xml:space="preserve"> </w:t>
            </w:r>
            <w:r w:rsidRPr="00766436">
              <w:t>:</w:t>
            </w:r>
            <w:r w:rsidR="007F7E85" w:rsidRPr="00766436">
              <w:t xml:space="preserve"> </w:t>
            </w:r>
            <w:r w:rsidRPr="00766436">
              <w:t>100</w:t>
            </w:r>
          </w:p>
        </w:tc>
      </w:tr>
      <w:tr w:rsidR="000A5498" w:rsidRPr="00766436" w14:paraId="2F863681" w14:textId="77777777" w:rsidTr="000A5498">
        <w:tc>
          <w:tcPr>
            <w:tcW w:w="6236" w:type="dxa"/>
          </w:tcPr>
          <w:p w14:paraId="0D3428CF" w14:textId="3A691BAF" w:rsidR="000A5498" w:rsidRPr="00766436" w:rsidRDefault="007F7E85" w:rsidP="00B53206">
            <w:pPr>
              <w:tabs>
                <w:tab w:val="clear" w:pos="851"/>
              </w:tabs>
              <w:ind w:left="0"/>
            </w:pPr>
            <w:r w:rsidRPr="00766436">
              <w:t>F</w:t>
            </w:r>
            <w:r w:rsidR="000A5498" w:rsidRPr="00766436">
              <w:t>asade stavbe</w:t>
            </w:r>
          </w:p>
        </w:tc>
        <w:tc>
          <w:tcPr>
            <w:tcW w:w="1701" w:type="dxa"/>
          </w:tcPr>
          <w:p w14:paraId="250E4553" w14:textId="5B2855CC" w:rsidR="000A5498" w:rsidRPr="00766436" w:rsidRDefault="000A5498" w:rsidP="000A5498">
            <w:pPr>
              <w:tabs>
                <w:tab w:val="clear" w:pos="851"/>
              </w:tabs>
              <w:ind w:left="0"/>
              <w:jc w:val="right"/>
            </w:pPr>
            <w:r w:rsidRPr="00766436">
              <w:t>1</w:t>
            </w:r>
            <w:r w:rsidR="007F7E85" w:rsidRPr="00766436">
              <w:t xml:space="preserve"> </w:t>
            </w:r>
            <w:r w:rsidRPr="00766436">
              <w:t>:</w:t>
            </w:r>
            <w:r w:rsidR="007F7E85" w:rsidRPr="00766436">
              <w:t xml:space="preserve"> </w:t>
            </w:r>
            <w:r w:rsidRPr="00766436">
              <w:t>100</w:t>
            </w:r>
          </w:p>
        </w:tc>
      </w:tr>
    </w:tbl>
    <w:p w14:paraId="0176E703" w14:textId="77777777" w:rsidR="00E71438" w:rsidRPr="00766436" w:rsidRDefault="00E71438" w:rsidP="00E71438">
      <w:pPr>
        <w:pStyle w:val="N2"/>
      </w:pPr>
      <w:r w:rsidRPr="00766436">
        <w:t>Notranja oprema</w:t>
      </w:r>
    </w:p>
    <w:tbl>
      <w:tblPr>
        <w:tblStyle w:val="seznami0"/>
        <w:tblW w:w="0" w:type="auto"/>
        <w:tblInd w:w="1134" w:type="dxa"/>
        <w:tblLook w:val="04A0" w:firstRow="1" w:lastRow="0" w:firstColumn="1" w:lastColumn="0" w:noHBand="0" w:noVBand="1"/>
      </w:tblPr>
      <w:tblGrid>
        <w:gridCol w:w="7937"/>
      </w:tblGrid>
      <w:tr w:rsidR="000A5498" w:rsidRPr="00766436" w14:paraId="0474552A" w14:textId="77777777" w:rsidTr="000A5498">
        <w:tc>
          <w:tcPr>
            <w:tcW w:w="7937" w:type="dxa"/>
          </w:tcPr>
          <w:p w14:paraId="5A3A2A44" w14:textId="050AD795" w:rsidR="000A5498" w:rsidRPr="00766436" w:rsidRDefault="008860EE" w:rsidP="00B53206">
            <w:pPr>
              <w:tabs>
                <w:tab w:val="clear" w:pos="851"/>
              </w:tabs>
              <w:ind w:left="0"/>
            </w:pPr>
            <w:r w:rsidRPr="00766436">
              <w:t>T</w:t>
            </w:r>
            <w:r w:rsidR="000A5498" w:rsidRPr="00766436">
              <w:t>loris z dispozicijo opreme</w:t>
            </w:r>
          </w:p>
        </w:tc>
      </w:tr>
      <w:tr w:rsidR="000A5498" w:rsidRPr="00766436" w14:paraId="0DFDD671" w14:textId="77777777" w:rsidTr="000A5498">
        <w:tc>
          <w:tcPr>
            <w:tcW w:w="7937" w:type="dxa"/>
          </w:tcPr>
          <w:p w14:paraId="7DF3D34B" w14:textId="4A8872AA" w:rsidR="000A5498" w:rsidRPr="00766436" w:rsidRDefault="008860EE" w:rsidP="00B53206">
            <w:pPr>
              <w:tabs>
                <w:tab w:val="clear" w:pos="851"/>
              </w:tabs>
              <w:ind w:left="0"/>
            </w:pPr>
            <w:r w:rsidRPr="00766436">
              <w:t>I</w:t>
            </w:r>
            <w:r w:rsidR="000A5498" w:rsidRPr="00766436">
              <w:t>dejna zasnova posameznih prostorov</w:t>
            </w:r>
            <w:r w:rsidR="00BE665C" w:rsidRPr="00766436">
              <w:t xml:space="preserve"> </w:t>
            </w:r>
          </w:p>
        </w:tc>
      </w:tr>
      <w:tr w:rsidR="000A5498" w:rsidRPr="00766436" w14:paraId="6733789C" w14:textId="77777777" w:rsidTr="000A5498">
        <w:tc>
          <w:tcPr>
            <w:tcW w:w="7937" w:type="dxa"/>
          </w:tcPr>
          <w:p w14:paraId="5E1859A2" w14:textId="43A3CD78" w:rsidR="000A5498" w:rsidRPr="00766436" w:rsidRDefault="008860EE" w:rsidP="00B53206">
            <w:pPr>
              <w:tabs>
                <w:tab w:val="clear" w:pos="851"/>
              </w:tabs>
              <w:ind w:left="0"/>
            </w:pPr>
            <w:r w:rsidRPr="00766436">
              <w:t>I</w:t>
            </w:r>
            <w:r w:rsidR="000A5498" w:rsidRPr="00766436">
              <w:t>dejna zasnova posameznih unikatnih elementov opreme, kadar so predvideni</w:t>
            </w:r>
          </w:p>
        </w:tc>
      </w:tr>
      <w:tr w:rsidR="000A5498" w:rsidRPr="00766436" w14:paraId="6BE8C394" w14:textId="77777777" w:rsidTr="000A5498">
        <w:tc>
          <w:tcPr>
            <w:tcW w:w="7937" w:type="dxa"/>
          </w:tcPr>
          <w:p w14:paraId="3CA6F3EE" w14:textId="6CBA081E" w:rsidR="000A5498" w:rsidRPr="00766436" w:rsidRDefault="008860EE" w:rsidP="00B53206">
            <w:pPr>
              <w:tabs>
                <w:tab w:val="clear" w:pos="851"/>
              </w:tabs>
              <w:ind w:left="0"/>
            </w:pPr>
            <w:r w:rsidRPr="00766436">
              <w:t>I</w:t>
            </w:r>
            <w:r w:rsidR="000A5498" w:rsidRPr="00766436">
              <w:t>dejna zasnova in izbor svetil</w:t>
            </w:r>
          </w:p>
        </w:tc>
      </w:tr>
      <w:tr w:rsidR="000A5498" w:rsidRPr="00766436" w14:paraId="3ED26AAB" w14:textId="77777777" w:rsidTr="000A5498">
        <w:tc>
          <w:tcPr>
            <w:tcW w:w="7937" w:type="dxa"/>
          </w:tcPr>
          <w:p w14:paraId="5BA407F7" w14:textId="24B2942B" w:rsidR="000A5498" w:rsidRPr="00766436" w:rsidRDefault="008860EE" w:rsidP="00B53206">
            <w:pPr>
              <w:tabs>
                <w:tab w:val="clear" w:pos="851"/>
              </w:tabs>
              <w:ind w:left="0"/>
            </w:pPr>
            <w:r w:rsidRPr="00766436">
              <w:t>O</w:t>
            </w:r>
            <w:r w:rsidR="000A5498" w:rsidRPr="00766436">
              <w:t>snovni izbor tipskih elementov opreme</w:t>
            </w:r>
          </w:p>
        </w:tc>
      </w:tr>
      <w:tr w:rsidR="000A5498" w:rsidRPr="00766436" w14:paraId="6EDE0671" w14:textId="77777777" w:rsidTr="000A5498">
        <w:tc>
          <w:tcPr>
            <w:tcW w:w="7937" w:type="dxa"/>
          </w:tcPr>
          <w:p w14:paraId="2952F717" w14:textId="1F6411F0" w:rsidR="000A5498" w:rsidRPr="00766436" w:rsidRDefault="008860EE" w:rsidP="00B53206">
            <w:pPr>
              <w:tabs>
                <w:tab w:val="clear" w:pos="851"/>
              </w:tabs>
              <w:ind w:left="0"/>
            </w:pPr>
            <w:r w:rsidRPr="00766436">
              <w:t>O</w:t>
            </w:r>
            <w:r w:rsidR="000A5498" w:rsidRPr="00766436">
              <w:t>snovni izbor materialov</w:t>
            </w:r>
          </w:p>
        </w:tc>
      </w:tr>
      <w:tr w:rsidR="000A5498" w:rsidRPr="00766436" w14:paraId="5705FA39" w14:textId="77777777" w:rsidTr="000A5498">
        <w:tc>
          <w:tcPr>
            <w:tcW w:w="7937" w:type="dxa"/>
          </w:tcPr>
          <w:p w14:paraId="56AA1C21" w14:textId="2D1426DB" w:rsidR="000A5498" w:rsidRPr="00766436" w:rsidRDefault="008860EE" w:rsidP="00B53206">
            <w:pPr>
              <w:tabs>
                <w:tab w:val="clear" w:pos="851"/>
              </w:tabs>
              <w:ind w:left="0"/>
            </w:pPr>
            <w:r w:rsidRPr="00766436">
              <w:t>B</w:t>
            </w:r>
            <w:r w:rsidR="000A5498" w:rsidRPr="00766436">
              <w:t>arvna karta</w:t>
            </w:r>
          </w:p>
        </w:tc>
      </w:tr>
    </w:tbl>
    <w:p w14:paraId="7B7B4FA6" w14:textId="1BAE3D8F" w:rsidR="00B80DB7" w:rsidRPr="00766436" w:rsidRDefault="00B80DB7" w:rsidP="00B80DB7">
      <w:pPr>
        <w:pStyle w:val="N2"/>
      </w:pPr>
      <w:r w:rsidRPr="00766436">
        <w:t>Odprti prostor</w:t>
      </w:r>
    </w:p>
    <w:tbl>
      <w:tblPr>
        <w:tblStyle w:val="seznami0"/>
        <w:tblW w:w="7937" w:type="dxa"/>
        <w:tblInd w:w="1134" w:type="dxa"/>
        <w:tblLook w:val="04A0" w:firstRow="1" w:lastRow="0" w:firstColumn="1" w:lastColumn="0" w:noHBand="0" w:noVBand="1"/>
      </w:tblPr>
      <w:tblGrid>
        <w:gridCol w:w="6236"/>
        <w:gridCol w:w="1701"/>
      </w:tblGrid>
      <w:tr w:rsidR="000A5498" w:rsidRPr="00766436" w14:paraId="47655CBB" w14:textId="77777777" w:rsidTr="000A5498">
        <w:tc>
          <w:tcPr>
            <w:tcW w:w="6236" w:type="dxa"/>
          </w:tcPr>
          <w:p w14:paraId="6F40AAF5" w14:textId="2D965868" w:rsidR="000A5498" w:rsidRPr="00766436" w:rsidRDefault="008860EE" w:rsidP="00B53206">
            <w:pPr>
              <w:tabs>
                <w:tab w:val="clear" w:pos="851"/>
              </w:tabs>
              <w:ind w:left="0"/>
            </w:pPr>
            <w:r w:rsidRPr="00766436">
              <w:t>P</w:t>
            </w:r>
            <w:r w:rsidR="000A5498" w:rsidRPr="00766436">
              <w:t>regledna situacija načrtovane ureditve</w:t>
            </w:r>
          </w:p>
        </w:tc>
        <w:tc>
          <w:tcPr>
            <w:tcW w:w="1701" w:type="dxa"/>
          </w:tcPr>
          <w:p w14:paraId="1EEB63EE" w14:textId="2771F9E8" w:rsidR="000A5498" w:rsidRPr="00766436" w:rsidRDefault="000A5498" w:rsidP="000A5498">
            <w:pPr>
              <w:tabs>
                <w:tab w:val="clear" w:pos="851"/>
              </w:tabs>
              <w:ind w:left="0"/>
              <w:jc w:val="right"/>
            </w:pPr>
            <w:r w:rsidRPr="00766436">
              <w:t>1</w:t>
            </w:r>
            <w:r w:rsidR="008860EE" w:rsidRPr="00766436">
              <w:t xml:space="preserve"> </w:t>
            </w:r>
            <w:r w:rsidRPr="00766436">
              <w:t>:</w:t>
            </w:r>
            <w:r w:rsidR="008860EE" w:rsidRPr="00766436">
              <w:t xml:space="preserve"> </w:t>
            </w:r>
            <w:r w:rsidRPr="00766436">
              <w:t>1000</w:t>
            </w:r>
          </w:p>
        </w:tc>
      </w:tr>
      <w:tr w:rsidR="000A5498" w:rsidRPr="00766436" w14:paraId="7E53F95F" w14:textId="77777777" w:rsidTr="000A5498">
        <w:tc>
          <w:tcPr>
            <w:tcW w:w="6236" w:type="dxa"/>
          </w:tcPr>
          <w:p w14:paraId="16A33F6A" w14:textId="5FB885DA" w:rsidR="000A5498" w:rsidRPr="00766436" w:rsidRDefault="008860EE" w:rsidP="00B53206">
            <w:pPr>
              <w:tabs>
                <w:tab w:val="clear" w:pos="851"/>
              </w:tabs>
              <w:ind w:left="0"/>
            </w:pPr>
            <w:r w:rsidRPr="00766436">
              <w:t>U</w:t>
            </w:r>
            <w:r w:rsidR="000A5498" w:rsidRPr="00766436">
              <w:t>reditvena situacija</w:t>
            </w:r>
          </w:p>
        </w:tc>
        <w:tc>
          <w:tcPr>
            <w:tcW w:w="1701" w:type="dxa"/>
          </w:tcPr>
          <w:p w14:paraId="0FC471F2" w14:textId="5DF692F1" w:rsidR="000A5498" w:rsidRPr="00766436" w:rsidRDefault="000A5498" w:rsidP="000A5498">
            <w:pPr>
              <w:tabs>
                <w:tab w:val="clear" w:pos="851"/>
              </w:tabs>
              <w:ind w:left="0"/>
              <w:jc w:val="right"/>
            </w:pPr>
            <w:r w:rsidRPr="00766436">
              <w:t>1</w:t>
            </w:r>
            <w:r w:rsidR="008860EE" w:rsidRPr="00766436">
              <w:t xml:space="preserve"> </w:t>
            </w:r>
            <w:r w:rsidRPr="00766436">
              <w:t>:</w:t>
            </w:r>
            <w:r w:rsidR="008860EE" w:rsidRPr="00766436">
              <w:t xml:space="preserve"> </w:t>
            </w:r>
            <w:r w:rsidRPr="00766436">
              <w:t>500</w:t>
            </w:r>
          </w:p>
        </w:tc>
      </w:tr>
      <w:tr w:rsidR="000A5498" w:rsidRPr="00766436" w14:paraId="5ADC43B1" w14:textId="77777777" w:rsidTr="000A5498">
        <w:tc>
          <w:tcPr>
            <w:tcW w:w="6236" w:type="dxa"/>
          </w:tcPr>
          <w:p w14:paraId="7692B502" w14:textId="754FE458" w:rsidR="000A5498" w:rsidRPr="00766436" w:rsidRDefault="008860EE" w:rsidP="00B53206">
            <w:pPr>
              <w:tabs>
                <w:tab w:val="clear" w:pos="851"/>
              </w:tabs>
              <w:ind w:left="0"/>
            </w:pPr>
            <w:r w:rsidRPr="00766436">
              <w:t>T</w:t>
            </w:r>
            <w:r w:rsidR="000A5498" w:rsidRPr="00766436">
              <w:t>ehnična situacija</w:t>
            </w:r>
          </w:p>
        </w:tc>
        <w:tc>
          <w:tcPr>
            <w:tcW w:w="1701" w:type="dxa"/>
          </w:tcPr>
          <w:p w14:paraId="75370589" w14:textId="722D4640" w:rsidR="000A5498" w:rsidRPr="00766436" w:rsidRDefault="000A5498" w:rsidP="000A5498">
            <w:pPr>
              <w:tabs>
                <w:tab w:val="clear" w:pos="851"/>
              </w:tabs>
              <w:ind w:left="0"/>
              <w:jc w:val="right"/>
            </w:pPr>
            <w:r w:rsidRPr="00766436">
              <w:t>1</w:t>
            </w:r>
            <w:r w:rsidR="008860EE" w:rsidRPr="00766436">
              <w:t xml:space="preserve"> </w:t>
            </w:r>
            <w:r w:rsidRPr="00766436">
              <w:t>:</w:t>
            </w:r>
            <w:r w:rsidR="008860EE" w:rsidRPr="00766436">
              <w:t xml:space="preserve"> </w:t>
            </w:r>
            <w:r w:rsidRPr="00766436">
              <w:t>500, 1</w:t>
            </w:r>
            <w:r w:rsidR="008860EE" w:rsidRPr="00766436">
              <w:t xml:space="preserve"> </w:t>
            </w:r>
            <w:r w:rsidRPr="00766436">
              <w:t>:</w:t>
            </w:r>
            <w:r w:rsidR="008860EE" w:rsidRPr="00766436">
              <w:t xml:space="preserve"> </w:t>
            </w:r>
            <w:r w:rsidRPr="00766436">
              <w:t>250</w:t>
            </w:r>
          </w:p>
        </w:tc>
      </w:tr>
      <w:tr w:rsidR="000A5498" w:rsidRPr="00766436" w14:paraId="76601F99" w14:textId="77777777" w:rsidTr="000A5498">
        <w:tc>
          <w:tcPr>
            <w:tcW w:w="6236" w:type="dxa"/>
          </w:tcPr>
          <w:p w14:paraId="12828465" w14:textId="07C7020A" w:rsidR="000A5498" w:rsidRPr="00766436" w:rsidRDefault="008860EE" w:rsidP="00B53206">
            <w:pPr>
              <w:tabs>
                <w:tab w:val="clear" w:pos="851"/>
              </w:tabs>
              <w:ind w:left="0"/>
            </w:pPr>
            <w:r w:rsidRPr="00766436">
              <w:t>K</w:t>
            </w:r>
            <w:r w:rsidR="000A5498" w:rsidRPr="00766436">
              <w:t xml:space="preserve">arakteristični prerezi </w:t>
            </w:r>
          </w:p>
        </w:tc>
        <w:tc>
          <w:tcPr>
            <w:tcW w:w="1701" w:type="dxa"/>
          </w:tcPr>
          <w:p w14:paraId="341DCD77" w14:textId="7DA115A5" w:rsidR="000A5498" w:rsidRPr="00766436" w:rsidRDefault="000A5498" w:rsidP="000A5498">
            <w:pPr>
              <w:tabs>
                <w:tab w:val="clear" w:pos="851"/>
              </w:tabs>
              <w:ind w:left="0"/>
              <w:jc w:val="right"/>
            </w:pPr>
            <w:r w:rsidRPr="00766436">
              <w:t>1</w:t>
            </w:r>
            <w:r w:rsidR="008860EE" w:rsidRPr="00766436">
              <w:t xml:space="preserve"> </w:t>
            </w:r>
            <w:r w:rsidRPr="00766436">
              <w:t>:</w:t>
            </w:r>
            <w:r w:rsidR="008860EE" w:rsidRPr="00766436">
              <w:t xml:space="preserve"> </w:t>
            </w:r>
            <w:r w:rsidRPr="00766436">
              <w:t>500, 1</w:t>
            </w:r>
            <w:r w:rsidR="008860EE" w:rsidRPr="00766436">
              <w:t xml:space="preserve"> </w:t>
            </w:r>
            <w:r w:rsidRPr="00766436">
              <w:t>:</w:t>
            </w:r>
            <w:r w:rsidR="008860EE" w:rsidRPr="00766436">
              <w:t xml:space="preserve"> </w:t>
            </w:r>
            <w:r w:rsidRPr="00766436">
              <w:t>250</w:t>
            </w:r>
          </w:p>
        </w:tc>
      </w:tr>
      <w:tr w:rsidR="000A5498" w:rsidRPr="00766436" w14:paraId="2F858CE9" w14:textId="77777777" w:rsidTr="000A5498">
        <w:tc>
          <w:tcPr>
            <w:tcW w:w="6236" w:type="dxa"/>
          </w:tcPr>
          <w:p w14:paraId="60A93AD3" w14:textId="4A1D7C5B" w:rsidR="000A5498" w:rsidRPr="00766436" w:rsidRDefault="008860EE" w:rsidP="00B53206">
            <w:pPr>
              <w:tabs>
                <w:tab w:val="clear" w:pos="851"/>
              </w:tabs>
              <w:ind w:left="0"/>
            </w:pPr>
            <w:r w:rsidRPr="00766436">
              <w:t>P</w:t>
            </w:r>
            <w:r w:rsidR="000A5498" w:rsidRPr="00766436">
              <w:t>rikazi grajenih elementov</w:t>
            </w:r>
          </w:p>
        </w:tc>
        <w:tc>
          <w:tcPr>
            <w:tcW w:w="1701" w:type="dxa"/>
          </w:tcPr>
          <w:p w14:paraId="57428F6F" w14:textId="77777777" w:rsidR="000A5498" w:rsidRPr="00766436" w:rsidRDefault="000A5498" w:rsidP="000A5498">
            <w:pPr>
              <w:tabs>
                <w:tab w:val="clear" w:pos="851"/>
              </w:tabs>
              <w:ind w:left="0"/>
              <w:jc w:val="right"/>
            </w:pPr>
          </w:p>
        </w:tc>
      </w:tr>
    </w:tbl>
    <w:p w14:paraId="2B824B91" w14:textId="091F0F16" w:rsidR="00B53206" w:rsidRPr="00766436" w:rsidRDefault="00B53206" w:rsidP="00B53206"/>
    <w:p w14:paraId="088203C7" w14:textId="3314C74E" w:rsidR="00D211AF" w:rsidRPr="00766436" w:rsidRDefault="00D211AF" w:rsidP="00D211AF">
      <w:pPr>
        <w:pStyle w:val="Heading3"/>
      </w:pPr>
      <w:bookmarkStart w:id="33" w:name="_Toc90561265"/>
      <w:r w:rsidRPr="00766436">
        <w:t xml:space="preserve">Razviti idejni projekt </w:t>
      </w:r>
      <w:r w:rsidR="00124742" w:rsidRPr="00766436">
        <w:t>(</w:t>
      </w:r>
      <w:proofErr w:type="spellStart"/>
      <w:r w:rsidR="002D18BD" w:rsidRPr="00766436">
        <w:rPr>
          <w:caps w:val="0"/>
        </w:rPr>
        <w:t>r</w:t>
      </w:r>
      <w:r w:rsidRPr="00766436">
        <w:t>IDP</w:t>
      </w:r>
      <w:proofErr w:type="spellEnd"/>
      <w:r w:rsidR="00124742" w:rsidRPr="00766436">
        <w:t>)</w:t>
      </w:r>
      <w:bookmarkEnd w:id="33"/>
    </w:p>
    <w:p w14:paraId="5DF0BC44" w14:textId="7F8711D6" w:rsidR="00F471BB" w:rsidRPr="00766436" w:rsidRDefault="00D211AF" w:rsidP="003C2B0B">
      <w:r w:rsidRPr="00766436">
        <w:t>Tehnično poročilo</w:t>
      </w:r>
      <w:r w:rsidR="00686B6A" w:rsidRPr="00766436">
        <w:t xml:space="preserve"> in tehnične prikaze iz </w:t>
      </w:r>
      <w:r w:rsidRPr="00766436">
        <w:t>idejnega projekta dopolni</w:t>
      </w:r>
      <w:r w:rsidR="002D18BD" w:rsidRPr="00766436">
        <w:t>mo</w:t>
      </w:r>
      <w:r w:rsidR="00CE67E4" w:rsidRPr="00766436">
        <w:t xml:space="preserve"> z vsebinami projektne dokumentacije za izvedbo do te mere</w:t>
      </w:r>
      <w:r w:rsidRPr="00766436">
        <w:t>, da je mogoče na podlagi navedenih podatkov pripraviti informativni popis del.</w:t>
      </w:r>
      <w:r w:rsidR="00686B6A" w:rsidRPr="00766436">
        <w:t xml:space="preserve"> </w:t>
      </w:r>
    </w:p>
    <w:p w14:paraId="533E7850" w14:textId="3C371B8D" w:rsidR="00D211AF" w:rsidRPr="00766436" w:rsidRDefault="003C2B0B" w:rsidP="003C2B0B">
      <w:r w:rsidRPr="00766436">
        <w:t xml:space="preserve">V tehnično poročilo za izvedbo stavb </w:t>
      </w:r>
      <w:r w:rsidR="00B4251C" w:rsidRPr="00766436">
        <w:t>moramo</w:t>
      </w:r>
      <w:r w:rsidRPr="00766436">
        <w:t xml:space="preserve"> vključiti najmanj sestave konstrukcijskih sklopov ter tabele prostorov, površin in končnih obdelav, v</w:t>
      </w:r>
      <w:r w:rsidR="00686B6A" w:rsidRPr="00766436">
        <w:t xml:space="preserve"> tehnične prikaze </w:t>
      </w:r>
      <w:r w:rsidRPr="00766436">
        <w:t>pa</w:t>
      </w:r>
      <w:r w:rsidR="00686B6A" w:rsidRPr="00766436">
        <w:t xml:space="preserve"> najmanj shemo stavbnega pohištva in tipične </w:t>
      </w:r>
      <w:r w:rsidRPr="00766436">
        <w:t>fasadne pasove ter po potrebi dodatne prereze stavbe, če so nujn</w:t>
      </w:r>
      <w:r w:rsidR="002D18BD" w:rsidRPr="00766436">
        <w:t>i</w:t>
      </w:r>
      <w:r w:rsidRPr="00766436">
        <w:t xml:space="preserve"> za razumevanje </w:t>
      </w:r>
      <w:r w:rsidR="0071524A" w:rsidRPr="00766436">
        <w:t>projekta</w:t>
      </w:r>
      <w:r w:rsidRPr="00766436">
        <w:t>.</w:t>
      </w:r>
    </w:p>
    <w:p w14:paraId="4290D84A" w14:textId="561C477F" w:rsidR="00D75D32" w:rsidRPr="00766436" w:rsidRDefault="005F42FF" w:rsidP="005F42FF">
      <w:pPr>
        <w:pStyle w:val="Heading3"/>
      </w:pPr>
      <w:bookmarkStart w:id="34" w:name="_Toc90561266"/>
      <w:r w:rsidRPr="00766436">
        <w:t xml:space="preserve">Projekt za izvedbo </w:t>
      </w:r>
      <w:r w:rsidR="00124742" w:rsidRPr="00766436">
        <w:t>(</w:t>
      </w:r>
      <w:r w:rsidR="00D75D32" w:rsidRPr="00766436">
        <w:t>PZI</w:t>
      </w:r>
      <w:r w:rsidR="00124742" w:rsidRPr="00766436">
        <w:t>)</w:t>
      </w:r>
      <w:bookmarkEnd w:id="34"/>
    </w:p>
    <w:p w14:paraId="5E3E9543" w14:textId="5C34ED00" w:rsidR="00D75D32" w:rsidRPr="00766436" w:rsidRDefault="00881FA1" w:rsidP="005F42FF">
      <w:pPr>
        <w:pStyle w:val="N0"/>
      </w:pPr>
      <w:r w:rsidRPr="00766436">
        <w:lastRenderedPageBreak/>
        <w:t>I</w:t>
      </w:r>
      <w:r w:rsidR="00D75D32" w:rsidRPr="00766436">
        <w:t>.</w:t>
      </w:r>
      <w:r w:rsidR="00D75D32" w:rsidRPr="00766436">
        <w:tab/>
      </w:r>
      <w:r w:rsidR="005F42FF" w:rsidRPr="00766436">
        <w:t>Tekstualni del</w:t>
      </w:r>
    </w:p>
    <w:p w14:paraId="21F11417" w14:textId="3E47993E" w:rsidR="00D75D32" w:rsidRPr="00766436" w:rsidRDefault="005F42FF" w:rsidP="001C793C">
      <w:pPr>
        <w:pStyle w:val="N1"/>
      </w:pPr>
      <w:r w:rsidRPr="00766436">
        <w:t>A.</w:t>
      </w:r>
      <w:r w:rsidR="00D75D32" w:rsidRPr="00766436">
        <w:tab/>
      </w:r>
      <w:r w:rsidRPr="00766436">
        <w:t>Tehnično poročilo</w:t>
      </w:r>
    </w:p>
    <w:p w14:paraId="07EF508E" w14:textId="77777777" w:rsidR="00384BA5" w:rsidRPr="00766436" w:rsidRDefault="00384BA5" w:rsidP="00384BA5">
      <w:r w:rsidRPr="00766436">
        <w:t xml:space="preserve">Kadar bo tehnično poročilo v celoti uporabljeno za postopke dovoljevanja in kadar za te vsebine niso predvideni posebni obrazci, je treba vanj vključiti tudi vsebine, ki jih določa področni pravilnik in so opisane v poglavju </w:t>
      </w:r>
      <w:r w:rsidRPr="00766436">
        <w:fldChar w:fldCharType="begin"/>
      </w:r>
      <w:r w:rsidRPr="00766436">
        <w:instrText xml:space="preserve"> REF _Ref90560394 \r \h </w:instrText>
      </w:r>
      <w:r w:rsidR="00992F04" w:rsidRPr="00766436">
        <w:instrText xml:space="preserve"> \* MERGEFORMAT </w:instrText>
      </w:r>
      <w:r w:rsidRPr="00766436">
        <w:fldChar w:fldCharType="separate"/>
      </w:r>
      <w:r w:rsidRPr="00766436">
        <w:t>8.2</w:t>
      </w:r>
      <w:r w:rsidRPr="00766436">
        <w:fldChar w:fldCharType="end"/>
      </w:r>
      <w:r w:rsidRPr="00766436">
        <w:t>.</w:t>
      </w:r>
    </w:p>
    <w:p w14:paraId="02F212C9" w14:textId="77777777" w:rsidR="00384BA5" w:rsidRPr="00766436" w:rsidRDefault="00384BA5" w:rsidP="00384BA5">
      <w:r w:rsidRPr="00766436">
        <w:t>Kadar gre za prenovo objekta, obsega tehnično poročilo, v katerem opišemo spremembe, opise obstoječega in novega stanja.</w:t>
      </w:r>
    </w:p>
    <w:p w14:paraId="2CF81EFB" w14:textId="23A938AB" w:rsidR="00715286" w:rsidRPr="00766436" w:rsidRDefault="002D18BD" w:rsidP="001B5BF0">
      <w:pPr>
        <w:pStyle w:val="ListNumber"/>
        <w:numPr>
          <w:ilvl w:val="0"/>
          <w:numId w:val="13"/>
        </w:numPr>
      </w:pPr>
      <w:r w:rsidRPr="00766436">
        <w:t>Splošne opombe:</w:t>
      </w:r>
      <w:r w:rsidR="00715286" w:rsidRPr="00766436">
        <w:t xml:space="preserve"> </w:t>
      </w:r>
    </w:p>
    <w:p w14:paraId="0657CC2B" w14:textId="4369B185" w:rsidR="00715286" w:rsidRPr="00766436" w:rsidRDefault="002D18BD" w:rsidP="001B5BF0">
      <w:pPr>
        <w:pStyle w:val="ListNumber2"/>
        <w:numPr>
          <w:ilvl w:val="1"/>
          <w:numId w:val="13"/>
        </w:numPr>
      </w:pPr>
      <w:r w:rsidRPr="00766436">
        <w:t>s</w:t>
      </w:r>
      <w:r w:rsidR="00715286" w:rsidRPr="00766436">
        <w:t>plošna navodila in opozorila glede uporabe načrta</w:t>
      </w:r>
      <w:r w:rsidRPr="00766436">
        <w:t>,</w:t>
      </w:r>
    </w:p>
    <w:p w14:paraId="55070E95" w14:textId="57C5AAE3" w:rsidR="00715286" w:rsidRPr="00766436" w:rsidRDefault="002D18BD" w:rsidP="001B5BF0">
      <w:pPr>
        <w:pStyle w:val="ListNumber2"/>
        <w:numPr>
          <w:ilvl w:val="1"/>
          <w:numId w:val="13"/>
        </w:numPr>
      </w:pPr>
      <w:r w:rsidRPr="00766436">
        <w:t>p</w:t>
      </w:r>
      <w:r w:rsidR="00715286" w:rsidRPr="00766436">
        <w:t>osebne zahteve naročnika v zvezi z izvajanjem del</w:t>
      </w:r>
      <w:r w:rsidRPr="00766436">
        <w:t>.</w:t>
      </w:r>
    </w:p>
    <w:p w14:paraId="1EB8B49D" w14:textId="25721AAA" w:rsidR="00715286" w:rsidRPr="00766436" w:rsidRDefault="00715286" w:rsidP="001B5BF0">
      <w:pPr>
        <w:pStyle w:val="ListNumber"/>
        <w:numPr>
          <w:ilvl w:val="0"/>
          <w:numId w:val="13"/>
        </w:numPr>
      </w:pPr>
      <w:r w:rsidRPr="00766436">
        <w:t>Opis gradnje in njenih značilnosti</w:t>
      </w:r>
      <w:r w:rsidR="002D18BD" w:rsidRPr="00766436">
        <w:t>:</w:t>
      </w:r>
    </w:p>
    <w:p w14:paraId="2EF5A375" w14:textId="27ABF1DD" w:rsidR="00715286" w:rsidRPr="00766436" w:rsidRDefault="002D18BD" w:rsidP="001B5BF0">
      <w:pPr>
        <w:pStyle w:val="ListNumber2"/>
        <w:numPr>
          <w:ilvl w:val="1"/>
          <w:numId w:val="11"/>
        </w:numPr>
      </w:pPr>
      <w:r w:rsidRPr="00766436">
        <w:t>n</w:t>
      </w:r>
      <w:r w:rsidR="00715286" w:rsidRPr="00766436">
        <w:t>amen posega:</w:t>
      </w:r>
    </w:p>
    <w:p w14:paraId="208C90BA" w14:textId="1AA19700" w:rsidR="00715286" w:rsidRPr="00766436" w:rsidRDefault="00715286" w:rsidP="001B5BF0">
      <w:pPr>
        <w:pStyle w:val="ListNumber3"/>
        <w:numPr>
          <w:ilvl w:val="2"/>
          <w:numId w:val="11"/>
        </w:numPr>
      </w:pPr>
      <w:r w:rsidRPr="00766436">
        <w:t>kratek opis posega (en odstavek)</w:t>
      </w:r>
      <w:r w:rsidR="002D18BD" w:rsidRPr="00766436">
        <w:t>,</w:t>
      </w:r>
    </w:p>
    <w:p w14:paraId="4B990583" w14:textId="6F028524" w:rsidR="00715286" w:rsidRPr="00766436" w:rsidRDefault="00715286" w:rsidP="001B5BF0">
      <w:pPr>
        <w:pStyle w:val="ListNumber3"/>
        <w:numPr>
          <w:ilvl w:val="2"/>
          <w:numId w:val="11"/>
        </w:numPr>
      </w:pPr>
      <w:r w:rsidRPr="00766436">
        <w:t>navedba glavnih in pripadajočih objektov</w:t>
      </w:r>
      <w:r w:rsidR="002D18BD" w:rsidRPr="00766436">
        <w:t>,</w:t>
      </w:r>
    </w:p>
    <w:p w14:paraId="4875598B" w14:textId="671EF6F5" w:rsidR="00715286" w:rsidRPr="00766436" w:rsidRDefault="00715286" w:rsidP="001B5BF0">
      <w:pPr>
        <w:pStyle w:val="ListNumber3"/>
        <w:numPr>
          <w:ilvl w:val="2"/>
          <w:numId w:val="11"/>
        </w:numPr>
      </w:pPr>
      <w:r w:rsidRPr="00766436">
        <w:t>opis lokacije objekta v geografskem smislu (ulica, kraj)</w:t>
      </w:r>
      <w:r w:rsidR="002D18BD" w:rsidRPr="00766436">
        <w:t>,</w:t>
      </w:r>
    </w:p>
    <w:p w14:paraId="58F8F300" w14:textId="640C0D47" w:rsidR="00715286" w:rsidRPr="00766436" w:rsidRDefault="00715286" w:rsidP="001B5BF0">
      <w:pPr>
        <w:pStyle w:val="ListNumber3"/>
        <w:numPr>
          <w:ilvl w:val="2"/>
          <w:numId w:val="11"/>
        </w:numPr>
      </w:pPr>
      <w:r w:rsidRPr="00766436">
        <w:t>kratek povzetek projektne naloge, kadar ni priložena</w:t>
      </w:r>
      <w:r w:rsidR="002D18BD" w:rsidRPr="00766436">
        <w:t>;</w:t>
      </w:r>
    </w:p>
    <w:p w14:paraId="618F281B" w14:textId="6C9C07BE" w:rsidR="00715286" w:rsidRPr="00766436" w:rsidRDefault="002D18BD" w:rsidP="00715286">
      <w:pPr>
        <w:pStyle w:val="ListNumber2"/>
      </w:pPr>
      <w:r w:rsidRPr="00766436">
        <w:t>o</w:t>
      </w:r>
      <w:r w:rsidR="00715286" w:rsidRPr="00766436">
        <w:t>pis lokacije z urbanističnimi podatki:</w:t>
      </w:r>
    </w:p>
    <w:p w14:paraId="4C027D3B" w14:textId="09088B58" w:rsidR="00715286" w:rsidRPr="00766436" w:rsidRDefault="00715286" w:rsidP="00715286">
      <w:pPr>
        <w:pStyle w:val="ListNumber3"/>
      </w:pPr>
      <w:r w:rsidRPr="00766436">
        <w:t>tipologija, varovalni pasovi, zavarovana območja</w:t>
      </w:r>
      <w:r w:rsidRPr="00766436">
        <w:t xml:space="preserve"> </w:t>
      </w:r>
      <w:r w:rsidR="002D18BD" w:rsidRPr="00766436">
        <w:t>ter</w:t>
      </w:r>
      <w:r w:rsidRPr="00766436">
        <w:t xml:space="preserve"> zemljiškoknjižno </w:t>
      </w:r>
      <w:r w:rsidR="002D18BD" w:rsidRPr="00766436">
        <w:t>in</w:t>
      </w:r>
      <w:r w:rsidRPr="00766436">
        <w:t xml:space="preserve"> katastrsko stanje (številka parcele, katastrska občina, lastništvo)</w:t>
      </w:r>
      <w:r w:rsidR="002D18BD" w:rsidRPr="00766436">
        <w:t>,</w:t>
      </w:r>
    </w:p>
    <w:p w14:paraId="168B3014" w14:textId="329B93F1" w:rsidR="00715286" w:rsidRPr="00766436" w:rsidRDefault="00715286" w:rsidP="00715286">
      <w:pPr>
        <w:pStyle w:val="ListNumber3"/>
      </w:pPr>
      <w:r w:rsidRPr="00766436">
        <w:t>opis obstoječega stanja zemljišča in navedba obstoječih objektov</w:t>
      </w:r>
      <w:r w:rsidR="002D18BD" w:rsidRPr="00766436">
        <w:t>;</w:t>
      </w:r>
    </w:p>
    <w:p w14:paraId="74C03B77" w14:textId="7A883892" w:rsidR="00715286" w:rsidRPr="00766436" w:rsidRDefault="002D18BD" w:rsidP="00715286">
      <w:pPr>
        <w:pStyle w:val="ListNumber2"/>
      </w:pPr>
      <w:r w:rsidRPr="00766436">
        <w:t>o</w:t>
      </w:r>
      <w:r w:rsidR="00715286" w:rsidRPr="00766436">
        <w:t>pis izsledkov predhodnih raziskav (kadar so bile opravljene).</w:t>
      </w:r>
    </w:p>
    <w:p w14:paraId="68F2E43B" w14:textId="110EF938" w:rsidR="00D75D32" w:rsidRPr="00766436" w:rsidRDefault="00715286" w:rsidP="00BE665C">
      <w:pPr>
        <w:pStyle w:val="ListNumber"/>
      </w:pPr>
      <w:r w:rsidRPr="00766436">
        <w:t>Splošni opis arhitekturne zasnove in ureditve odprtih površin z opisom usklajenosti s projektno nalogo</w:t>
      </w:r>
      <w:r w:rsidR="00D75D32" w:rsidRPr="00766436">
        <w:t>:</w:t>
      </w:r>
    </w:p>
    <w:p w14:paraId="085EE3C9" w14:textId="1812F9EC" w:rsidR="00A42B24" w:rsidRPr="00766436" w:rsidRDefault="00593DAF" w:rsidP="004230D5">
      <w:pPr>
        <w:pStyle w:val="ListNumber2"/>
      </w:pPr>
      <w:r w:rsidRPr="00766436">
        <w:t>o</w:t>
      </w:r>
      <w:r w:rsidR="00A42B24" w:rsidRPr="00766436">
        <w:t>pis zasnove</w:t>
      </w:r>
      <w:r w:rsidR="00CE67E4" w:rsidRPr="00766436">
        <w:t xml:space="preserve"> stavb</w:t>
      </w:r>
      <w:r w:rsidRPr="00766436">
        <w:t>:</w:t>
      </w:r>
      <w:r w:rsidR="00A42B24" w:rsidRPr="00766436">
        <w:t xml:space="preserve"> </w:t>
      </w:r>
    </w:p>
    <w:p w14:paraId="5CC4F385" w14:textId="05A17B6E" w:rsidR="00CE67E4" w:rsidRPr="00766436" w:rsidRDefault="00CE67E4" w:rsidP="004230D5">
      <w:pPr>
        <w:pStyle w:val="ListNumber3"/>
        <w:spacing w:after="0"/>
      </w:pPr>
      <w:r w:rsidRPr="00766436">
        <w:t>opis obstoječega stanja (v primeru prenove)</w:t>
      </w:r>
      <w:r w:rsidR="00593DAF" w:rsidRPr="00766436">
        <w:t>,</w:t>
      </w:r>
    </w:p>
    <w:p w14:paraId="3B555C4E" w14:textId="77777777" w:rsidR="00A42B24" w:rsidRPr="00766436" w:rsidRDefault="00A42B24" w:rsidP="004230D5">
      <w:pPr>
        <w:pStyle w:val="ListNumber3"/>
        <w:spacing w:after="0"/>
      </w:pPr>
      <w:r w:rsidRPr="00766436">
        <w:t>opis arhitekturnega koncepta,</w:t>
      </w:r>
    </w:p>
    <w:p w14:paraId="2FD37385" w14:textId="2088C0A6" w:rsidR="00A42B24" w:rsidRPr="00766436" w:rsidRDefault="00A42B24" w:rsidP="004230D5">
      <w:pPr>
        <w:pStyle w:val="ListNumber3"/>
        <w:spacing w:after="0"/>
      </w:pPr>
      <w:r w:rsidRPr="00766436">
        <w:t>opis funkcionalne zasnove</w:t>
      </w:r>
      <w:r w:rsidR="00715286" w:rsidRPr="00766436">
        <w:t xml:space="preserve"> in komunikacij</w:t>
      </w:r>
      <w:r w:rsidRPr="00766436">
        <w:t xml:space="preserve"> po sklopih, etažah</w:t>
      </w:r>
      <w:r w:rsidR="00593DAF" w:rsidRPr="00766436">
        <w:t>;</w:t>
      </w:r>
    </w:p>
    <w:p w14:paraId="52D8D725" w14:textId="7BEF0F6A" w:rsidR="00A42B24" w:rsidRPr="00766436" w:rsidRDefault="00593DAF" w:rsidP="004230D5">
      <w:pPr>
        <w:pStyle w:val="ListNumber2"/>
      </w:pPr>
      <w:r w:rsidRPr="00766436">
        <w:t>o</w:t>
      </w:r>
      <w:r w:rsidR="00A42B24" w:rsidRPr="00766436">
        <w:t>pis zasnove notranje opreme (</w:t>
      </w:r>
      <w:r w:rsidRPr="00766436">
        <w:t>kadar ni obdelana</w:t>
      </w:r>
      <w:r w:rsidR="004E41DF" w:rsidRPr="00766436">
        <w:t xml:space="preserve"> v ločenem načrtu</w:t>
      </w:r>
      <w:r w:rsidR="00A42B24" w:rsidRPr="00766436">
        <w:t>):</w:t>
      </w:r>
    </w:p>
    <w:p w14:paraId="0ABF1B99" w14:textId="57CE69CB" w:rsidR="00CE67E4" w:rsidRPr="00766436" w:rsidRDefault="00CE67E4" w:rsidP="004230D5">
      <w:pPr>
        <w:pStyle w:val="ListNumber3"/>
        <w:spacing w:after="0"/>
      </w:pPr>
      <w:r w:rsidRPr="00766436">
        <w:t>opis obstoječega stanja (v primeru prenove)</w:t>
      </w:r>
      <w:r w:rsidR="00593DAF" w:rsidRPr="00766436">
        <w:t>,</w:t>
      </w:r>
    </w:p>
    <w:p w14:paraId="63C285F9" w14:textId="1492689C" w:rsidR="00A42B24" w:rsidRPr="00766436" w:rsidRDefault="00A42B24" w:rsidP="004230D5">
      <w:pPr>
        <w:pStyle w:val="ListNumber3"/>
        <w:spacing w:after="0"/>
      </w:pPr>
      <w:r w:rsidRPr="00766436">
        <w:t>opis oblikovnega koncepta</w:t>
      </w:r>
      <w:r w:rsidR="00593DAF" w:rsidRPr="00766436">
        <w:t>,</w:t>
      </w:r>
    </w:p>
    <w:p w14:paraId="389A9200" w14:textId="78A7F465" w:rsidR="00A42B24" w:rsidRPr="00766436" w:rsidRDefault="00A42B24" w:rsidP="004230D5">
      <w:pPr>
        <w:pStyle w:val="ListNumber3"/>
        <w:spacing w:after="0"/>
      </w:pPr>
      <w:r w:rsidRPr="00766436">
        <w:t>opis programske zasnove</w:t>
      </w:r>
      <w:r w:rsidR="00593DAF" w:rsidRPr="00766436">
        <w:t>;</w:t>
      </w:r>
      <w:r w:rsidRPr="00766436">
        <w:t xml:space="preserve"> </w:t>
      </w:r>
    </w:p>
    <w:p w14:paraId="1CDFDD19" w14:textId="074E1DDB" w:rsidR="00A42B24" w:rsidRPr="00766436" w:rsidRDefault="00593DAF" w:rsidP="004230D5">
      <w:pPr>
        <w:pStyle w:val="ListNumber2"/>
      </w:pPr>
      <w:r w:rsidRPr="00766436">
        <w:t>o</w:t>
      </w:r>
      <w:r w:rsidR="00A42B24" w:rsidRPr="00766436">
        <w:t>pis zasnove odprtega prostora (</w:t>
      </w:r>
      <w:r w:rsidRPr="00766436">
        <w:t>kadar ni obdelana</w:t>
      </w:r>
      <w:r w:rsidR="004E41DF" w:rsidRPr="00766436">
        <w:t xml:space="preserve"> v ločenem načrtu</w:t>
      </w:r>
      <w:r w:rsidR="00A42B24" w:rsidRPr="00766436">
        <w:t>):</w:t>
      </w:r>
    </w:p>
    <w:p w14:paraId="60926DBC" w14:textId="6B63AC6B" w:rsidR="00CE67E4" w:rsidRPr="00766436" w:rsidRDefault="00CE67E4" w:rsidP="004230D5">
      <w:pPr>
        <w:pStyle w:val="ListNumber3"/>
        <w:spacing w:after="0"/>
      </w:pPr>
      <w:r w:rsidRPr="00766436">
        <w:t>opis obstoječega stanj</w:t>
      </w:r>
      <w:r w:rsidR="00715286" w:rsidRPr="00766436">
        <w:t>a</w:t>
      </w:r>
      <w:r w:rsidR="00593DAF" w:rsidRPr="00766436">
        <w:t>,</w:t>
      </w:r>
    </w:p>
    <w:p w14:paraId="5331CC6A" w14:textId="77777777" w:rsidR="00A42B24" w:rsidRPr="00766436" w:rsidRDefault="00A42B24" w:rsidP="004230D5">
      <w:pPr>
        <w:pStyle w:val="ListNumber3"/>
        <w:spacing w:after="0"/>
      </w:pPr>
      <w:r w:rsidRPr="00766436">
        <w:t xml:space="preserve">opis posameznih elementov ureditve, </w:t>
      </w:r>
    </w:p>
    <w:p w14:paraId="56FCC10B" w14:textId="17608D8C" w:rsidR="008739D8" w:rsidRPr="00766436" w:rsidRDefault="00A42B24" w:rsidP="004230D5">
      <w:pPr>
        <w:pStyle w:val="ListNumber3"/>
        <w:spacing w:after="0"/>
      </w:pPr>
      <w:r w:rsidRPr="00766436">
        <w:t>opis predvidenih vplivov na okolje in morebitnih izravnalnih ukrepov ter prestavitev komunalnih vodov</w:t>
      </w:r>
      <w:r w:rsidR="00593DAF" w:rsidRPr="00766436">
        <w:t>,</w:t>
      </w:r>
    </w:p>
    <w:p w14:paraId="387BF186" w14:textId="720AB231" w:rsidR="00A42B24" w:rsidRPr="00766436" w:rsidRDefault="008739D8" w:rsidP="004230D5">
      <w:pPr>
        <w:pStyle w:val="ListNumber3"/>
        <w:spacing w:after="0"/>
      </w:pPr>
      <w:r w:rsidRPr="00766436">
        <w:t>opis prometne ureditve</w:t>
      </w:r>
      <w:r w:rsidR="00593DAF" w:rsidRPr="00766436">
        <w:t>.</w:t>
      </w:r>
      <w:r w:rsidR="00A42B24" w:rsidRPr="00766436">
        <w:t xml:space="preserve"> </w:t>
      </w:r>
    </w:p>
    <w:p w14:paraId="3C289485" w14:textId="5FAB6AAE" w:rsidR="008739D8" w:rsidRPr="00766436" w:rsidRDefault="008739D8" w:rsidP="004230D5">
      <w:pPr>
        <w:pStyle w:val="ListNumber"/>
      </w:pPr>
      <w:r w:rsidRPr="00766436">
        <w:t>Opis izpolnjevanja bistvenih zahtev</w:t>
      </w:r>
      <w:r w:rsidR="00686B6A" w:rsidRPr="00766436">
        <w:t xml:space="preserve"> glede na vrsto objekta</w:t>
      </w:r>
      <w:r w:rsidRPr="00766436">
        <w:t>:</w:t>
      </w:r>
    </w:p>
    <w:p w14:paraId="7BD68782" w14:textId="433A6617" w:rsidR="008739D8" w:rsidRPr="00766436" w:rsidRDefault="008739D8" w:rsidP="004230D5">
      <w:pPr>
        <w:pStyle w:val="ListNumber2"/>
      </w:pPr>
      <w:r w:rsidRPr="00766436">
        <w:t xml:space="preserve">mehanska odpornost in stabilnost </w:t>
      </w:r>
      <w:r w:rsidR="005C229A" w:rsidRPr="00766436">
        <w:t>–</w:t>
      </w:r>
      <w:r w:rsidRPr="00766436">
        <w:t xml:space="preserve"> zasnova konstrukcijskega sistema:</w:t>
      </w:r>
    </w:p>
    <w:p w14:paraId="70197438" w14:textId="51A17E00" w:rsidR="008739D8" w:rsidRPr="00766436" w:rsidRDefault="008739D8" w:rsidP="004230D5">
      <w:pPr>
        <w:pStyle w:val="ListNumber3"/>
        <w:spacing w:after="0"/>
      </w:pPr>
      <w:r w:rsidRPr="00766436">
        <w:t>opis temeljenja objekta in varovanja gradbene jame, vključno z zaščito sosednjih objektov in brežin,</w:t>
      </w:r>
    </w:p>
    <w:p w14:paraId="1B8C7B10" w14:textId="56DF7EB6" w:rsidR="008739D8" w:rsidRPr="00766436" w:rsidRDefault="008739D8" w:rsidP="004230D5">
      <w:pPr>
        <w:pStyle w:val="ListNumber3"/>
        <w:spacing w:after="0"/>
      </w:pPr>
      <w:r w:rsidRPr="00766436">
        <w:t>opis konstrukcijskih elementov, glavne konstrukcijske zasnove, statičnega sistema, konstrukcijskih materialov ipd</w:t>
      </w:r>
      <w:r w:rsidR="005C229A" w:rsidRPr="00766436">
        <w:t>.</w:t>
      </w:r>
      <w:r w:rsidRPr="00766436">
        <w:t>,</w:t>
      </w:r>
    </w:p>
    <w:p w14:paraId="7759CBE2" w14:textId="77777777" w:rsidR="008739D8" w:rsidRPr="00766436" w:rsidRDefault="008739D8" w:rsidP="004230D5">
      <w:pPr>
        <w:pStyle w:val="ListNumber3"/>
        <w:spacing w:after="0"/>
      </w:pPr>
      <w:r w:rsidRPr="00766436">
        <w:t>nosilni sistem za vertikalno obtežbo,</w:t>
      </w:r>
    </w:p>
    <w:p w14:paraId="4AEF8A59" w14:textId="4609F085" w:rsidR="008739D8" w:rsidRPr="00766436" w:rsidRDefault="008739D8" w:rsidP="004230D5">
      <w:pPr>
        <w:pStyle w:val="ListNumber3"/>
        <w:spacing w:after="0"/>
      </w:pPr>
      <w:r w:rsidRPr="00766436">
        <w:t>nosilni sistem za horizontalno obtežb</w:t>
      </w:r>
      <w:r w:rsidR="005C229A" w:rsidRPr="00766436">
        <w:t>o;</w:t>
      </w:r>
    </w:p>
    <w:p w14:paraId="7ABABE84" w14:textId="202356D8" w:rsidR="008739D8" w:rsidRPr="00766436" w:rsidRDefault="008739D8" w:rsidP="004230D5">
      <w:pPr>
        <w:pStyle w:val="ListNumber2"/>
      </w:pPr>
      <w:r w:rsidRPr="00766436">
        <w:lastRenderedPageBreak/>
        <w:t xml:space="preserve">varnost pred požarom </w:t>
      </w:r>
      <w:r w:rsidR="005C229A" w:rsidRPr="00766436">
        <w:t>–</w:t>
      </w:r>
      <w:r w:rsidRPr="00766436">
        <w:t xml:space="preserve"> koncept požarne varnosti, določitev pasivnih in aktivnih sistemov požarne zaščite:</w:t>
      </w:r>
    </w:p>
    <w:p w14:paraId="72FC4903" w14:textId="6E79D4F5" w:rsidR="008739D8" w:rsidRPr="00766436" w:rsidRDefault="005C229A" w:rsidP="004230D5">
      <w:pPr>
        <w:pStyle w:val="ListNumber3"/>
        <w:spacing w:after="0"/>
      </w:pPr>
      <w:r w:rsidRPr="00766436">
        <w:t>o</w:t>
      </w:r>
      <w:r w:rsidR="008739D8" w:rsidRPr="00766436">
        <w:t>pis požarnih in dimnih sektorjev ter morebitnih nadaljnjih delitev,</w:t>
      </w:r>
    </w:p>
    <w:p w14:paraId="5389EA5B" w14:textId="4FC925A3" w:rsidR="008739D8" w:rsidRPr="00766436" w:rsidRDefault="005C229A" w:rsidP="004230D5">
      <w:pPr>
        <w:pStyle w:val="ListNumber3"/>
        <w:spacing w:after="0"/>
      </w:pPr>
      <w:r w:rsidRPr="00766436">
        <w:t>o</w:t>
      </w:r>
      <w:r w:rsidR="008739D8" w:rsidRPr="00766436">
        <w:t>pis požarne odpornosti zunanjih in notranjih delov objektov,</w:t>
      </w:r>
    </w:p>
    <w:p w14:paraId="6CF07F0C" w14:textId="023A7A25" w:rsidR="008739D8" w:rsidRPr="00766436" w:rsidRDefault="005C229A" w:rsidP="004230D5">
      <w:pPr>
        <w:pStyle w:val="ListNumber3"/>
        <w:spacing w:after="0"/>
      </w:pPr>
      <w:r w:rsidRPr="00766436">
        <w:t>o</w:t>
      </w:r>
      <w:r w:rsidR="008739D8" w:rsidRPr="00766436">
        <w:t>pis ukrepov za omejevanje širjenja požara po zunanjih stenah in preko strehe objekta,</w:t>
      </w:r>
    </w:p>
    <w:p w14:paraId="6146CEF7" w14:textId="5E3A5046" w:rsidR="008739D8" w:rsidRPr="00766436" w:rsidRDefault="005C229A" w:rsidP="004230D5">
      <w:pPr>
        <w:pStyle w:val="ListNumber3"/>
        <w:spacing w:after="0"/>
      </w:pPr>
      <w:r w:rsidRPr="00766436">
        <w:t>o</w:t>
      </w:r>
      <w:r w:rsidR="008739D8" w:rsidRPr="00766436">
        <w:t>pis požarne odpornosti vgrajenih gradbenih elementov in konstrukcij,</w:t>
      </w:r>
    </w:p>
    <w:p w14:paraId="747ED13D" w14:textId="0F13D19D" w:rsidR="008739D8" w:rsidRPr="00766436" w:rsidRDefault="005C229A" w:rsidP="004230D5">
      <w:pPr>
        <w:pStyle w:val="ListNumber3"/>
        <w:spacing w:after="0"/>
      </w:pPr>
      <w:r w:rsidRPr="00766436">
        <w:t>o</w:t>
      </w:r>
      <w:r w:rsidR="008739D8" w:rsidRPr="00766436">
        <w:t>pis ukrepov varstva pred požarom pri načrtovanju električnih, strojnih in drugih tehnoloških napeljavah in naprav</w:t>
      </w:r>
      <w:r w:rsidR="00DA04FD" w:rsidRPr="00766436">
        <w:t>ah</w:t>
      </w:r>
      <w:r w:rsidR="008739D8" w:rsidRPr="00766436">
        <w:t xml:space="preserve"> v objektu,</w:t>
      </w:r>
    </w:p>
    <w:p w14:paraId="402E0680" w14:textId="50CC65C5" w:rsidR="008739D8" w:rsidRPr="00766436" w:rsidRDefault="005C229A" w:rsidP="004230D5">
      <w:pPr>
        <w:pStyle w:val="ListNumber3"/>
        <w:spacing w:after="0"/>
      </w:pPr>
      <w:r w:rsidRPr="00766436">
        <w:t>o</w:t>
      </w:r>
      <w:r w:rsidR="008739D8" w:rsidRPr="00766436">
        <w:t>pis širine in dolžine evakuacijskih poti za zagotavljanje hitre in varne evakuacije,</w:t>
      </w:r>
    </w:p>
    <w:p w14:paraId="40BC215C" w14:textId="43440473" w:rsidR="008739D8" w:rsidRPr="00766436" w:rsidRDefault="005C229A" w:rsidP="004230D5">
      <w:pPr>
        <w:pStyle w:val="ListNumber3"/>
        <w:spacing w:after="0"/>
      </w:pPr>
      <w:r w:rsidRPr="00766436">
        <w:t>o</w:t>
      </w:r>
      <w:r w:rsidR="008739D8" w:rsidRPr="00766436">
        <w:t>pis vgrajenih sistemov aktivne požarne zaščite,</w:t>
      </w:r>
    </w:p>
    <w:p w14:paraId="0C589D7E" w14:textId="5098B724" w:rsidR="008739D8" w:rsidRPr="00766436" w:rsidRDefault="005C229A" w:rsidP="004230D5">
      <w:pPr>
        <w:pStyle w:val="ListNumber3"/>
        <w:spacing w:after="0"/>
      </w:pPr>
      <w:r w:rsidRPr="00766436">
        <w:t>o</w:t>
      </w:r>
      <w:r w:rsidR="008739D8" w:rsidRPr="00766436">
        <w:t>pis ukrepov za neoviran in varen dostop za gašenje in reševanje,</w:t>
      </w:r>
    </w:p>
    <w:p w14:paraId="3E9EA0CC" w14:textId="70567004" w:rsidR="008739D8" w:rsidRPr="00766436" w:rsidRDefault="005C229A" w:rsidP="004230D5">
      <w:pPr>
        <w:pStyle w:val="ListNumber3"/>
        <w:spacing w:after="0"/>
      </w:pPr>
      <w:r w:rsidRPr="00766436">
        <w:t>n</w:t>
      </w:r>
      <w:r w:rsidR="008739D8" w:rsidRPr="00766436">
        <w:t>avedba virov za zagotavljanje predpisane količine požarne vode</w:t>
      </w:r>
      <w:r w:rsidRPr="00766436">
        <w:t>,</w:t>
      </w:r>
    </w:p>
    <w:p w14:paraId="668B8A86" w14:textId="3633CFD3" w:rsidR="008739D8" w:rsidRPr="00766436" w:rsidRDefault="005C229A" w:rsidP="004230D5">
      <w:pPr>
        <w:pStyle w:val="ListNumber3"/>
        <w:spacing w:after="0"/>
      </w:pPr>
      <w:r w:rsidRPr="00766436">
        <w:t>o</w:t>
      </w:r>
      <w:r w:rsidR="008739D8" w:rsidRPr="00766436">
        <w:t>pis dovozne in dostopne poti za gasilce ter delovn</w:t>
      </w:r>
      <w:r w:rsidRPr="00766436">
        <w:t>ih</w:t>
      </w:r>
      <w:r w:rsidR="008739D8" w:rsidRPr="00766436">
        <w:t xml:space="preserve"> in postavitv</w:t>
      </w:r>
      <w:r w:rsidRPr="00766436">
        <w:t>enih površin za gasilska vozila;</w:t>
      </w:r>
    </w:p>
    <w:p w14:paraId="1C8BD7E1" w14:textId="60D44418" w:rsidR="008739D8" w:rsidRPr="00766436" w:rsidRDefault="008739D8" w:rsidP="004230D5">
      <w:pPr>
        <w:pStyle w:val="ListNumber2"/>
      </w:pPr>
      <w:r w:rsidRPr="00766436">
        <w:t xml:space="preserve">higienska in zdravstvena zaščita ter zaščita okolja: </w:t>
      </w:r>
    </w:p>
    <w:p w14:paraId="13C1BD03" w14:textId="624599AA" w:rsidR="008739D8" w:rsidRPr="00766436" w:rsidRDefault="008739D8" w:rsidP="004230D5">
      <w:pPr>
        <w:pStyle w:val="ListNumber3"/>
        <w:spacing w:after="0"/>
      </w:pPr>
      <w:r w:rsidRPr="00766436">
        <w:t>svetla višina prostorov,</w:t>
      </w:r>
    </w:p>
    <w:p w14:paraId="0A7CDA36" w14:textId="794C226E" w:rsidR="008739D8" w:rsidRPr="00766436" w:rsidRDefault="008739D8" w:rsidP="004230D5">
      <w:pPr>
        <w:pStyle w:val="ListNumber3"/>
        <w:spacing w:after="0"/>
      </w:pPr>
      <w:r w:rsidRPr="00766436">
        <w:t>svetla širina in višina oken in drugih odprtin za prehod naravne svetlobe,</w:t>
      </w:r>
    </w:p>
    <w:p w14:paraId="72CBECFB" w14:textId="16468276" w:rsidR="008739D8" w:rsidRPr="00766436" w:rsidRDefault="008739D8" w:rsidP="004230D5">
      <w:pPr>
        <w:pStyle w:val="ListNumber3"/>
        <w:spacing w:after="0"/>
      </w:pPr>
      <w:r w:rsidRPr="00766436">
        <w:t>razmerje med okenskimi odprtinami in površino bivalnih prostorov,</w:t>
      </w:r>
    </w:p>
    <w:p w14:paraId="144F4F33" w14:textId="3BFE9069" w:rsidR="008739D8" w:rsidRPr="00766436" w:rsidRDefault="008739D8" w:rsidP="004230D5">
      <w:pPr>
        <w:pStyle w:val="ListNumber3"/>
        <w:spacing w:after="0"/>
      </w:pPr>
      <w:r w:rsidRPr="00766436">
        <w:t>čas dnevne svetlobe in čas osončenja,</w:t>
      </w:r>
    </w:p>
    <w:p w14:paraId="67977158" w14:textId="0B37ECFC" w:rsidR="008739D8" w:rsidRPr="00766436" w:rsidRDefault="008739D8" w:rsidP="004230D5">
      <w:pPr>
        <w:pStyle w:val="ListNumber3"/>
        <w:spacing w:after="0"/>
      </w:pPr>
      <w:r w:rsidRPr="00766436">
        <w:t>število in razporeditev sanitarij,</w:t>
      </w:r>
    </w:p>
    <w:p w14:paraId="37E420D9" w14:textId="35D29D75" w:rsidR="008739D8" w:rsidRPr="00766436" w:rsidRDefault="00557F0F" w:rsidP="004230D5">
      <w:pPr>
        <w:pStyle w:val="ListNumber3"/>
        <w:spacing w:after="0"/>
      </w:pPr>
      <w:r w:rsidRPr="00766436">
        <w:t>toplotno okolje, osvetlitev, kakovost zraka, vlažnost</w:t>
      </w:r>
      <w:r w:rsidR="005C229A" w:rsidRPr="00766436">
        <w:t>,</w:t>
      </w:r>
    </w:p>
    <w:p w14:paraId="5A0260D0" w14:textId="77777777" w:rsidR="008739D8" w:rsidRPr="00766436" w:rsidRDefault="008739D8" w:rsidP="004230D5">
      <w:pPr>
        <w:pStyle w:val="ListNumber3"/>
        <w:spacing w:after="0"/>
      </w:pPr>
      <w:r w:rsidRPr="00766436">
        <w:t>opis dimnih tuljav in kanalov za dovod zgorevalnega zraka,</w:t>
      </w:r>
    </w:p>
    <w:p w14:paraId="2848F224" w14:textId="77777777" w:rsidR="008739D8" w:rsidRPr="00766436" w:rsidRDefault="008739D8" w:rsidP="004230D5">
      <w:pPr>
        <w:pStyle w:val="ListNumber3"/>
        <w:spacing w:after="0"/>
      </w:pPr>
      <w:r w:rsidRPr="00766436">
        <w:t>opis odvodnjavanja strešnih in zunanjih površin,</w:t>
      </w:r>
    </w:p>
    <w:p w14:paraId="117E1C1C" w14:textId="77777777" w:rsidR="008739D8" w:rsidRPr="00766436" w:rsidRDefault="008739D8" w:rsidP="004230D5">
      <w:pPr>
        <w:pStyle w:val="ListNumber3"/>
        <w:spacing w:after="0"/>
      </w:pPr>
      <w:r w:rsidRPr="00766436">
        <w:t>opis sistema kanalizacije,</w:t>
      </w:r>
    </w:p>
    <w:p w14:paraId="2E090729" w14:textId="45C5BFF5" w:rsidR="008739D8" w:rsidRPr="00766436" w:rsidRDefault="008739D8" w:rsidP="004230D5">
      <w:pPr>
        <w:pStyle w:val="ListNumber3"/>
        <w:spacing w:after="0"/>
      </w:pPr>
      <w:r w:rsidRPr="00766436">
        <w:t xml:space="preserve">razporeditev notranje opreme v prostorih, ki so namenjeni opravljanju dejavnosti ali storitev, </w:t>
      </w:r>
      <w:r w:rsidR="005C229A" w:rsidRPr="00766436">
        <w:t>če gre za objekte v javni rabi;</w:t>
      </w:r>
    </w:p>
    <w:p w14:paraId="248BB1C4" w14:textId="77777777" w:rsidR="008739D8" w:rsidRPr="00766436" w:rsidRDefault="008739D8" w:rsidP="004230D5">
      <w:pPr>
        <w:pStyle w:val="ListNumber2"/>
      </w:pPr>
      <w:r w:rsidRPr="00766436">
        <w:t>varnost pri uporabi:</w:t>
      </w:r>
    </w:p>
    <w:p w14:paraId="60E4A705" w14:textId="62D622CF" w:rsidR="00557F0F" w:rsidRPr="00766436" w:rsidRDefault="00557F0F" w:rsidP="004230D5">
      <w:pPr>
        <w:pStyle w:val="ListNumber3"/>
        <w:spacing w:after="0"/>
      </w:pPr>
      <w:r w:rsidRPr="00766436">
        <w:t>svetla širina, višina in smer odpiranja vrat,</w:t>
      </w:r>
    </w:p>
    <w:p w14:paraId="3EE843D5" w14:textId="77777777" w:rsidR="00557F0F" w:rsidRPr="00766436" w:rsidRDefault="00557F0F" w:rsidP="004230D5">
      <w:pPr>
        <w:pStyle w:val="ListNumber3"/>
        <w:spacing w:after="0"/>
      </w:pPr>
      <w:r w:rsidRPr="00766436">
        <w:t>višine okenskih parapetov in višine ter oblike ograj, merjeno od gotovega tlaka,</w:t>
      </w:r>
    </w:p>
    <w:p w14:paraId="6F7F1420" w14:textId="77777777" w:rsidR="00557F0F" w:rsidRPr="00766436" w:rsidRDefault="00557F0F" w:rsidP="004230D5">
      <w:pPr>
        <w:pStyle w:val="ListNumber3"/>
        <w:spacing w:after="0"/>
      </w:pPr>
      <w:r w:rsidRPr="00766436">
        <w:t>potek stopnišč in klančin z navedenim razmerjem vzpona oziroma naklonom klančine,</w:t>
      </w:r>
    </w:p>
    <w:p w14:paraId="7933EFFB" w14:textId="77777777" w:rsidR="00557F0F" w:rsidRPr="00766436" w:rsidRDefault="00557F0F" w:rsidP="004230D5">
      <w:pPr>
        <w:pStyle w:val="ListNumber3"/>
        <w:spacing w:after="0"/>
      </w:pPr>
      <w:r w:rsidRPr="00766436">
        <w:t>pozicije glavnih elementov električnih inštalacij,</w:t>
      </w:r>
    </w:p>
    <w:p w14:paraId="588A60CD" w14:textId="77777777" w:rsidR="00557F0F" w:rsidRPr="00766436" w:rsidRDefault="00557F0F" w:rsidP="004230D5">
      <w:pPr>
        <w:pStyle w:val="ListNumber3"/>
        <w:spacing w:after="0"/>
      </w:pPr>
      <w:r w:rsidRPr="00766436">
        <w:t>pozicije glavnih elementov strelovodne zaščite,</w:t>
      </w:r>
    </w:p>
    <w:p w14:paraId="3F29B838" w14:textId="1420AEB6" w:rsidR="00557F0F" w:rsidRPr="00766436" w:rsidRDefault="005C229A" w:rsidP="004230D5">
      <w:pPr>
        <w:pStyle w:val="ListNumber3"/>
        <w:spacing w:after="0"/>
      </w:pPr>
      <w:r w:rsidRPr="00766436">
        <w:t>vrst</w:t>
      </w:r>
      <w:r w:rsidR="00DA04FD" w:rsidRPr="00766436">
        <w:t>e</w:t>
      </w:r>
      <w:r w:rsidR="00557F0F" w:rsidRPr="00766436">
        <w:t xml:space="preserve"> gotovega tlaka v vseh notranjih in zunanjih prostorih ter </w:t>
      </w:r>
      <w:r w:rsidRPr="00766436">
        <w:t xml:space="preserve">na </w:t>
      </w:r>
      <w:r w:rsidR="00557F0F" w:rsidRPr="00766436">
        <w:t>funkcionalnih površinah, rampah</w:t>
      </w:r>
      <w:r w:rsidRPr="00766436">
        <w:t>,</w:t>
      </w:r>
      <w:r w:rsidR="00557F0F" w:rsidRPr="00766436">
        <w:t xml:space="preserve"> stopniščih, dostopih, otroških igriščih in parkiriščih </w:t>
      </w:r>
      <w:r w:rsidR="00CC30A9" w:rsidRPr="00766436">
        <w:t>(navede</w:t>
      </w:r>
      <w:r w:rsidRPr="00766436">
        <w:t>mo</w:t>
      </w:r>
      <w:r w:rsidR="00CC30A9" w:rsidRPr="00766436">
        <w:t xml:space="preserve"> v tabeli prostorov)</w:t>
      </w:r>
      <w:r w:rsidRPr="00766436">
        <w:t>,</w:t>
      </w:r>
    </w:p>
    <w:p w14:paraId="1D8444B5" w14:textId="2EE6407F" w:rsidR="008739D8" w:rsidRPr="00766436" w:rsidRDefault="00557F0F" w:rsidP="004230D5">
      <w:pPr>
        <w:pStyle w:val="ListNumber3"/>
        <w:spacing w:after="0"/>
      </w:pPr>
      <w:r w:rsidRPr="00766436">
        <w:t>razmestitev igral in druge opreme, odmiki ter varnostna območja;</w:t>
      </w:r>
    </w:p>
    <w:p w14:paraId="764CA4C0" w14:textId="77777777" w:rsidR="008739D8" w:rsidRPr="00766436" w:rsidRDefault="008739D8" w:rsidP="004230D5">
      <w:pPr>
        <w:pStyle w:val="ListNumber2"/>
      </w:pPr>
      <w:r w:rsidRPr="00766436">
        <w:t xml:space="preserve">zaščita pred hrupom: </w:t>
      </w:r>
    </w:p>
    <w:p w14:paraId="1A90B481" w14:textId="60002FDD" w:rsidR="00557F0F" w:rsidRPr="00766436" w:rsidRDefault="00557F0F" w:rsidP="004230D5">
      <w:pPr>
        <w:pStyle w:val="ListNumber3"/>
        <w:spacing w:after="0"/>
      </w:pPr>
      <w:r w:rsidRPr="00766436">
        <w:t>sestave in vrednost zvočne izolacije</w:t>
      </w:r>
      <w:r w:rsidR="000854A0" w:rsidRPr="00766436">
        <w:t xml:space="preserve"> (</w:t>
      </w:r>
      <w:proofErr w:type="spellStart"/>
      <w:r w:rsidR="000854A0" w:rsidRPr="00766436">
        <w:t>R</w:t>
      </w:r>
      <w:r w:rsidR="005C229A" w:rsidRPr="00766436">
        <w:t>'</w:t>
      </w:r>
      <w:r w:rsidR="000854A0" w:rsidRPr="00766436">
        <w:rPr>
          <w:vertAlign w:val="subscript"/>
        </w:rPr>
        <w:t>w</w:t>
      </w:r>
      <w:proofErr w:type="spellEnd"/>
      <w:r w:rsidR="000854A0" w:rsidRPr="00766436">
        <w:t xml:space="preserve">) </w:t>
      </w:r>
      <w:r w:rsidRPr="00766436">
        <w:t>fasadnih elementov</w:t>
      </w:r>
      <w:r w:rsidR="00DC4878" w:rsidRPr="00766436">
        <w:t xml:space="preserve"> (navede</w:t>
      </w:r>
      <w:r w:rsidR="005C229A" w:rsidRPr="00766436">
        <w:t>mo</w:t>
      </w:r>
      <w:r w:rsidR="00DC4878" w:rsidRPr="00766436">
        <w:t xml:space="preserve"> v tabeli konstrukcijskih sestav)</w:t>
      </w:r>
      <w:r w:rsidRPr="00766436">
        <w:t>,</w:t>
      </w:r>
    </w:p>
    <w:p w14:paraId="3C697123" w14:textId="05E32DA8" w:rsidR="00557F0F" w:rsidRPr="00766436" w:rsidRDefault="00557F0F" w:rsidP="004230D5">
      <w:pPr>
        <w:pStyle w:val="ListNumber3"/>
        <w:spacing w:after="0"/>
      </w:pPr>
      <w:r w:rsidRPr="00766436">
        <w:t xml:space="preserve">sestave in vrednost zvočne izolacije </w:t>
      </w:r>
      <w:r w:rsidR="000854A0" w:rsidRPr="00766436">
        <w:t>(</w:t>
      </w:r>
      <w:proofErr w:type="spellStart"/>
      <w:r w:rsidR="000854A0" w:rsidRPr="00766436">
        <w:t>R</w:t>
      </w:r>
      <w:r w:rsidR="005C229A" w:rsidRPr="00766436">
        <w:t>'</w:t>
      </w:r>
      <w:r w:rsidR="000854A0" w:rsidRPr="00766436">
        <w:rPr>
          <w:vertAlign w:val="subscript"/>
        </w:rPr>
        <w:t>w</w:t>
      </w:r>
      <w:proofErr w:type="spellEnd"/>
      <w:r w:rsidR="000854A0" w:rsidRPr="00766436">
        <w:t>) in udarnega hrupa (</w:t>
      </w:r>
      <w:proofErr w:type="spellStart"/>
      <w:r w:rsidR="000854A0" w:rsidRPr="00766436">
        <w:t>L'</w:t>
      </w:r>
      <w:r w:rsidR="000854A0" w:rsidRPr="00766436">
        <w:rPr>
          <w:vertAlign w:val="subscript"/>
        </w:rPr>
        <w:t>n,w</w:t>
      </w:r>
      <w:proofErr w:type="spellEnd"/>
      <w:r w:rsidR="000854A0" w:rsidRPr="00766436">
        <w:t xml:space="preserve">) </w:t>
      </w:r>
      <w:r w:rsidRPr="00766436">
        <w:t>notranjih ločilnih elementov</w:t>
      </w:r>
      <w:r w:rsidR="00DC4878" w:rsidRPr="00766436">
        <w:t xml:space="preserve"> (navede</w:t>
      </w:r>
      <w:r w:rsidR="005C229A" w:rsidRPr="00766436">
        <w:t>mo</w:t>
      </w:r>
      <w:r w:rsidR="00DC4878" w:rsidRPr="00766436">
        <w:t xml:space="preserve"> v tabeli konstrukcijskih sestav)</w:t>
      </w:r>
      <w:r w:rsidRPr="00766436">
        <w:t>,</w:t>
      </w:r>
    </w:p>
    <w:p w14:paraId="13A95E48" w14:textId="7950E3EB" w:rsidR="00557F0F" w:rsidRPr="00766436" w:rsidRDefault="005C229A" w:rsidP="004230D5">
      <w:pPr>
        <w:pStyle w:val="ListNumber3"/>
        <w:spacing w:after="0"/>
      </w:pPr>
      <w:r w:rsidRPr="00766436">
        <w:t>ukrepi</w:t>
      </w:r>
      <w:r w:rsidR="00DC4878" w:rsidRPr="00766436">
        <w:t xml:space="preserve"> za zagotavljanje primernih akustičnih razmer</w:t>
      </w:r>
      <w:r w:rsidRPr="00766436">
        <w:t>;</w:t>
      </w:r>
    </w:p>
    <w:p w14:paraId="7C25421E" w14:textId="77777777" w:rsidR="008739D8" w:rsidRPr="00766436" w:rsidRDefault="008739D8" w:rsidP="004230D5">
      <w:pPr>
        <w:pStyle w:val="ListNumber2"/>
      </w:pPr>
      <w:r w:rsidRPr="00766436">
        <w:t>varčevanje z energijo, ohranjanje toplote in raba obnovljivih virov energije:</w:t>
      </w:r>
    </w:p>
    <w:p w14:paraId="5F7AFCB2" w14:textId="39BCB0B3" w:rsidR="00F33007" w:rsidRPr="00766436" w:rsidRDefault="005C229A" w:rsidP="004230D5">
      <w:pPr>
        <w:pStyle w:val="ListNumber3"/>
        <w:spacing w:after="0"/>
      </w:pPr>
      <w:r w:rsidRPr="00766436">
        <w:t>podatki</w:t>
      </w:r>
      <w:r w:rsidR="00F33007" w:rsidRPr="00766436">
        <w:t xml:space="preserve"> o generatorjih toplote in hladu, tudi s povprečnim letnim izkoristkom in označbo pozicije v načrtih,</w:t>
      </w:r>
    </w:p>
    <w:p w14:paraId="34FA60F4" w14:textId="7B2FB1B9" w:rsidR="00F33007" w:rsidRPr="00766436" w:rsidRDefault="00F33007" w:rsidP="004230D5">
      <w:pPr>
        <w:pStyle w:val="ListNumber3"/>
        <w:spacing w:after="0"/>
      </w:pPr>
      <w:r w:rsidRPr="00766436">
        <w:t>element</w:t>
      </w:r>
      <w:r w:rsidR="005C229A" w:rsidRPr="00766436">
        <w:t>i</w:t>
      </w:r>
      <w:r w:rsidRPr="00766436">
        <w:t xml:space="preserve"> zagotavljana učinkovite rabe energije za pripravo tople vode z označbo pozicije v načrtih,</w:t>
      </w:r>
    </w:p>
    <w:p w14:paraId="0C3D1EDF" w14:textId="509DAF7B" w:rsidR="00F33007" w:rsidRPr="00766436" w:rsidRDefault="00F33007" w:rsidP="004230D5">
      <w:pPr>
        <w:pStyle w:val="ListNumber3"/>
        <w:spacing w:after="0"/>
      </w:pPr>
      <w:r w:rsidRPr="00766436">
        <w:t>podatk</w:t>
      </w:r>
      <w:r w:rsidR="005C229A" w:rsidRPr="00766436">
        <w:t>i</w:t>
      </w:r>
      <w:r w:rsidRPr="00766436">
        <w:t xml:space="preserve"> o razvodnem sistemu in končnih prenosnikih toplote in hladu,</w:t>
      </w:r>
    </w:p>
    <w:p w14:paraId="287DEA39" w14:textId="1C06DF2F" w:rsidR="00F33007" w:rsidRPr="00766436" w:rsidRDefault="00F33007" w:rsidP="004230D5">
      <w:pPr>
        <w:pStyle w:val="ListNumber3"/>
        <w:spacing w:after="0"/>
      </w:pPr>
      <w:r w:rsidRPr="00766436">
        <w:lastRenderedPageBreak/>
        <w:t xml:space="preserve">sestave in vrednosti (U) za fasadne elemente in elemente, ki mejijo na različne </w:t>
      </w:r>
      <w:proofErr w:type="spellStart"/>
      <w:r w:rsidRPr="00766436">
        <w:t>kondicionirane</w:t>
      </w:r>
      <w:proofErr w:type="spellEnd"/>
      <w:r w:rsidRPr="00766436">
        <w:t xml:space="preserve"> cone (navede</w:t>
      </w:r>
      <w:r w:rsidR="005C229A" w:rsidRPr="00766436">
        <w:t>mo</w:t>
      </w:r>
      <w:r w:rsidRPr="00766436">
        <w:t xml:space="preserve"> v tabeli konstrukcijskih sestav);</w:t>
      </w:r>
    </w:p>
    <w:p w14:paraId="3FA5CA32" w14:textId="58AF3772" w:rsidR="008739D8" w:rsidRPr="00766436" w:rsidRDefault="008739D8" w:rsidP="004230D5">
      <w:pPr>
        <w:pStyle w:val="ListNumber2"/>
      </w:pPr>
      <w:r w:rsidRPr="00766436">
        <w:t>univerzalna graditev in uporaba objektov</w:t>
      </w:r>
      <w:r w:rsidR="005C229A" w:rsidRPr="00766436">
        <w:t xml:space="preserve"> –</w:t>
      </w:r>
      <w:r w:rsidRPr="00766436">
        <w:t xml:space="preserve"> kadar </w:t>
      </w:r>
      <w:r w:rsidR="00DC4878" w:rsidRPr="00766436">
        <w:t>je potrebno</w:t>
      </w:r>
      <w:r w:rsidR="005C229A" w:rsidRPr="00766436">
        <w:t>,</w:t>
      </w:r>
      <w:r w:rsidRPr="00766436">
        <w:t xml:space="preserve"> navede</w:t>
      </w:r>
      <w:r w:rsidR="005C229A" w:rsidRPr="00766436">
        <w:t>mo</w:t>
      </w:r>
      <w:r w:rsidRPr="00766436">
        <w:t>:</w:t>
      </w:r>
    </w:p>
    <w:p w14:paraId="5F0DD3BF" w14:textId="69431BFF" w:rsidR="00DC4878" w:rsidRPr="00766436" w:rsidRDefault="00DC4878" w:rsidP="004230D5">
      <w:pPr>
        <w:pStyle w:val="ListNumber3"/>
        <w:spacing w:after="0"/>
      </w:pPr>
      <w:r w:rsidRPr="00766436">
        <w:t>način zagotavljanja dostopa do objekta in uporabe objekta brez arhitekturnih ovir</w:t>
      </w:r>
      <w:r w:rsidR="005C229A" w:rsidRPr="00766436">
        <w:t>,</w:t>
      </w:r>
      <w:r w:rsidRPr="00766436">
        <w:t xml:space="preserve"> </w:t>
      </w:r>
    </w:p>
    <w:p w14:paraId="164A528D" w14:textId="6FBF5D6F" w:rsidR="00DC4878" w:rsidRPr="00766436" w:rsidRDefault="00DC4878" w:rsidP="004230D5">
      <w:pPr>
        <w:pStyle w:val="ListNumber3"/>
        <w:spacing w:after="0"/>
      </w:pPr>
      <w:r w:rsidRPr="00766436">
        <w:t xml:space="preserve">način zagotavljanja dostopa in uporabe objekta </w:t>
      </w:r>
      <w:r w:rsidR="005C229A" w:rsidRPr="00766436">
        <w:t>za senzorno ovirane osebe,</w:t>
      </w:r>
      <w:r w:rsidRPr="00766436">
        <w:t xml:space="preserve"> </w:t>
      </w:r>
    </w:p>
    <w:p w14:paraId="23C0EDF7" w14:textId="55C9B3EE" w:rsidR="00DC4878" w:rsidRPr="00766436" w:rsidRDefault="00DC4878" w:rsidP="004230D5">
      <w:pPr>
        <w:pStyle w:val="ListNumber3"/>
        <w:spacing w:after="0"/>
      </w:pPr>
      <w:r w:rsidRPr="00766436">
        <w:t xml:space="preserve">postavitev opreme v </w:t>
      </w:r>
      <w:r w:rsidR="005C229A" w:rsidRPr="00766436">
        <w:t>prostorih objektov v javni rabi;</w:t>
      </w:r>
    </w:p>
    <w:p w14:paraId="5CC95F26" w14:textId="77777777" w:rsidR="008739D8" w:rsidRPr="00766436" w:rsidRDefault="008739D8" w:rsidP="004230D5">
      <w:pPr>
        <w:pStyle w:val="ListNumber2"/>
      </w:pPr>
      <w:r w:rsidRPr="00766436">
        <w:t xml:space="preserve">trajnostna raba naravnih virov: </w:t>
      </w:r>
    </w:p>
    <w:p w14:paraId="34541ADC" w14:textId="56240E8C" w:rsidR="008739D8" w:rsidRPr="00766436" w:rsidRDefault="008739D8" w:rsidP="004230D5">
      <w:pPr>
        <w:pStyle w:val="ListNumber3"/>
        <w:spacing w:after="0"/>
      </w:pPr>
      <w:r w:rsidRPr="00766436">
        <w:t>predviden</w:t>
      </w:r>
      <w:r w:rsidR="005C229A" w:rsidRPr="00766436">
        <w:t>i</w:t>
      </w:r>
      <w:r w:rsidRPr="00766436">
        <w:t xml:space="preserve"> koncept ponovne uporabe ali možnosti recikliranja objektov, njihovih delov in gradbenega materiala p</w:t>
      </w:r>
      <w:r w:rsidR="005C229A" w:rsidRPr="00766436">
        <w:t>o odstranitvi,</w:t>
      </w:r>
      <w:r w:rsidRPr="00766436">
        <w:t xml:space="preserve"> </w:t>
      </w:r>
    </w:p>
    <w:p w14:paraId="19972C89" w14:textId="4A4D89B1" w:rsidR="008739D8" w:rsidRPr="00766436" w:rsidRDefault="008739D8" w:rsidP="004230D5">
      <w:pPr>
        <w:pStyle w:val="ListNumber3"/>
        <w:spacing w:after="0"/>
      </w:pPr>
      <w:r w:rsidRPr="00766436">
        <w:t xml:space="preserve">zagotavljanje </w:t>
      </w:r>
      <w:r w:rsidR="005C229A" w:rsidRPr="00766436">
        <w:t>dolge življenjske dobe objektov,</w:t>
      </w:r>
    </w:p>
    <w:p w14:paraId="5794499A" w14:textId="77777777" w:rsidR="008739D8" w:rsidRPr="00766436" w:rsidRDefault="008739D8" w:rsidP="004230D5">
      <w:pPr>
        <w:pStyle w:val="ListNumber3"/>
        <w:spacing w:after="0"/>
      </w:pPr>
      <w:r w:rsidRPr="00766436">
        <w:t xml:space="preserve">uporaba </w:t>
      </w:r>
      <w:proofErr w:type="spellStart"/>
      <w:r w:rsidRPr="00766436">
        <w:t>okoljsko</w:t>
      </w:r>
      <w:proofErr w:type="spellEnd"/>
      <w:r w:rsidRPr="00766436">
        <w:t xml:space="preserve"> sprejemljivih surovin in sekundarnih materialov v objektih.</w:t>
      </w:r>
    </w:p>
    <w:p w14:paraId="6BBE3EA5" w14:textId="36FD2930" w:rsidR="00DC4878" w:rsidRPr="00766436" w:rsidRDefault="00DC4878" w:rsidP="004230D5">
      <w:pPr>
        <w:pStyle w:val="ListNumber"/>
      </w:pPr>
      <w:r w:rsidRPr="00766436">
        <w:t>Navedba in utemeljitev dopustnih manjših odstopanj od gradbenega dovoljenja (kadar je bilo gradbeno dovoljenje pridobljeno in če je prišlo do odstopanj)</w:t>
      </w:r>
      <w:r w:rsidR="005C229A" w:rsidRPr="00766436">
        <w:t>.</w:t>
      </w:r>
    </w:p>
    <w:p w14:paraId="4B7A596B" w14:textId="3EB69F9C" w:rsidR="00D75D32" w:rsidRPr="00766436" w:rsidRDefault="00D75D32" w:rsidP="004230D5">
      <w:pPr>
        <w:pStyle w:val="ListNumber"/>
      </w:pPr>
      <w:r w:rsidRPr="00766436">
        <w:t>Tehnične značilnosti predvidene gradnje:</w:t>
      </w:r>
    </w:p>
    <w:p w14:paraId="2FC53038" w14:textId="4C4730B5" w:rsidR="00D75D32" w:rsidRPr="00766436" w:rsidRDefault="005C229A" w:rsidP="004230D5">
      <w:pPr>
        <w:pStyle w:val="ListNumber2"/>
      </w:pPr>
      <w:r w:rsidRPr="00766436">
        <w:t>g</w:t>
      </w:r>
      <w:r w:rsidR="00D75D32" w:rsidRPr="00766436">
        <w:t>radbene izvedbe:</w:t>
      </w:r>
    </w:p>
    <w:p w14:paraId="3AD79FB9" w14:textId="64ACBA7D" w:rsidR="00D75D32" w:rsidRPr="00766436" w:rsidRDefault="005C229A" w:rsidP="004230D5">
      <w:pPr>
        <w:pStyle w:val="ListNumber3"/>
        <w:spacing w:after="0"/>
      </w:pPr>
      <w:r w:rsidRPr="00766436">
        <w:t>o</w:t>
      </w:r>
      <w:r w:rsidR="00D75D32" w:rsidRPr="00766436">
        <w:t xml:space="preserve">pis </w:t>
      </w:r>
      <w:proofErr w:type="spellStart"/>
      <w:r w:rsidR="00D75D32" w:rsidRPr="00766436">
        <w:t>rušitvenih</w:t>
      </w:r>
      <w:proofErr w:type="spellEnd"/>
      <w:r w:rsidR="00D75D32" w:rsidRPr="00766436">
        <w:t xml:space="preserve"> in odstranjevalnih del,</w:t>
      </w:r>
    </w:p>
    <w:p w14:paraId="7D174BB4" w14:textId="7205CF2F" w:rsidR="00D75D32" w:rsidRPr="00766436" w:rsidRDefault="005C229A" w:rsidP="004230D5">
      <w:pPr>
        <w:pStyle w:val="ListNumber3"/>
        <w:spacing w:after="0"/>
      </w:pPr>
      <w:r w:rsidRPr="00766436">
        <w:t>o</w:t>
      </w:r>
      <w:r w:rsidR="00D75D32" w:rsidRPr="00766436">
        <w:t>pis statične sanacije in posegov v obstoječo konstrukcijo objekta,</w:t>
      </w:r>
    </w:p>
    <w:p w14:paraId="01C02DE2" w14:textId="009F7B98" w:rsidR="00D75D32" w:rsidRPr="00766436" w:rsidRDefault="005C229A" w:rsidP="004230D5">
      <w:pPr>
        <w:pStyle w:val="ListNumber3"/>
        <w:spacing w:after="0"/>
      </w:pPr>
      <w:r w:rsidRPr="00766436">
        <w:t>o</w:t>
      </w:r>
      <w:r w:rsidR="00D75D32" w:rsidRPr="00766436">
        <w:t>pis zemeljskih del,</w:t>
      </w:r>
    </w:p>
    <w:p w14:paraId="44ACE362" w14:textId="3993CDF8" w:rsidR="00D75D32" w:rsidRPr="00766436" w:rsidRDefault="005C229A" w:rsidP="004230D5">
      <w:pPr>
        <w:pStyle w:val="ListNumber3"/>
        <w:spacing w:after="0"/>
      </w:pPr>
      <w:r w:rsidRPr="00766436">
        <w:t>o</w:t>
      </w:r>
      <w:r w:rsidR="00D75D32" w:rsidRPr="00766436">
        <w:t>pis betonskih in armiranobetonskih del,</w:t>
      </w:r>
    </w:p>
    <w:p w14:paraId="379C0DDB" w14:textId="346CF153" w:rsidR="00D75D32" w:rsidRPr="00766436" w:rsidRDefault="005C229A" w:rsidP="004230D5">
      <w:pPr>
        <w:pStyle w:val="ListNumber3"/>
        <w:spacing w:after="0"/>
      </w:pPr>
      <w:r w:rsidRPr="00766436">
        <w:t>o</w:t>
      </w:r>
      <w:r w:rsidR="00D75D32" w:rsidRPr="00766436">
        <w:t>pis zidarskih del,</w:t>
      </w:r>
    </w:p>
    <w:p w14:paraId="78CC6093" w14:textId="243BD593" w:rsidR="00D75D32" w:rsidRPr="00766436" w:rsidRDefault="005C229A" w:rsidP="004230D5">
      <w:pPr>
        <w:pStyle w:val="ListNumber3"/>
        <w:spacing w:after="0"/>
      </w:pPr>
      <w:r w:rsidRPr="00766436">
        <w:t>opis kanalizacije;</w:t>
      </w:r>
    </w:p>
    <w:p w14:paraId="53A1D552" w14:textId="158BD9AF" w:rsidR="00D75D32" w:rsidRPr="00766436" w:rsidRDefault="005C229A" w:rsidP="004230D5">
      <w:pPr>
        <w:pStyle w:val="ListNumber2"/>
      </w:pPr>
      <w:r w:rsidRPr="00766436">
        <w:t>o</w:t>
      </w:r>
      <w:r w:rsidR="00D75D32" w:rsidRPr="00766436">
        <w:t>brtniške izvedbe:</w:t>
      </w:r>
    </w:p>
    <w:p w14:paraId="0281969D" w14:textId="5C261667" w:rsidR="00D75D32" w:rsidRPr="00766436" w:rsidRDefault="005C229A" w:rsidP="004230D5">
      <w:pPr>
        <w:pStyle w:val="ListNumber3"/>
        <w:spacing w:after="0"/>
      </w:pPr>
      <w:r w:rsidRPr="00766436">
        <w:t>o</w:t>
      </w:r>
      <w:r w:rsidR="00D75D32" w:rsidRPr="00766436">
        <w:t>pis montažnih konstrukcij,</w:t>
      </w:r>
    </w:p>
    <w:p w14:paraId="407BC71F" w14:textId="768C74FE" w:rsidR="00D75D32" w:rsidRPr="00766436" w:rsidRDefault="005C229A" w:rsidP="004230D5">
      <w:pPr>
        <w:pStyle w:val="ListNumber3"/>
        <w:spacing w:after="0"/>
      </w:pPr>
      <w:r w:rsidRPr="00766436">
        <w:t>o</w:t>
      </w:r>
      <w:r w:rsidR="00D75D32" w:rsidRPr="00766436">
        <w:t>pis izvedbe toplotne izolacije objekta,</w:t>
      </w:r>
    </w:p>
    <w:p w14:paraId="6792D20B" w14:textId="3CA1359B" w:rsidR="00D75D32" w:rsidRPr="00766436" w:rsidRDefault="005C229A" w:rsidP="004230D5">
      <w:pPr>
        <w:pStyle w:val="ListNumber3"/>
        <w:spacing w:after="0"/>
      </w:pPr>
      <w:r w:rsidRPr="00766436">
        <w:t>o</w:t>
      </w:r>
      <w:r w:rsidR="00D75D32" w:rsidRPr="00766436">
        <w:t>pis izvedbe zvočne izolacije objekta,</w:t>
      </w:r>
    </w:p>
    <w:p w14:paraId="0690E26A" w14:textId="5D7FD454" w:rsidR="00D75D32" w:rsidRPr="00766436" w:rsidRDefault="005C229A" w:rsidP="004230D5">
      <w:pPr>
        <w:pStyle w:val="ListNumber3"/>
        <w:spacing w:after="0"/>
      </w:pPr>
      <w:r w:rsidRPr="00766436">
        <w:t>o</w:t>
      </w:r>
      <w:r w:rsidR="00D75D32" w:rsidRPr="00766436">
        <w:t>pis notranjih predelnih sten,</w:t>
      </w:r>
    </w:p>
    <w:p w14:paraId="7F4ABDFE" w14:textId="28B221A9" w:rsidR="00D75D32" w:rsidRPr="00766436" w:rsidRDefault="005C229A" w:rsidP="004230D5">
      <w:pPr>
        <w:pStyle w:val="ListNumber3"/>
        <w:spacing w:after="0"/>
      </w:pPr>
      <w:r w:rsidRPr="00766436">
        <w:t>o</w:t>
      </w:r>
      <w:r w:rsidR="00D75D32" w:rsidRPr="00766436">
        <w:t>pis stavbnega pohištva,</w:t>
      </w:r>
    </w:p>
    <w:p w14:paraId="31D91F5D" w14:textId="0CD2531A" w:rsidR="00D75D32" w:rsidRPr="00766436" w:rsidRDefault="005C229A" w:rsidP="004230D5">
      <w:pPr>
        <w:pStyle w:val="ListNumber3"/>
        <w:spacing w:after="0"/>
      </w:pPr>
      <w:r w:rsidRPr="00766436">
        <w:t>o</w:t>
      </w:r>
      <w:r w:rsidR="00D75D32" w:rsidRPr="00766436">
        <w:t>pis zračnega tesnjenja stavbe,</w:t>
      </w:r>
    </w:p>
    <w:p w14:paraId="71950162" w14:textId="02EE370E" w:rsidR="00D75D32" w:rsidRPr="00766436" w:rsidRDefault="005C229A" w:rsidP="004230D5">
      <w:pPr>
        <w:pStyle w:val="ListNumber3"/>
        <w:spacing w:after="0"/>
      </w:pPr>
      <w:r w:rsidRPr="00766436">
        <w:t>o</w:t>
      </w:r>
      <w:r w:rsidR="00D75D32" w:rsidRPr="00766436">
        <w:t>pis dimnikov, prezračevalnih loput, naprav za odvod dima,</w:t>
      </w:r>
    </w:p>
    <w:p w14:paraId="7C62FB31" w14:textId="467A09D6" w:rsidR="00D75D32" w:rsidRPr="00766436" w:rsidRDefault="005C229A" w:rsidP="004230D5">
      <w:pPr>
        <w:pStyle w:val="ListNumber3"/>
        <w:spacing w:after="0"/>
      </w:pPr>
      <w:r w:rsidRPr="00766436">
        <w:t>o</w:t>
      </w:r>
      <w:r w:rsidR="00D75D32" w:rsidRPr="00766436">
        <w:t>pis finalnih obdelav,</w:t>
      </w:r>
    </w:p>
    <w:p w14:paraId="7C4B8AE5" w14:textId="52A81E6C" w:rsidR="00D75D32" w:rsidRPr="00766436" w:rsidRDefault="005C229A" w:rsidP="004230D5">
      <w:pPr>
        <w:pStyle w:val="ListNumber3"/>
        <w:spacing w:after="0"/>
      </w:pPr>
      <w:r w:rsidRPr="00766436">
        <w:t>o</w:t>
      </w:r>
      <w:r w:rsidR="00D75D32" w:rsidRPr="00766436">
        <w:t>pis dvigal</w:t>
      </w:r>
      <w:r w:rsidR="009E3D76" w:rsidRPr="00766436">
        <w:t>;</w:t>
      </w:r>
    </w:p>
    <w:p w14:paraId="13F79997" w14:textId="15068757" w:rsidR="00DC4878" w:rsidRPr="00766436" w:rsidRDefault="009E3D76" w:rsidP="004230D5">
      <w:pPr>
        <w:pStyle w:val="ListNumber2"/>
      </w:pPr>
      <w:r w:rsidRPr="00766436">
        <w:t>i</w:t>
      </w:r>
      <w:r w:rsidR="00DC4878" w:rsidRPr="00766436">
        <w:t>nštalacijske izvedbe:</w:t>
      </w:r>
    </w:p>
    <w:p w14:paraId="724C15FD" w14:textId="0679B700" w:rsidR="00DC4878" w:rsidRPr="00766436" w:rsidRDefault="009E3D76" w:rsidP="004230D5">
      <w:pPr>
        <w:pStyle w:val="ListNumber3"/>
        <w:spacing w:after="0"/>
      </w:pPr>
      <w:r w:rsidRPr="00766436">
        <w:t>o</w:t>
      </w:r>
      <w:r w:rsidR="00DC4878" w:rsidRPr="00766436">
        <w:t>pis električnih inštalacij</w:t>
      </w:r>
      <w:r w:rsidRPr="00766436">
        <w:t>,</w:t>
      </w:r>
    </w:p>
    <w:p w14:paraId="6CF55518" w14:textId="3AEDC73B" w:rsidR="00DC4878" w:rsidRPr="00766436" w:rsidRDefault="009E3D76" w:rsidP="004230D5">
      <w:pPr>
        <w:pStyle w:val="ListNumber3"/>
        <w:spacing w:after="0"/>
      </w:pPr>
      <w:r w:rsidRPr="00766436">
        <w:t>o</w:t>
      </w:r>
      <w:r w:rsidR="00DC4878" w:rsidRPr="00766436">
        <w:t>pis strojnih inštalacij</w:t>
      </w:r>
      <w:r w:rsidRPr="00766436">
        <w:t>;</w:t>
      </w:r>
    </w:p>
    <w:p w14:paraId="0344145A" w14:textId="037630B6" w:rsidR="00686B6A" w:rsidRPr="00766436" w:rsidRDefault="009E3D76" w:rsidP="004230D5">
      <w:pPr>
        <w:pStyle w:val="ListNumber2"/>
      </w:pPr>
      <w:r w:rsidRPr="00766436">
        <w:t>i</w:t>
      </w:r>
      <w:r w:rsidR="00686B6A" w:rsidRPr="00766436">
        <w:t xml:space="preserve">zvedbe </w:t>
      </w:r>
      <w:r w:rsidRPr="00766436">
        <w:t>notranje opreme (kadar niso zajete</w:t>
      </w:r>
      <w:r w:rsidR="00686B6A" w:rsidRPr="00766436">
        <w:t xml:space="preserve"> v drugih načrtih):</w:t>
      </w:r>
    </w:p>
    <w:p w14:paraId="58170722" w14:textId="331D44EE" w:rsidR="00686B6A" w:rsidRPr="00766436" w:rsidRDefault="009E3D76" w:rsidP="004230D5">
      <w:pPr>
        <w:pStyle w:val="ListNumber3"/>
        <w:spacing w:after="0"/>
      </w:pPr>
      <w:r w:rsidRPr="00766436">
        <w:t>o</w:t>
      </w:r>
      <w:r w:rsidR="00686B6A" w:rsidRPr="00766436">
        <w:t>pis posameznih unikatnih elementov opreme po posameznih pozicijah</w:t>
      </w:r>
      <w:r w:rsidRPr="00766436">
        <w:t>;</w:t>
      </w:r>
    </w:p>
    <w:p w14:paraId="791C7C62" w14:textId="3EEB5CE1" w:rsidR="00D75D32" w:rsidRPr="00766436" w:rsidRDefault="009E3D76" w:rsidP="004230D5">
      <w:pPr>
        <w:pStyle w:val="ListNumber2"/>
      </w:pPr>
      <w:r w:rsidRPr="00766436">
        <w:t>i</w:t>
      </w:r>
      <w:r w:rsidR="00686B6A" w:rsidRPr="00766436">
        <w:t>zvedba u</w:t>
      </w:r>
      <w:r w:rsidR="00D75D32" w:rsidRPr="00766436">
        <w:t>reditv</w:t>
      </w:r>
      <w:r w:rsidR="00686B6A" w:rsidRPr="00766436">
        <w:t>e</w:t>
      </w:r>
      <w:r w:rsidR="00D75D32" w:rsidRPr="00766436">
        <w:t xml:space="preserve"> </w:t>
      </w:r>
      <w:r w:rsidR="00DC4878" w:rsidRPr="00766436">
        <w:t>odprtega prostora</w:t>
      </w:r>
      <w:r w:rsidR="00D75D32" w:rsidRPr="00766436">
        <w:t xml:space="preserve"> (kadar ni zajet</w:t>
      </w:r>
      <w:r w:rsidRPr="00766436">
        <w:t>a</w:t>
      </w:r>
      <w:r w:rsidR="00D75D32" w:rsidRPr="00766436">
        <w:t xml:space="preserve"> v drugih načrtih):</w:t>
      </w:r>
    </w:p>
    <w:p w14:paraId="54DCABEB" w14:textId="264922BD" w:rsidR="00D75D32" w:rsidRPr="00766436" w:rsidRDefault="009E3D76" w:rsidP="004230D5">
      <w:pPr>
        <w:pStyle w:val="ListNumber3"/>
        <w:spacing w:after="0"/>
      </w:pPr>
      <w:r w:rsidRPr="00766436">
        <w:t>p</w:t>
      </w:r>
      <w:r w:rsidR="00D75D32" w:rsidRPr="00766436">
        <w:t>riprava in (</w:t>
      </w:r>
      <w:proofErr w:type="spellStart"/>
      <w:r w:rsidR="00D75D32" w:rsidRPr="00766436">
        <w:t>pre</w:t>
      </w:r>
      <w:proofErr w:type="spellEnd"/>
      <w:r w:rsidR="00D75D32" w:rsidRPr="00766436">
        <w:t>)oblikovanje terena,</w:t>
      </w:r>
    </w:p>
    <w:p w14:paraId="30BC3B00" w14:textId="071AB9A2" w:rsidR="00D75D32" w:rsidRPr="00766436" w:rsidRDefault="009E3D76" w:rsidP="004230D5">
      <w:pPr>
        <w:pStyle w:val="ListNumber3"/>
        <w:spacing w:after="0"/>
      </w:pPr>
      <w:r w:rsidRPr="00766436">
        <w:t>o</w:t>
      </w:r>
      <w:r w:rsidR="00D75D32" w:rsidRPr="00766436">
        <w:t>pis tlakovanja,</w:t>
      </w:r>
    </w:p>
    <w:p w14:paraId="403046AB" w14:textId="5018BD50" w:rsidR="00D75D32" w:rsidRPr="00766436" w:rsidRDefault="009E3D76" w:rsidP="004230D5">
      <w:pPr>
        <w:pStyle w:val="ListNumber3"/>
        <w:spacing w:after="0"/>
      </w:pPr>
      <w:r w:rsidRPr="00766436">
        <w:t>o</w:t>
      </w:r>
      <w:r w:rsidR="00D75D32" w:rsidRPr="00766436">
        <w:t>pis odvodnjavanja,</w:t>
      </w:r>
    </w:p>
    <w:p w14:paraId="6EF379DA" w14:textId="6D7F7E88" w:rsidR="00D75D32" w:rsidRPr="00766436" w:rsidRDefault="009E3D76" w:rsidP="004230D5">
      <w:pPr>
        <w:pStyle w:val="ListNumber3"/>
        <w:spacing w:after="0"/>
      </w:pPr>
      <w:r w:rsidRPr="00766436">
        <w:t>o</w:t>
      </w:r>
      <w:r w:rsidR="00D75D32" w:rsidRPr="00766436">
        <w:t>pis zunanje opreme</w:t>
      </w:r>
      <w:r w:rsidRPr="00766436">
        <w:t>.</w:t>
      </w:r>
    </w:p>
    <w:p w14:paraId="0D9689EC" w14:textId="77777777" w:rsidR="00D75D32" w:rsidRPr="00766436" w:rsidRDefault="00D75D32" w:rsidP="004230D5">
      <w:pPr>
        <w:pStyle w:val="ListNumber"/>
      </w:pPr>
      <w:r w:rsidRPr="00766436">
        <w:t>Sestave konstrukcijskih sklopov:</w:t>
      </w:r>
    </w:p>
    <w:p w14:paraId="6335E199" w14:textId="588F7F2D" w:rsidR="00D75D32" w:rsidRPr="00766436" w:rsidRDefault="009E3D76" w:rsidP="004230D5">
      <w:pPr>
        <w:pStyle w:val="ListNumber2"/>
      </w:pPr>
      <w:r w:rsidRPr="00766436">
        <w:t>s</w:t>
      </w:r>
      <w:r w:rsidR="00D75D32" w:rsidRPr="00766436">
        <w:t>estav</w:t>
      </w:r>
      <w:r w:rsidR="00F02641" w:rsidRPr="00766436">
        <w:t>e</w:t>
      </w:r>
      <w:r w:rsidR="00D75D32" w:rsidRPr="00766436">
        <w:t xml:space="preserve"> horizontalnih konstrukcij,</w:t>
      </w:r>
    </w:p>
    <w:p w14:paraId="251C93A2" w14:textId="46B28E30" w:rsidR="00D75D32" w:rsidRPr="00766436" w:rsidRDefault="009E3D76" w:rsidP="004230D5">
      <w:pPr>
        <w:pStyle w:val="ListNumber2"/>
      </w:pPr>
      <w:r w:rsidRPr="00766436">
        <w:t>s</w:t>
      </w:r>
      <w:r w:rsidR="00D75D32" w:rsidRPr="00766436">
        <w:t>estav</w:t>
      </w:r>
      <w:r w:rsidR="00F02641" w:rsidRPr="00766436">
        <w:t>e</w:t>
      </w:r>
      <w:r w:rsidR="00D75D32" w:rsidRPr="00766436">
        <w:t xml:space="preserve"> vertikalnih konstrukcij,</w:t>
      </w:r>
    </w:p>
    <w:p w14:paraId="54587AA7" w14:textId="1B130DC0" w:rsidR="00D75D32" w:rsidRPr="00766436" w:rsidRDefault="009E3D76" w:rsidP="004230D5">
      <w:pPr>
        <w:pStyle w:val="ListNumber2"/>
      </w:pPr>
      <w:r w:rsidRPr="00766436">
        <w:t>obloge.</w:t>
      </w:r>
    </w:p>
    <w:p w14:paraId="61663979" w14:textId="50F21E06" w:rsidR="00D75D32" w:rsidRPr="00766436" w:rsidRDefault="00D75D32" w:rsidP="004230D5">
      <w:pPr>
        <w:pStyle w:val="ListNumber"/>
      </w:pPr>
      <w:r w:rsidRPr="00766436">
        <w:t>Tabele prostorov, površin, zaključnih obdelav</w:t>
      </w:r>
      <w:r w:rsidR="009E3D76" w:rsidRPr="00766436">
        <w:t>.</w:t>
      </w:r>
    </w:p>
    <w:p w14:paraId="17A90AD6" w14:textId="77777777" w:rsidR="004230D5" w:rsidRPr="00766436" w:rsidRDefault="004230D5" w:rsidP="00DE379C">
      <w:pPr>
        <w:ind w:left="0"/>
        <w:rPr>
          <w:b/>
          <w:bCs/>
        </w:rPr>
      </w:pPr>
    </w:p>
    <w:p w14:paraId="36B03B90" w14:textId="1783853A" w:rsidR="00D75D32" w:rsidRPr="00766436" w:rsidRDefault="00881FA1" w:rsidP="00064F2B">
      <w:pPr>
        <w:pStyle w:val="N0"/>
      </w:pPr>
      <w:r w:rsidRPr="00766436">
        <w:lastRenderedPageBreak/>
        <w:t>II</w:t>
      </w:r>
      <w:r w:rsidR="00D75D32" w:rsidRPr="00766436">
        <w:t>.</w:t>
      </w:r>
      <w:r w:rsidR="00064F2B" w:rsidRPr="00766436">
        <w:tab/>
        <w:t>Grafični del</w:t>
      </w:r>
    </w:p>
    <w:p w14:paraId="68AF8FB7" w14:textId="38A472E8" w:rsidR="00064F2B" w:rsidRPr="00766436" w:rsidRDefault="00881FA1" w:rsidP="00064F2B">
      <w:pPr>
        <w:pStyle w:val="N1"/>
      </w:pPr>
      <w:r w:rsidRPr="00766436">
        <w:t>D</w:t>
      </w:r>
      <w:r w:rsidR="00064F2B" w:rsidRPr="00766436">
        <w:t>.</w:t>
      </w:r>
      <w:r w:rsidR="00064F2B" w:rsidRPr="00766436">
        <w:tab/>
        <w:t>Lokacijski prikazi</w:t>
      </w:r>
    </w:p>
    <w:p w14:paraId="3B004A17" w14:textId="0B5E0A1D" w:rsidR="00064F2B" w:rsidRPr="00766436" w:rsidRDefault="009E3D76" w:rsidP="00064F2B">
      <w:r w:rsidRPr="00766436">
        <w:t>Lokacijske prikaze izdelam</w:t>
      </w:r>
      <w:r w:rsidR="00064F2B" w:rsidRPr="00766436">
        <w:t>o v skladu z določili področnega pravilnika</w:t>
      </w:r>
      <w:r w:rsidRPr="00766436">
        <w:t>,</w:t>
      </w:r>
      <w:r w:rsidR="00064F2B" w:rsidRPr="00766436">
        <w:t xml:space="preserve"> samo kadar bo projektna dokumentacija v celoti uporabljena za postopke </w:t>
      </w:r>
      <w:r w:rsidR="00BF0468" w:rsidRPr="00766436">
        <w:t>pridobivanja dovoljenj</w:t>
      </w:r>
      <w:r w:rsidR="008125B3" w:rsidRPr="00766436">
        <w:t>, sicer pa jih vloži</w:t>
      </w:r>
      <w:r w:rsidRPr="00766436">
        <w:t>mo</w:t>
      </w:r>
      <w:r w:rsidR="008125B3" w:rsidRPr="00766436">
        <w:t xml:space="preserve"> le v projektno dokumentacijo za upravne postopke, kot določa področni pravilnik</w:t>
      </w:r>
      <w:r w:rsidR="00064F2B" w:rsidRPr="00766436">
        <w:t>. Priporočljivo je, da prikaze izdela</w:t>
      </w:r>
      <w:r w:rsidRPr="00766436">
        <w:t>mo</w:t>
      </w:r>
      <w:r w:rsidR="00064F2B" w:rsidRPr="00766436">
        <w:t xml:space="preserve"> na toliko risbah in v takšnem merilu, da so posamezni prikazi jasno vidni. Če v področnem pravilniku ni drugačnih zahtev, </w:t>
      </w:r>
      <w:r w:rsidR="008D6A13" w:rsidRPr="00766436">
        <w:t>zahtevano vsebino</w:t>
      </w:r>
      <w:r w:rsidR="00064F2B" w:rsidRPr="00766436">
        <w:t xml:space="preserve"> prikaže</w:t>
      </w:r>
      <w:r w:rsidR="008D6A13" w:rsidRPr="00766436">
        <w:t>mo</w:t>
      </w:r>
      <w:r w:rsidR="00064F2B" w:rsidRPr="00766436">
        <w:t xml:space="preserve"> na naslednjih risbah:</w:t>
      </w:r>
    </w:p>
    <w:tbl>
      <w:tblPr>
        <w:tblStyle w:val="seznami0"/>
        <w:tblW w:w="7937" w:type="dxa"/>
        <w:tblInd w:w="1134" w:type="dxa"/>
        <w:tblLook w:val="04A0" w:firstRow="1" w:lastRow="0" w:firstColumn="1" w:lastColumn="0" w:noHBand="0" w:noVBand="1"/>
      </w:tblPr>
      <w:tblGrid>
        <w:gridCol w:w="7937"/>
      </w:tblGrid>
      <w:tr w:rsidR="00992070" w:rsidRPr="00766436" w14:paraId="0AF97BD4" w14:textId="77777777" w:rsidTr="00992070">
        <w:tc>
          <w:tcPr>
            <w:tcW w:w="7937" w:type="dxa"/>
          </w:tcPr>
          <w:p w14:paraId="3F32627F" w14:textId="34186EE7" w:rsidR="00992070" w:rsidRPr="00766436" w:rsidRDefault="009E3D76" w:rsidP="00992070">
            <w:pPr>
              <w:ind w:left="0"/>
            </w:pPr>
            <w:r w:rsidRPr="00766436">
              <w:t>P</w:t>
            </w:r>
            <w:r w:rsidR="00992070" w:rsidRPr="00766436">
              <w:t>rikaz priključkov na gospodarsko javno infrastrukturo</w:t>
            </w:r>
          </w:p>
        </w:tc>
      </w:tr>
      <w:tr w:rsidR="00992070" w:rsidRPr="00766436" w14:paraId="2937A262" w14:textId="77777777" w:rsidTr="00992070">
        <w:tc>
          <w:tcPr>
            <w:tcW w:w="7937" w:type="dxa"/>
          </w:tcPr>
          <w:p w14:paraId="201037C1" w14:textId="408C8316" w:rsidR="00992070" w:rsidRPr="00766436" w:rsidRDefault="009E3D76" w:rsidP="00992070">
            <w:pPr>
              <w:ind w:left="0"/>
            </w:pPr>
            <w:r w:rsidRPr="00766436">
              <w:t>P</w:t>
            </w:r>
            <w:r w:rsidR="00992070" w:rsidRPr="00766436">
              <w:t xml:space="preserve">rikaz </w:t>
            </w:r>
            <w:proofErr w:type="spellStart"/>
            <w:r w:rsidR="00992070" w:rsidRPr="00766436">
              <w:t>zakoličbe</w:t>
            </w:r>
            <w:proofErr w:type="spellEnd"/>
          </w:p>
        </w:tc>
      </w:tr>
    </w:tbl>
    <w:p w14:paraId="08FFCF1C" w14:textId="77777777" w:rsidR="00B1620F" w:rsidRPr="00766436" w:rsidRDefault="00B1620F" w:rsidP="00064F2B"/>
    <w:p w14:paraId="3EA952C3" w14:textId="1FB18273" w:rsidR="00064F2B" w:rsidRPr="00766436" w:rsidRDefault="00064F2B" w:rsidP="00064F2B">
      <w:r w:rsidRPr="00766436">
        <w:t xml:space="preserve">Kadar je v projektni dokumentaciji PZI prišlo do odstopanj od projektne dokumentacije, na podlagi katere je bilo pridobljeno gradbeno dovoljenje, </w:t>
      </w:r>
      <w:r w:rsidR="009E3D76" w:rsidRPr="00766436">
        <w:t>izdelamo tudi vse prikaze</w:t>
      </w:r>
      <w:r w:rsidRPr="00766436">
        <w:t>, na kater</w:t>
      </w:r>
      <w:r w:rsidR="009E3D76" w:rsidRPr="00766436">
        <w:t>ih so vidna</w:t>
      </w:r>
      <w:r w:rsidRPr="00766436">
        <w:t xml:space="preserve"> ta odstopanja.</w:t>
      </w:r>
    </w:p>
    <w:p w14:paraId="21E9C7A6" w14:textId="7CB1B813" w:rsidR="00D75D32" w:rsidRPr="00766436" w:rsidRDefault="00881FA1" w:rsidP="00064F2B">
      <w:pPr>
        <w:pStyle w:val="N1"/>
      </w:pPr>
      <w:r w:rsidRPr="00766436">
        <w:t>E</w:t>
      </w:r>
      <w:r w:rsidR="00064F2B" w:rsidRPr="00766436">
        <w:t>.</w:t>
      </w:r>
      <w:r w:rsidR="00064F2B" w:rsidRPr="00766436">
        <w:tab/>
        <w:t>Tehnični prikazi</w:t>
      </w:r>
    </w:p>
    <w:p w14:paraId="0FB85658" w14:textId="77777777" w:rsidR="00064F2B" w:rsidRPr="00766436" w:rsidRDefault="00064F2B" w:rsidP="00064F2B">
      <w:pPr>
        <w:pStyle w:val="N2"/>
      </w:pPr>
      <w:r w:rsidRPr="00766436">
        <w:t>Stavbe</w:t>
      </w:r>
    </w:p>
    <w:tbl>
      <w:tblPr>
        <w:tblStyle w:val="seznami0"/>
        <w:tblW w:w="0" w:type="auto"/>
        <w:tblInd w:w="1134" w:type="dxa"/>
        <w:tblLook w:val="04A0" w:firstRow="1" w:lastRow="0" w:firstColumn="1" w:lastColumn="0" w:noHBand="0" w:noVBand="1"/>
      </w:tblPr>
      <w:tblGrid>
        <w:gridCol w:w="6236"/>
        <w:gridCol w:w="1701"/>
      </w:tblGrid>
      <w:tr w:rsidR="00B53206" w:rsidRPr="00766436" w14:paraId="4DE402BE" w14:textId="77777777" w:rsidTr="00B53206">
        <w:tc>
          <w:tcPr>
            <w:tcW w:w="6236" w:type="dxa"/>
          </w:tcPr>
          <w:p w14:paraId="0AD05592" w14:textId="27A806FD" w:rsidR="00B53206" w:rsidRPr="00766436" w:rsidRDefault="009E3D76" w:rsidP="00B53206">
            <w:pPr>
              <w:tabs>
                <w:tab w:val="clear" w:pos="851"/>
              </w:tabs>
              <w:ind w:left="0"/>
            </w:pPr>
            <w:r w:rsidRPr="00766436">
              <w:t>U</w:t>
            </w:r>
            <w:r w:rsidR="00B53206" w:rsidRPr="00766436">
              <w:t>reditvena situacija na zemljišču za gradnjo s prikazom vseh stavb, GOI objektov, površin, infrastrukture in drugih gradbenih posegov (kadar ni obdelano v ločenem načrtu)</w:t>
            </w:r>
          </w:p>
        </w:tc>
        <w:tc>
          <w:tcPr>
            <w:tcW w:w="1701" w:type="dxa"/>
          </w:tcPr>
          <w:p w14:paraId="756F678A" w14:textId="76ABBD47" w:rsidR="00B53206" w:rsidRPr="00766436" w:rsidRDefault="00B53206" w:rsidP="00B53206">
            <w:pPr>
              <w:tabs>
                <w:tab w:val="clear" w:pos="851"/>
              </w:tabs>
              <w:ind w:left="0"/>
              <w:jc w:val="right"/>
            </w:pPr>
            <w:r w:rsidRPr="00766436">
              <w:t>1</w:t>
            </w:r>
            <w:r w:rsidR="009E3D76" w:rsidRPr="00766436">
              <w:t xml:space="preserve"> </w:t>
            </w:r>
            <w:r w:rsidRPr="00766436">
              <w:t>:</w:t>
            </w:r>
            <w:r w:rsidR="009E3D76" w:rsidRPr="00766436">
              <w:t xml:space="preserve"> </w:t>
            </w:r>
            <w:r w:rsidRPr="00766436">
              <w:t>250</w:t>
            </w:r>
          </w:p>
        </w:tc>
      </w:tr>
      <w:tr w:rsidR="00B53206" w:rsidRPr="00766436" w14:paraId="0E11AA18" w14:textId="77777777" w:rsidTr="00B53206">
        <w:tc>
          <w:tcPr>
            <w:tcW w:w="6236" w:type="dxa"/>
          </w:tcPr>
          <w:p w14:paraId="3F4A20F2" w14:textId="0810CE06" w:rsidR="00B53206" w:rsidRPr="00766436" w:rsidRDefault="009E3D76" w:rsidP="00B53206">
            <w:pPr>
              <w:tabs>
                <w:tab w:val="clear" w:pos="851"/>
              </w:tabs>
              <w:ind w:left="0"/>
            </w:pPr>
            <w:r w:rsidRPr="00766436">
              <w:t>Z</w:t>
            </w:r>
            <w:r w:rsidR="00B53206" w:rsidRPr="00766436">
              <w:t>birnik komunalnih vodov in naprav, v katerem so prikazani vsi obstoječi in predvideni komunalni vodi in naprave, priključki teh vodov ter morebitne prestavitve vodov (samo kadar niso izdelani lokacijski prikazi)</w:t>
            </w:r>
          </w:p>
        </w:tc>
        <w:tc>
          <w:tcPr>
            <w:tcW w:w="1701" w:type="dxa"/>
          </w:tcPr>
          <w:p w14:paraId="19DEA94D" w14:textId="70270BA8" w:rsidR="00B53206" w:rsidRPr="00766436" w:rsidRDefault="00B53206" w:rsidP="00B53206">
            <w:pPr>
              <w:tabs>
                <w:tab w:val="clear" w:pos="851"/>
              </w:tabs>
              <w:ind w:left="0"/>
              <w:jc w:val="right"/>
            </w:pPr>
            <w:r w:rsidRPr="00766436">
              <w:t>1</w:t>
            </w:r>
            <w:r w:rsidR="009E3D76" w:rsidRPr="00766436">
              <w:t xml:space="preserve"> </w:t>
            </w:r>
            <w:r w:rsidRPr="00766436">
              <w:t>:</w:t>
            </w:r>
            <w:r w:rsidR="009E3D76" w:rsidRPr="00766436">
              <w:t xml:space="preserve"> </w:t>
            </w:r>
            <w:r w:rsidRPr="00766436">
              <w:t>250</w:t>
            </w:r>
          </w:p>
        </w:tc>
      </w:tr>
      <w:tr w:rsidR="00B53206" w:rsidRPr="00766436" w14:paraId="7CA03486" w14:textId="77777777" w:rsidTr="00B53206">
        <w:tc>
          <w:tcPr>
            <w:tcW w:w="6236" w:type="dxa"/>
          </w:tcPr>
          <w:p w14:paraId="56B71A42" w14:textId="28DC2362" w:rsidR="00B53206" w:rsidRPr="00766436" w:rsidRDefault="009E3D76" w:rsidP="009E3D76">
            <w:pPr>
              <w:tabs>
                <w:tab w:val="clear" w:pos="851"/>
              </w:tabs>
              <w:ind w:left="0"/>
            </w:pPr>
            <w:r w:rsidRPr="00766436">
              <w:t>V</w:t>
            </w:r>
            <w:r w:rsidR="00B53206" w:rsidRPr="00766436">
              <w:t>si tlorisi stavbe: temelji s kanalizacijo, vse etaže in medetaže, ostrešje in streha, z vsemi vnesenimi podatki za vgradnjo inštalacijskih sistemov (preboji ipd</w:t>
            </w:r>
            <w:r w:rsidRPr="00766436">
              <w:t>.</w:t>
            </w:r>
            <w:r w:rsidR="00B53206" w:rsidRPr="00766436">
              <w:t>)</w:t>
            </w:r>
          </w:p>
        </w:tc>
        <w:tc>
          <w:tcPr>
            <w:tcW w:w="1701" w:type="dxa"/>
          </w:tcPr>
          <w:p w14:paraId="49773104" w14:textId="4612D5AF" w:rsidR="00B53206" w:rsidRPr="00766436" w:rsidRDefault="00B53206" w:rsidP="00B53206">
            <w:pPr>
              <w:tabs>
                <w:tab w:val="clear" w:pos="851"/>
              </w:tabs>
              <w:ind w:left="0"/>
              <w:jc w:val="right"/>
            </w:pPr>
            <w:r w:rsidRPr="00766436">
              <w:t>1</w:t>
            </w:r>
            <w:r w:rsidR="009E3D76" w:rsidRPr="00766436">
              <w:t xml:space="preserve"> </w:t>
            </w:r>
            <w:r w:rsidRPr="00766436">
              <w:t>:</w:t>
            </w:r>
            <w:r w:rsidR="009E3D76" w:rsidRPr="00766436">
              <w:t xml:space="preserve"> </w:t>
            </w:r>
            <w:r w:rsidRPr="00766436">
              <w:t>50</w:t>
            </w:r>
          </w:p>
        </w:tc>
      </w:tr>
      <w:tr w:rsidR="00B53206" w:rsidRPr="00766436" w14:paraId="738FC519" w14:textId="77777777" w:rsidTr="00B53206">
        <w:tc>
          <w:tcPr>
            <w:tcW w:w="6236" w:type="dxa"/>
          </w:tcPr>
          <w:p w14:paraId="290C0339" w14:textId="4D91F019" w:rsidR="00B53206" w:rsidRPr="00766436" w:rsidRDefault="009E3D76" w:rsidP="00B53206">
            <w:pPr>
              <w:tabs>
                <w:tab w:val="clear" w:pos="851"/>
              </w:tabs>
              <w:ind w:left="0"/>
            </w:pPr>
            <w:r w:rsidRPr="00766436">
              <w:t>T</w:t>
            </w:r>
            <w:r w:rsidR="00B53206" w:rsidRPr="00766436">
              <w:t>lorisi vseh etaž z risbami polaganja tlakov</w:t>
            </w:r>
          </w:p>
        </w:tc>
        <w:tc>
          <w:tcPr>
            <w:tcW w:w="1701" w:type="dxa"/>
          </w:tcPr>
          <w:p w14:paraId="4CE47600" w14:textId="1F3B0CED" w:rsidR="00B53206" w:rsidRPr="00766436" w:rsidRDefault="00B53206" w:rsidP="00B53206">
            <w:pPr>
              <w:tabs>
                <w:tab w:val="clear" w:pos="851"/>
              </w:tabs>
              <w:ind w:left="0"/>
              <w:jc w:val="right"/>
            </w:pPr>
            <w:r w:rsidRPr="00766436">
              <w:t>1</w:t>
            </w:r>
            <w:r w:rsidR="009E3D76" w:rsidRPr="00766436">
              <w:t xml:space="preserve"> </w:t>
            </w:r>
            <w:r w:rsidRPr="00766436">
              <w:t>:</w:t>
            </w:r>
            <w:r w:rsidR="009E3D76" w:rsidRPr="00766436">
              <w:t xml:space="preserve"> </w:t>
            </w:r>
            <w:r w:rsidRPr="00766436">
              <w:t>50</w:t>
            </w:r>
          </w:p>
        </w:tc>
      </w:tr>
      <w:tr w:rsidR="00B53206" w:rsidRPr="00766436" w14:paraId="41971EA3" w14:textId="77777777" w:rsidTr="00B53206">
        <w:tc>
          <w:tcPr>
            <w:tcW w:w="6236" w:type="dxa"/>
          </w:tcPr>
          <w:p w14:paraId="6D894DE2" w14:textId="21DD9B16" w:rsidR="00B53206" w:rsidRPr="00766436" w:rsidRDefault="009E3D76" w:rsidP="009E3D76">
            <w:pPr>
              <w:tabs>
                <w:tab w:val="clear" w:pos="851"/>
              </w:tabs>
              <w:ind w:left="0"/>
            </w:pPr>
            <w:r w:rsidRPr="00766436">
              <w:t>T</w:t>
            </w:r>
            <w:r w:rsidR="00B53206" w:rsidRPr="00766436">
              <w:t xml:space="preserve">lorisi vseh etaž z risbami stropov </w:t>
            </w:r>
            <w:r w:rsidRPr="00766436">
              <w:t>ter</w:t>
            </w:r>
            <w:r w:rsidR="00B53206" w:rsidRPr="00766436">
              <w:t xml:space="preserve"> elementi osvetljave, prezračevanja ipd</w:t>
            </w:r>
            <w:r w:rsidRPr="00766436">
              <w:t>.</w:t>
            </w:r>
          </w:p>
        </w:tc>
        <w:tc>
          <w:tcPr>
            <w:tcW w:w="1701" w:type="dxa"/>
          </w:tcPr>
          <w:p w14:paraId="477DD668" w14:textId="3A9CF1ED" w:rsidR="00B53206" w:rsidRPr="00766436" w:rsidRDefault="00B53206" w:rsidP="00B53206">
            <w:pPr>
              <w:tabs>
                <w:tab w:val="clear" w:pos="851"/>
              </w:tabs>
              <w:ind w:left="0"/>
              <w:jc w:val="right"/>
            </w:pPr>
            <w:r w:rsidRPr="00766436">
              <w:t>1</w:t>
            </w:r>
            <w:r w:rsidR="009E3D76" w:rsidRPr="00766436">
              <w:t xml:space="preserve"> </w:t>
            </w:r>
            <w:r w:rsidRPr="00766436">
              <w:t>:</w:t>
            </w:r>
            <w:r w:rsidR="009E3D76" w:rsidRPr="00766436">
              <w:t xml:space="preserve"> </w:t>
            </w:r>
            <w:r w:rsidRPr="00766436">
              <w:t>50</w:t>
            </w:r>
          </w:p>
        </w:tc>
      </w:tr>
      <w:tr w:rsidR="00B53206" w:rsidRPr="00766436" w14:paraId="3433AF27" w14:textId="77777777" w:rsidTr="00B53206">
        <w:tc>
          <w:tcPr>
            <w:tcW w:w="6236" w:type="dxa"/>
          </w:tcPr>
          <w:p w14:paraId="5D7F184C" w14:textId="46C711D3" w:rsidR="00B53206" w:rsidRPr="00766436" w:rsidRDefault="009E3D76" w:rsidP="00B53206">
            <w:pPr>
              <w:tabs>
                <w:tab w:val="clear" w:pos="851"/>
              </w:tabs>
              <w:ind w:left="0"/>
            </w:pPr>
            <w:r w:rsidRPr="00766436">
              <w:t>T</w:t>
            </w:r>
            <w:r w:rsidR="00B53206" w:rsidRPr="00766436">
              <w:t xml:space="preserve">lorisi vseh etaž z zbirnikom vseh inštalacijskih vodov </w:t>
            </w:r>
          </w:p>
        </w:tc>
        <w:tc>
          <w:tcPr>
            <w:tcW w:w="1701" w:type="dxa"/>
          </w:tcPr>
          <w:p w14:paraId="6FD40794" w14:textId="30A5064C" w:rsidR="00B53206" w:rsidRPr="00766436" w:rsidRDefault="00B53206" w:rsidP="00B53206">
            <w:pPr>
              <w:tabs>
                <w:tab w:val="clear" w:pos="851"/>
              </w:tabs>
              <w:ind w:left="0"/>
              <w:jc w:val="right"/>
            </w:pPr>
            <w:r w:rsidRPr="00766436">
              <w:t>1</w:t>
            </w:r>
            <w:r w:rsidR="009E3D76" w:rsidRPr="00766436">
              <w:t xml:space="preserve"> </w:t>
            </w:r>
            <w:r w:rsidRPr="00766436">
              <w:t>:</w:t>
            </w:r>
            <w:r w:rsidR="009E3D76" w:rsidRPr="00766436">
              <w:t xml:space="preserve"> </w:t>
            </w:r>
            <w:r w:rsidRPr="00766436">
              <w:t>50</w:t>
            </w:r>
          </w:p>
        </w:tc>
      </w:tr>
      <w:tr w:rsidR="00B53206" w:rsidRPr="00766436" w14:paraId="280C8DE2" w14:textId="77777777" w:rsidTr="00B53206">
        <w:tc>
          <w:tcPr>
            <w:tcW w:w="6236" w:type="dxa"/>
          </w:tcPr>
          <w:p w14:paraId="3DD344B5" w14:textId="212A9D41" w:rsidR="00B53206" w:rsidRPr="00766436" w:rsidRDefault="009E3D76" w:rsidP="00B53206">
            <w:pPr>
              <w:tabs>
                <w:tab w:val="clear" w:pos="851"/>
              </w:tabs>
              <w:ind w:left="0"/>
            </w:pPr>
            <w:r w:rsidRPr="00766436">
              <w:t>V</w:t>
            </w:r>
            <w:r w:rsidR="00B53206" w:rsidRPr="00766436">
              <w:t>si prerezi, ki so potrebni za celovito razumevanje objekta</w:t>
            </w:r>
          </w:p>
        </w:tc>
        <w:tc>
          <w:tcPr>
            <w:tcW w:w="1701" w:type="dxa"/>
          </w:tcPr>
          <w:p w14:paraId="6CFFAFEA" w14:textId="75BF9D4C" w:rsidR="00B53206" w:rsidRPr="00766436" w:rsidRDefault="00B53206" w:rsidP="00B53206">
            <w:pPr>
              <w:tabs>
                <w:tab w:val="clear" w:pos="851"/>
              </w:tabs>
              <w:ind w:left="0"/>
              <w:jc w:val="right"/>
            </w:pPr>
            <w:r w:rsidRPr="00766436">
              <w:t>1</w:t>
            </w:r>
            <w:r w:rsidR="009E3D76" w:rsidRPr="00766436">
              <w:t xml:space="preserve"> </w:t>
            </w:r>
            <w:r w:rsidRPr="00766436">
              <w:t>:</w:t>
            </w:r>
            <w:r w:rsidR="009E3D76" w:rsidRPr="00766436">
              <w:t xml:space="preserve"> </w:t>
            </w:r>
            <w:r w:rsidRPr="00766436">
              <w:t>50</w:t>
            </w:r>
          </w:p>
        </w:tc>
      </w:tr>
      <w:tr w:rsidR="00B53206" w:rsidRPr="00766436" w14:paraId="76A9AE1E" w14:textId="77777777" w:rsidTr="00B53206">
        <w:tc>
          <w:tcPr>
            <w:tcW w:w="6236" w:type="dxa"/>
          </w:tcPr>
          <w:p w14:paraId="04ABE3E8" w14:textId="5BC0F223" w:rsidR="00B53206" w:rsidRPr="00766436" w:rsidRDefault="009E3D76" w:rsidP="00B53206">
            <w:pPr>
              <w:tabs>
                <w:tab w:val="clear" w:pos="851"/>
              </w:tabs>
              <w:ind w:left="0"/>
            </w:pPr>
            <w:r w:rsidRPr="00766436">
              <w:t>V</w:t>
            </w:r>
            <w:r w:rsidR="00B53206" w:rsidRPr="00766436">
              <w:t>se fasade stavbe</w:t>
            </w:r>
          </w:p>
        </w:tc>
        <w:tc>
          <w:tcPr>
            <w:tcW w:w="1701" w:type="dxa"/>
          </w:tcPr>
          <w:p w14:paraId="5152F5B9" w14:textId="17A50499" w:rsidR="00B53206" w:rsidRPr="00766436" w:rsidRDefault="00B53206" w:rsidP="00B53206">
            <w:pPr>
              <w:tabs>
                <w:tab w:val="clear" w:pos="851"/>
              </w:tabs>
              <w:ind w:left="0"/>
              <w:jc w:val="right"/>
            </w:pPr>
            <w:r w:rsidRPr="00766436">
              <w:t>1</w:t>
            </w:r>
            <w:r w:rsidR="009E3D76" w:rsidRPr="00766436">
              <w:t xml:space="preserve"> </w:t>
            </w:r>
            <w:r w:rsidRPr="00766436">
              <w:t>:</w:t>
            </w:r>
            <w:r w:rsidR="009E3D76" w:rsidRPr="00766436">
              <w:t xml:space="preserve"> </w:t>
            </w:r>
            <w:r w:rsidRPr="00766436">
              <w:t>50</w:t>
            </w:r>
          </w:p>
        </w:tc>
      </w:tr>
      <w:tr w:rsidR="00B53206" w:rsidRPr="00766436" w14:paraId="34CD4624" w14:textId="77777777" w:rsidTr="00B53206">
        <w:tc>
          <w:tcPr>
            <w:tcW w:w="6236" w:type="dxa"/>
          </w:tcPr>
          <w:p w14:paraId="6689B506" w14:textId="56857C3E" w:rsidR="00B53206" w:rsidRPr="00766436" w:rsidRDefault="009E3D76" w:rsidP="00B53206">
            <w:pPr>
              <w:tabs>
                <w:tab w:val="clear" w:pos="851"/>
              </w:tabs>
              <w:ind w:left="0"/>
            </w:pPr>
            <w:r w:rsidRPr="00766436">
              <w:t>S</w:t>
            </w:r>
            <w:r w:rsidR="00B53206" w:rsidRPr="00766436">
              <w:t>hema stavbnega pohištva in ograj</w:t>
            </w:r>
          </w:p>
        </w:tc>
        <w:tc>
          <w:tcPr>
            <w:tcW w:w="1701" w:type="dxa"/>
          </w:tcPr>
          <w:p w14:paraId="4BF29865" w14:textId="7706BFDB" w:rsidR="00B53206" w:rsidRPr="00766436" w:rsidRDefault="00B53206" w:rsidP="00B53206">
            <w:pPr>
              <w:tabs>
                <w:tab w:val="clear" w:pos="851"/>
              </w:tabs>
              <w:ind w:left="0"/>
              <w:jc w:val="right"/>
            </w:pPr>
            <w:r w:rsidRPr="00766436">
              <w:t>1</w:t>
            </w:r>
            <w:r w:rsidR="009E3D76" w:rsidRPr="00766436">
              <w:t xml:space="preserve"> </w:t>
            </w:r>
            <w:r w:rsidRPr="00766436">
              <w:t>:</w:t>
            </w:r>
            <w:r w:rsidR="009E3D76" w:rsidRPr="00766436">
              <w:t xml:space="preserve"> </w:t>
            </w:r>
            <w:r w:rsidRPr="00766436">
              <w:t>50</w:t>
            </w:r>
          </w:p>
        </w:tc>
      </w:tr>
      <w:tr w:rsidR="00B53206" w:rsidRPr="00766436" w14:paraId="625F21E8" w14:textId="77777777" w:rsidTr="00B53206">
        <w:tc>
          <w:tcPr>
            <w:tcW w:w="6236" w:type="dxa"/>
          </w:tcPr>
          <w:p w14:paraId="420898B0" w14:textId="05A5D6A9" w:rsidR="00B53206" w:rsidRPr="00766436" w:rsidRDefault="009E3D76" w:rsidP="00B53206">
            <w:pPr>
              <w:tabs>
                <w:tab w:val="clear" w:pos="851"/>
              </w:tabs>
              <w:ind w:left="0"/>
            </w:pPr>
            <w:r w:rsidRPr="00766436">
              <w:t>F</w:t>
            </w:r>
            <w:r w:rsidR="00B53206" w:rsidRPr="00766436">
              <w:t>asadni pasovi</w:t>
            </w:r>
          </w:p>
        </w:tc>
        <w:tc>
          <w:tcPr>
            <w:tcW w:w="1701" w:type="dxa"/>
          </w:tcPr>
          <w:p w14:paraId="5ED667F6" w14:textId="7B1AA006" w:rsidR="00B53206" w:rsidRPr="00766436" w:rsidRDefault="00B53206" w:rsidP="00B53206">
            <w:pPr>
              <w:tabs>
                <w:tab w:val="clear" w:pos="851"/>
              </w:tabs>
              <w:ind w:left="0"/>
              <w:jc w:val="right"/>
            </w:pPr>
            <w:r w:rsidRPr="00766436">
              <w:t>1</w:t>
            </w:r>
            <w:r w:rsidR="009E3D76" w:rsidRPr="00766436">
              <w:t xml:space="preserve"> </w:t>
            </w:r>
            <w:r w:rsidRPr="00766436">
              <w:t>:</w:t>
            </w:r>
            <w:r w:rsidR="009E3D76" w:rsidRPr="00766436">
              <w:t xml:space="preserve"> </w:t>
            </w:r>
            <w:r w:rsidRPr="00766436">
              <w:t>25</w:t>
            </w:r>
          </w:p>
        </w:tc>
      </w:tr>
      <w:tr w:rsidR="00B53206" w:rsidRPr="00766436" w14:paraId="35400DE6" w14:textId="77777777" w:rsidTr="00B53206">
        <w:tc>
          <w:tcPr>
            <w:tcW w:w="6236" w:type="dxa"/>
          </w:tcPr>
          <w:p w14:paraId="76A49D71" w14:textId="3EEC4DC4" w:rsidR="00B53206" w:rsidRPr="00766436" w:rsidRDefault="009E3D76" w:rsidP="009E3D76">
            <w:pPr>
              <w:tabs>
                <w:tab w:val="clear" w:pos="851"/>
              </w:tabs>
              <w:ind w:left="0"/>
            </w:pPr>
            <w:r w:rsidRPr="00766436">
              <w:t>D</w:t>
            </w:r>
            <w:r w:rsidR="00B53206" w:rsidRPr="00766436">
              <w:t>ruge sheme in detajli izvedbe, ki so potrebni za izvedbo objekta</w:t>
            </w:r>
            <w:r w:rsidRPr="00766436">
              <w:t>,</w:t>
            </w:r>
            <w:r w:rsidR="00B53206" w:rsidRPr="00766436">
              <w:t xml:space="preserve"> tako da se objekt lahko gradi brez dopolnitev projektne dokumentacije</w:t>
            </w:r>
          </w:p>
        </w:tc>
        <w:tc>
          <w:tcPr>
            <w:tcW w:w="1701" w:type="dxa"/>
          </w:tcPr>
          <w:p w14:paraId="2438E1ED" w14:textId="550CE7AA" w:rsidR="00B53206" w:rsidRPr="00766436" w:rsidRDefault="00B53206" w:rsidP="00B53206">
            <w:pPr>
              <w:tabs>
                <w:tab w:val="clear" w:pos="851"/>
              </w:tabs>
              <w:ind w:left="0"/>
              <w:jc w:val="right"/>
            </w:pPr>
            <w:r w:rsidRPr="00766436">
              <w:t>1</w:t>
            </w:r>
            <w:r w:rsidR="009E3D76" w:rsidRPr="00766436">
              <w:t xml:space="preserve"> </w:t>
            </w:r>
            <w:r w:rsidRPr="00766436">
              <w:t>:</w:t>
            </w:r>
            <w:r w:rsidR="009E3D76" w:rsidRPr="00766436">
              <w:t xml:space="preserve"> </w:t>
            </w:r>
            <w:r w:rsidRPr="00766436">
              <w:t>50, 1</w:t>
            </w:r>
            <w:r w:rsidR="009E3D76" w:rsidRPr="00766436">
              <w:t xml:space="preserve"> </w:t>
            </w:r>
            <w:r w:rsidRPr="00766436">
              <w:t>:</w:t>
            </w:r>
            <w:r w:rsidR="009E3D76" w:rsidRPr="00766436">
              <w:t xml:space="preserve"> </w:t>
            </w:r>
            <w:r w:rsidRPr="00766436">
              <w:t xml:space="preserve">20, </w:t>
            </w:r>
            <w:r w:rsidR="00703DAA" w:rsidRPr="00766436">
              <w:br/>
            </w:r>
            <w:r w:rsidRPr="00766436">
              <w:t>1</w:t>
            </w:r>
            <w:r w:rsidR="009E3D76" w:rsidRPr="00766436">
              <w:t xml:space="preserve"> </w:t>
            </w:r>
            <w:r w:rsidRPr="00766436">
              <w:t>:</w:t>
            </w:r>
            <w:r w:rsidR="009E3D76" w:rsidRPr="00766436">
              <w:t xml:space="preserve"> </w:t>
            </w:r>
            <w:r w:rsidRPr="00766436">
              <w:t>10, 1</w:t>
            </w:r>
            <w:r w:rsidR="009E3D76" w:rsidRPr="00766436">
              <w:t xml:space="preserve"> </w:t>
            </w:r>
            <w:r w:rsidRPr="00766436">
              <w:t>:</w:t>
            </w:r>
            <w:r w:rsidR="009E3D76" w:rsidRPr="00766436">
              <w:t xml:space="preserve"> </w:t>
            </w:r>
            <w:r w:rsidRPr="00766436">
              <w:t xml:space="preserve">5, </w:t>
            </w:r>
            <w:r w:rsidR="00703DAA" w:rsidRPr="00766436">
              <w:br/>
              <w:t>1</w:t>
            </w:r>
            <w:r w:rsidR="009E3D76" w:rsidRPr="00766436">
              <w:t xml:space="preserve"> </w:t>
            </w:r>
            <w:r w:rsidR="00703DAA" w:rsidRPr="00766436">
              <w:t>:</w:t>
            </w:r>
            <w:r w:rsidR="009E3D76" w:rsidRPr="00766436">
              <w:t xml:space="preserve"> </w:t>
            </w:r>
            <w:r w:rsidR="00703DAA" w:rsidRPr="00766436">
              <w:t xml:space="preserve">2, </w:t>
            </w:r>
            <w:r w:rsidRPr="00766436">
              <w:t>1</w:t>
            </w:r>
            <w:r w:rsidR="009E3D76" w:rsidRPr="00766436">
              <w:t xml:space="preserve"> </w:t>
            </w:r>
            <w:r w:rsidRPr="00766436">
              <w:t>:</w:t>
            </w:r>
            <w:r w:rsidR="009E3D76" w:rsidRPr="00766436">
              <w:t xml:space="preserve"> </w:t>
            </w:r>
            <w:r w:rsidRPr="00766436">
              <w:t>1</w:t>
            </w:r>
          </w:p>
        </w:tc>
      </w:tr>
    </w:tbl>
    <w:p w14:paraId="77A8A6B9" w14:textId="77777777" w:rsidR="00CB665F" w:rsidRPr="00766436" w:rsidRDefault="00CB665F" w:rsidP="00CB665F">
      <w:pPr>
        <w:pStyle w:val="N2"/>
      </w:pPr>
      <w:r w:rsidRPr="00766436">
        <w:t>Notranja oprema</w:t>
      </w:r>
    </w:p>
    <w:tbl>
      <w:tblPr>
        <w:tblStyle w:val="seznami0"/>
        <w:tblW w:w="7937" w:type="dxa"/>
        <w:tblInd w:w="1134" w:type="dxa"/>
        <w:tblLook w:val="04A0" w:firstRow="1" w:lastRow="0" w:firstColumn="1" w:lastColumn="0" w:noHBand="0" w:noVBand="1"/>
      </w:tblPr>
      <w:tblGrid>
        <w:gridCol w:w="6236"/>
        <w:gridCol w:w="1701"/>
      </w:tblGrid>
      <w:tr w:rsidR="00703DAA" w:rsidRPr="00766436" w14:paraId="44BE05F6" w14:textId="511DA482" w:rsidTr="00703DAA">
        <w:tc>
          <w:tcPr>
            <w:tcW w:w="6236" w:type="dxa"/>
          </w:tcPr>
          <w:p w14:paraId="1E6FDEAB" w14:textId="11D378FA" w:rsidR="00703DAA" w:rsidRPr="00766436" w:rsidRDefault="009E3D76" w:rsidP="00263745">
            <w:pPr>
              <w:ind w:left="0"/>
            </w:pPr>
            <w:r w:rsidRPr="00766436">
              <w:t>T</w:t>
            </w:r>
            <w:r w:rsidR="00703DAA" w:rsidRPr="00766436">
              <w:t>lorisi z dispozicijo opreme</w:t>
            </w:r>
          </w:p>
        </w:tc>
        <w:tc>
          <w:tcPr>
            <w:tcW w:w="1701" w:type="dxa"/>
          </w:tcPr>
          <w:p w14:paraId="793CDDE6" w14:textId="06BCB689" w:rsidR="00703DAA" w:rsidRPr="00766436" w:rsidRDefault="00703DAA" w:rsidP="00703DAA">
            <w:pPr>
              <w:ind w:left="0"/>
              <w:jc w:val="right"/>
            </w:pPr>
            <w:r w:rsidRPr="00766436">
              <w:t>1</w:t>
            </w:r>
            <w:r w:rsidR="009E3D76" w:rsidRPr="00766436">
              <w:t xml:space="preserve"> </w:t>
            </w:r>
            <w:r w:rsidRPr="00766436">
              <w:t>:</w:t>
            </w:r>
            <w:r w:rsidR="009E3D76" w:rsidRPr="00766436">
              <w:t xml:space="preserve"> </w:t>
            </w:r>
            <w:r w:rsidRPr="00766436">
              <w:t>50, 1</w:t>
            </w:r>
            <w:r w:rsidR="009E3D76" w:rsidRPr="00766436">
              <w:t xml:space="preserve"> </w:t>
            </w:r>
            <w:r w:rsidRPr="00766436">
              <w:t>:</w:t>
            </w:r>
            <w:r w:rsidR="009E3D76" w:rsidRPr="00766436">
              <w:t xml:space="preserve"> </w:t>
            </w:r>
            <w:r w:rsidRPr="00766436">
              <w:t>25</w:t>
            </w:r>
          </w:p>
        </w:tc>
      </w:tr>
      <w:tr w:rsidR="00703DAA" w:rsidRPr="00766436" w14:paraId="5D3F3342" w14:textId="2F19B61E" w:rsidTr="00703DAA">
        <w:tc>
          <w:tcPr>
            <w:tcW w:w="6236" w:type="dxa"/>
          </w:tcPr>
          <w:p w14:paraId="48F795EB" w14:textId="2479B66A" w:rsidR="00703DAA" w:rsidRPr="00766436" w:rsidRDefault="009E3D76" w:rsidP="00263745">
            <w:pPr>
              <w:ind w:left="0"/>
            </w:pPr>
            <w:r w:rsidRPr="00766436">
              <w:t>S</w:t>
            </w:r>
            <w:r w:rsidR="00703DAA" w:rsidRPr="00766436">
              <w:t>heme talnih, stropnih in stenskih oblog z razsvetljavo (kadar ni</w:t>
            </w:r>
            <w:r w:rsidRPr="00766436">
              <w:t>so zajete</w:t>
            </w:r>
            <w:r w:rsidR="00703DAA" w:rsidRPr="00766436">
              <w:t xml:space="preserve"> v drugih načrtih)</w:t>
            </w:r>
          </w:p>
        </w:tc>
        <w:tc>
          <w:tcPr>
            <w:tcW w:w="1701" w:type="dxa"/>
          </w:tcPr>
          <w:p w14:paraId="086C7697" w14:textId="3385A9F5" w:rsidR="00703DAA" w:rsidRPr="00766436" w:rsidRDefault="00703DAA" w:rsidP="00703DAA">
            <w:pPr>
              <w:ind w:left="0"/>
              <w:jc w:val="right"/>
            </w:pPr>
            <w:r w:rsidRPr="00766436">
              <w:t>1</w:t>
            </w:r>
            <w:r w:rsidR="009E3D76" w:rsidRPr="00766436">
              <w:t xml:space="preserve"> </w:t>
            </w:r>
            <w:r w:rsidRPr="00766436">
              <w:t>:</w:t>
            </w:r>
            <w:r w:rsidR="009E3D76" w:rsidRPr="00766436">
              <w:t xml:space="preserve"> </w:t>
            </w:r>
            <w:r w:rsidRPr="00766436">
              <w:t>50, 1</w:t>
            </w:r>
            <w:r w:rsidR="009E3D76" w:rsidRPr="00766436">
              <w:t xml:space="preserve"> </w:t>
            </w:r>
            <w:r w:rsidRPr="00766436">
              <w:t>:</w:t>
            </w:r>
            <w:r w:rsidR="009E3D76" w:rsidRPr="00766436">
              <w:t xml:space="preserve"> </w:t>
            </w:r>
            <w:r w:rsidRPr="00766436">
              <w:t>25</w:t>
            </w:r>
          </w:p>
        </w:tc>
      </w:tr>
      <w:tr w:rsidR="00703DAA" w:rsidRPr="00766436" w14:paraId="40A8A1BE" w14:textId="440E4297" w:rsidTr="00703DAA">
        <w:tc>
          <w:tcPr>
            <w:tcW w:w="6236" w:type="dxa"/>
          </w:tcPr>
          <w:p w14:paraId="5C9E517A" w14:textId="3BD281BF" w:rsidR="00703DAA" w:rsidRPr="00766436" w:rsidRDefault="009E3D76" w:rsidP="00263745">
            <w:pPr>
              <w:ind w:left="0"/>
            </w:pPr>
            <w:r w:rsidRPr="00766436">
              <w:t>S</w:t>
            </w:r>
            <w:r w:rsidR="00703DAA" w:rsidRPr="00766436">
              <w:t>heme stavbnega pohištva (kadar ni</w:t>
            </w:r>
            <w:r w:rsidRPr="00766436">
              <w:t>so zajete</w:t>
            </w:r>
            <w:r w:rsidR="00703DAA" w:rsidRPr="00766436">
              <w:t xml:space="preserve"> v drugih načrtih)</w:t>
            </w:r>
          </w:p>
        </w:tc>
        <w:tc>
          <w:tcPr>
            <w:tcW w:w="1701" w:type="dxa"/>
          </w:tcPr>
          <w:p w14:paraId="721D7C7C" w14:textId="09643E86" w:rsidR="00703DAA" w:rsidRPr="00766436" w:rsidRDefault="00703DAA" w:rsidP="00703DAA">
            <w:pPr>
              <w:ind w:left="0"/>
              <w:jc w:val="right"/>
            </w:pPr>
            <w:r w:rsidRPr="00766436">
              <w:t>1</w:t>
            </w:r>
            <w:r w:rsidR="009E3D76" w:rsidRPr="00766436">
              <w:t xml:space="preserve"> </w:t>
            </w:r>
            <w:r w:rsidRPr="00766436">
              <w:t>:</w:t>
            </w:r>
            <w:r w:rsidR="009E3D76" w:rsidRPr="00766436">
              <w:t xml:space="preserve"> </w:t>
            </w:r>
            <w:r w:rsidRPr="00766436">
              <w:t>50, 1</w:t>
            </w:r>
            <w:r w:rsidR="009E3D76" w:rsidRPr="00766436">
              <w:t xml:space="preserve"> </w:t>
            </w:r>
            <w:r w:rsidRPr="00766436">
              <w:t>:</w:t>
            </w:r>
            <w:r w:rsidR="009E3D76" w:rsidRPr="00766436">
              <w:t xml:space="preserve"> </w:t>
            </w:r>
            <w:r w:rsidRPr="00766436">
              <w:t>25</w:t>
            </w:r>
          </w:p>
        </w:tc>
      </w:tr>
      <w:tr w:rsidR="00703DAA" w:rsidRPr="00766436" w14:paraId="7CABCDF2" w14:textId="703D94E2" w:rsidTr="00703DAA">
        <w:tc>
          <w:tcPr>
            <w:tcW w:w="6236" w:type="dxa"/>
          </w:tcPr>
          <w:p w14:paraId="2051C97F" w14:textId="3D7B42B7" w:rsidR="00703DAA" w:rsidRPr="00766436" w:rsidRDefault="009E3D76" w:rsidP="00263745">
            <w:pPr>
              <w:ind w:left="0"/>
            </w:pPr>
            <w:r w:rsidRPr="00766436">
              <w:t>S</w:t>
            </w:r>
            <w:r w:rsidR="00703DAA" w:rsidRPr="00766436">
              <w:t>heme priklopov električnih in strojnih instalacij (kadar ni</w:t>
            </w:r>
            <w:r w:rsidRPr="00766436">
              <w:t>so zajete</w:t>
            </w:r>
            <w:r w:rsidR="00703DAA" w:rsidRPr="00766436">
              <w:t xml:space="preserve"> v drugih načrtih)</w:t>
            </w:r>
          </w:p>
        </w:tc>
        <w:tc>
          <w:tcPr>
            <w:tcW w:w="1701" w:type="dxa"/>
          </w:tcPr>
          <w:p w14:paraId="05859B6A" w14:textId="48801844" w:rsidR="00703DAA" w:rsidRPr="00766436" w:rsidRDefault="00703DAA" w:rsidP="00703DAA">
            <w:pPr>
              <w:ind w:left="0"/>
              <w:jc w:val="right"/>
            </w:pPr>
            <w:r w:rsidRPr="00766436">
              <w:t>1</w:t>
            </w:r>
            <w:r w:rsidR="009E3D76" w:rsidRPr="00766436">
              <w:t xml:space="preserve"> </w:t>
            </w:r>
            <w:r w:rsidRPr="00766436">
              <w:t>:</w:t>
            </w:r>
            <w:r w:rsidR="009E3D76" w:rsidRPr="00766436">
              <w:t xml:space="preserve"> </w:t>
            </w:r>
            <w:r w:rsidRPr="00766436">
              <w:t>50, 1</w:t>
            </w:r>
            <w:r w:rsidR="009E3D76" w:rsidRPr="00766436">
              <w:t xml:space="preserve"> </w:t>
            </w:r>
            <w:r w:rsidRPr="00766436">
              <w:t>:</w:t>
            </w:r>
            <w:r w:rsidR="009E3D76" w:rsidRPr="00766436">
              <w:t xml:space="preserve"> </w:t>
            </w:r>
            <w:r w:rsidRPr="00766436">
              <w:t>25</w:t>
            </w:r>
          </w:p>
        </w:tc>
      </w:tr>
      <w:tr w:rsidR="00703DAA" w:rsidRPr="00766436" w14:paraId="78FB51AE" w14:textId="71A7E7FA" w:rsidTr="00703DAA">
        <w:tc>
          <w:tcPr>
            <w:tcW w:w="6236" w:type="dxa"/>
          </w:tcPr>
          <w:p w14:paraId="6608C1AF" w14:textId="67F0B243" w:rsidR="00703DAA" w:rsidRPr="00766436" w:rsidRDefault="009E3D76" w:rsidP="00263745">
            <w:pPr>
              <w:ind w:left="0"/>
            </w:pPr>
            <w:r w:rsidRPr="00766436">
              <w:t>K</w:t>
            </w:r>
            <w:r w:rsidR="00703DAA" w:rsidRPr="00766436">
              <w:t xml:space="preserve">atalog izbrane in načrtovane notranje opreme, svetil, grelnih teles in drugih vidnih elementov (artikli, barve, materiali, obdelave) </w:t>
            </w:r>
          </w:p>
        </w:tc>
        <w:tc>
          <w:tcPr>
            <w:tcW w:w="1701" w:type="dxa"/>
          </w:tcPr>
          <w:p w14:paraId="517B640C" w14:textId="77777777" w:rsidR="00703DAA" w:rsidRPr="00766436" w:rsidRDefault="00703DAA" w:rsidP="00703DAA">
            <w:pPr>
              <w:ind w:left="0"/>
              <w:jc w:val="right"/>
            </w:pPr>
          </w:p>
        </w:tc>
      </w:tr>
      <w:tr w:rsidR="00703DAA" w:rsidRPr="00766436" w14:paraId="390179B5" w14:textId="05B9EE83" w:rsidTr="00703DAA">
        <w:tc>
          <w:tcPr>
            <w:tcW w:w="6236" w:type="dxa"/>
          </w:tcPr>
          <w:p w14:paraId="5C796AC2" w14:textId="6ACC0A2B" w:rsidR="00703DAA" w:rsidRPr="00766436" w:rsidRDefault="009E3D76" w:rsidP="00263745">
            <w:pPr>
              <w:ind w:left="0"/>
            </w:pPr>
            <w:r w:rsidRPr="00766436">
              <w:lastRenderedPageBreak/>
              <w:t>I</w:t>
            </w:r>
            <w:r w:rsidR="00703DAA" w:rsidRPr="00766436">
              <w:t xml:space="preserve">zvedbeni načrti in delavniške risbe za mizarska in druga obrtniška dela </w:t>
            </w:r>
          </w:p>
        </w:tc>
        <w:tc>
          <w:tcPr>
            <w:tcW w:w="1701" w:type="dxa"/>
          </w:tcPr>
          <w:p w14:paraId="48FFDC60" w14:textId="10A47093" w:rsidR="00703DAA" w:rsidRPr="00766436" w:rsidRDefault="00703DAA" w:rsidP="00703DAA">
            <w:pPr>
              <w:ind w:left="0"/>
              <w:jc w:val="right"/>
            </w:pPr>
            <w:r w:rsidRPr="00766436">
              <w:t>1</w:t>
            </w:r>
            <w:r w:rsidR="009E3D76" w:rsidRPr="00766436">
              <w:t xml:space="preserve"> </w:t>
            </w:r>
            <w:r w:rsidRPr="00766436">
              <w:t>:</w:t>
            </w:r>
            <w:r w:rsidR="009E3D76" w:rsidRPr="00766436">
              <w:t xml:space="preserve"> </w:t>
            </w:r>
            <w:r w:rsidRPr="00766436">
              <w:t>20, 1</w:t>
            </w:r>
            <w:r w:rsidR="009E3D76" w:rsidRPr="00766436">
              <w:t xml:space="preserve"> </w:t>
            </w:r>
            <w:r w:rsidRPr="00766436">
              <w:t>:</w:t>
            </w:r>
            <w:r w:rsidR="009E3D76" w:rsidRPr="00766436">
              <w:t xml:space="preserve"> </w:t>
            </w:r>
            <w:r w:rsidRPr="00766436">
              <w:t>10</w:t>
            </w:r>
          </w:p>
        </w:tc>
      </w:tr>
      <w:tr w:rsidR="00703DAA" w:rsidRPr="00766436" w14:paraId="03A3D6DB" w14:textId="1AB61EFA" w:rsidTr="00703DAA">
        <w:tc>
          <w:tcPr>
            <w:tcW w:w="6236" w:type="dxa"/>
          </w:tcPr>
          <w:p w14:paraId="08A6D772" w14:textId="099D7DCE" w:rsidR="00703DAA" w:rsidRPr="00766436" w:rsidRDefault="009E3D76" w:rsidP="00B43ACC">
            <w:pPr>
              <w:ind w:left="0"/>
            </w:pPr>
            <w:r w:rsidRPr="00766436">
              <w:t>V</w:t>
            </w:r>
            <w:r w:rsidR="00703DAA" w:rsidRPr="00766436">
              <w:t>si detajli</w:t>
            </w:r>
            <w:r w:rsidR="00B43ACC" w:rsidRPr="00766436">
              <w:t>, potrebni</w:t>
            </w:r>
            <w:r w:rsidR="00703DAA" w:rsidRPr="00766436">
              <w:t xml:space="preserve"> za izvedbo</w:t>
            </w:r>
          </w:p>
        </w:tc>
        <w:tc>
          <w:tcPr>
            <w:tcW w:w="1701" w:type="dxa"/>
          </w:tcPr>
          <w:p w14:paraId="57CF16F7" w14:textId="37DF1F33" w:rsidR="00703DAA" w:rsidRPr="00766436" w:rsidRDefault="00703DAA" w:rsidP="00703DAA">
            <w:pPr>
              <w:ind w:left="0"/>
              <w:jc w:val="right"/>
            </w:pPr>
            <w:r w:rsidRPr="00766436">
              <w:t>1</w:t>
            </w:r>
            <w:r w:rsidR="009E3D76" w:rsidRPr="00766436">
              <w:t xml:space="preserve"> </w:t>
            </w:r>
            <w:r w:rsidRPr="00766436">
              <w:t>:</w:t>
            </w:r>
            <w:r w:rsidR="009E3D76" w:rsidRPr="00766436">
              <w:t xml:space="preserve"> </w:t>
            </w:r>
            <w:r w:rsidRPr="00766436">
              <w:t>5, 1</w:t>
            </w:r>
            <w:r w:rsidR="009E3D76" w:rsidRPr="00766436">
              <w:t xml:space="preserve"> </w:t>
            </w:r>
            <w:r w:rsidRPr="00766436">
              <w:t>:</w:t>
            </w:r>
            <w:r w:rsidR="009E3D76" w:rsidRPr="00766436">
              <w:t xml:space="preserve"> </w:t>
            </w:r>
            <w:r w:rsidRPr="00766436">
              <w:t>1</w:t>
            </w:r>
          </w:p>
        </w:tc>
      </w:tr>
    </w:tbl>
    <w:p w14:paraId="61504A06" w14:textId="77777777" w:rsidR="00AA06CC" w:rsidRPr="00766436" w:rsidRDefault="00AA06CC" w:rsidP="00AA06CC">
      <w:pPr>
        <w:pStyle w:val="N2"/>
      </w:pPr>
      <w:r w:rsidRPr="00766436">
        <w:t>Odprti prostor</w:t>
      </w:r>
    </w:p>
    <w:tbl>
      <w:tblPr>
        <w:tblStyle w:val="seznami0"/>
        <w:tblW w:w="0" w:type="auto"/>
        <w:tblInd w:w="1134" w:type="dxa"/>
        <w:tblLook w:val="04A0" w:firstRow="1" w:lastRow="0" w:firstColumn="1" w:lastColumn="0" w:noHBand="0" w:noVBand="1"/>
      </w:tblPr>
      <w:tblGrid>
        <w:gridCol w:w="6236"/>
        <w:gridCol w:w="1701"/>
      </w:tblGrid>
      <w:tr w:rsidR="00703DAA" w:rsidRPr="00766436" w14:paraId="49349EE5" w14:textId="77777777" w:rsidTr="00703DAA">
        <w:tc>
          <w:tcPr>
            <w:tcW w:w="6236" w:type="dxa"/>
          </w:tcPr>
          <w:p w14:paraId="59943DA3" w14:textId="5D0D0642" w:rsidR="00703DAA" w:rsidRPr="00766436" w:rsidRDefault="009E3D76" w:rsidP="00263745">
            <w:pPr>
              <w:tabs>
                <w:tab w:val="clear" w:pos="851"/>
              </w:tabs>
              <w:ind w:left="0"/>
            </w:pPr>
            <w:r w:rsidRPr="00766436">
              <w:t>P</w:t>
            </w:r>
            <w:r w:rsidR="00703DAA" w:rsidRPr="00766436">
              <w:t>regledna situacija načrtovane ureditve</w:t>
            </w:r>
          </w:p>
        </w:tc>
        <w:tc>
          <w:tcPr>
            <w:tcW w:w="1701" w:type="dxa"/>
          </w:tcPr>
          <w:p w14:paraId="270D6DA8" w14:textId="4E5B4C29" w:rsidR="00703DAA" w:rsidRPr="00766436" w:rsidRDefault="00703DAA" w:rsidP="00703DAA">
            <w:pPr>
              <w:tabs>
                <w:tab w:val="clear" w:pos="851"/>
              </w:tabs>
              <w:ind w:left="0"/>
              <w:jc w:val="right"/>
            </w:pPr>
            <w:r w:rsidRPr="00766436">
              <w:t>1</w:t>
            </w:r>
            <w:r w:rsidR="009E3D76" w:rsidRPr="00766436">
              <w:t xml:space="preserve"> </w:t>
            </w:r>
            <w:r w:rsidRPr="00766436">
              <w:t>:</w:t>
            </w:r>
            <w:r w:rsidR="009E3D76" w:rsidRPr="00766436">
              <w:t xml:space="preserve"> </w:t>
            </w:r>
            <w:r w:rsidRPr="00766436">
              <w:t>1000</w:t>
            </w:r>
          </w:p>
        </w:tc>
      </w:tr>
      <w:tr w:rsidR="00703DAA" w:rsidRPr="00766436" w14:paraId="551CEF51" w14:textId="77777777" w:rsidTr="00703DAA">
        <w:tc>
          <w:tcPr>
            <w:tcW w:w="6236" w:type="dxa"/>
          </w:tcPr>
          <w:p w14:paraId="0DD2B3F7" w14:textId="500CE9EE" w:rsidR="00703DAA" w:rsidRPr="00766436" w:rsidRDefault="009E3D76" w:rsidP="00263745">
            <w:pPr>
              <w:tabs>
                <w:tab w:val="clear" w:pos="851"/>
              </w:tabs>
              <w:ind w:left="0"/>
            </w:pPr>
            <w:r w:rsidRPr="00766436">
              <w:t>U</w:t>
            </w:r>
            <w:r w:rsidR="00703DAA" w:rsidRPr="00766436">
              <w:t>reditvena situacija</w:t>
            </w:r>
          </w:p>
        </w:tc>
        <w:tc>
          <w:tcPr>
            <w:tcW w:w="1701" w:type="dxa"/>
          </w:tcPr>
          <w:p w14:paraId="674ECD0A" w14:textId="3D63CC01" w:rsidR="00703DAA" w:rsidRPr="00766436" w:rsidRDefault="00703DAA" w:rsidP="00703DAA">
            <w:pPr>
              <w:tabs>
                <w:tab w:val="clear" w:pos="851"/>
              </w:tabs>
              <w:ind w:left="0"/>
              <w:jc w:val="right"/>
            </w:pPr>
            <w:r w:rsidRPr="00766436">
              <w:t>1</w:t>
            </w:r>
            <w:r w:rsidR="009E3D76" w:rsidRPr="00766436">
              <w:t xml:space="preserve"> </w:t>
            </w:r>
            <w:r w:rsidRPr="00766436">
              <w:t>:</w:t>
            </w:r>
            <w:r w:rsidR="009E3D76" w:rsidRPr="00766436">
              <w:t xml:space="preserve"> </w:t>
            </w:r>
            <w:r w:rsidRPr="00766436">
              <w:t>500</w:t>
            </w:r>
          </w:p>
        </w:tc>
      </w:tr>
      <w:tr w:rsidR="00703DAA" w:rsidRPr="00766436" w14:paraId="1FAB7E08" w14:textId="77777777" w:rsidTr="00703DAA">
        <w:tc>
          <w:tcPr>
            <w:tcW w:w="6236" w:type="dxa"/>
          </w:tcPr>
          <w:p w14:paraId="5215EBD6" w14:textId="06DD91E2" w:rsidR="00703DAA" w:rsidRPr="00766436" w:rsidRDefault="009E3D76" w:rsidP="00263745">
            <w:pPr>
              <w:tabs>
                <w:tab w:val="clear" w:pos="851"/>
              </w:tabs>
              <w:ind w:left="0"/>
            </w:pPr>
            <w:r w:rsidRPr="00766436">
              <w:t>T</w:t>
            </w:r>
            <w:r w:rsidR="00703DAA" w:rsidRPr="00766436">
              <w:t>ehnična situacija</w:t>
            </w:r>
          </w:p>
        </w:tc>
        <w:tc>
          <w:tcPr>
            <w:tcW w:w="1701" w:type="dxa"/>
          </w:tcPr>
          <w:p w14:paraId="2E0562C9" w14:textId="088B9A43" w:rsidR="00703DAA" w:rsidRPr="00766436" w:rsidRDefault="00703DAA" w:rsidP="00703DAA">
            <w:pPr>
              <w:tabs>
                <w:tab w:val="clear" w:pos="851"/>
              </w:tabs>
              <w:ind w:left="0"/>
              <w:jc w:val="right"/>
            </w:pPr>
            <w:r w:rsidRPr="00766436">
              <w:t>1</w:t>
            </w:r>
            <w:r w:rsidR="009E3D76" w:rsidRPr="00766436">
              <w:t xml:space="preserve"> </w:t>
            </w:r>
            <w:r w:rsidRPr="00766436">
              <w:t>:</w:t>
            </w:r>
            <w:r w:rsidR="009E3D76" w:rsidRPr="00766436">
              <w:t xml:space="preserve"> </w:t>
            </w:r>
            <w:r w:rsidRPr="00766436">
              <w:t>200</w:t>
            </w:r>
          </w:p>
        </w:tc>
      </w:tr>
      <w:tr w:rsidR="00703DAA" w:rsidRPr="00766436" w14:paraId="45B7E187" w14:textId="77777777" w:rsidTr="00703DAA">
        <w:tc>
          <w:tcPr>
            <w:tcW w:w="6236" w:type="dxa"/>
          </w:tcPr>
          <w:p w14:paraId="110EB78D" w14:textId="26CDC26F" w:rsidR="00703DAA" w:rsidRPr="00766436" w:rsidRDefault="009E3D76" w:rsidP="00263745">
            <w:pPr>
              <w:tabs>
                <w:tab w:val="clear" w:pos="851"/>
              </w:tabs>
              <w:ind w:left="0"/>
            </w:pPr>
            <w:r w:rsidRPr="00766436">
              <w:t>V</w:t>
            </w:r>
            <w:r w:rsidR="00703DAA" w:rsidRPr="00766436">
              <w:t>išinska situacija</w:t>
            </w:r>
          </w:p>
        </w:tc>
        <w:tc>
          <w:tcPr>
            <w:tcW w:w="1701" w:type="dxa"/>
          </w:tcPr>
          <w:p w14:paraId="7CA44A00" w14:textId="6D774411" w:rsidR="00703DAA" w:rsidRPr="00766436" w:rsidRDefault="00703DAA" w:rsidP="00703DAA">
            <w:pPr>
              <w:tabs>
                <w:tab w:val="clear" w:pos="851"/>
              </w:tabs>
              <w:ind w:left="0"/>
              <w:jc w:val="right"/>
            </w:pPr>
            <w:r w:rsidRPr="00766436">
              <w:t>1</w:t>
            </w:r>
            <w:r w:rsidR="009E3D76" w:rsidRPr="00766436">
              <w:t xml:space="preserve"> </w:t>
            </w:r>
            <w:r w:rsidRPr="00766436">
              <w:t>:</w:t>
            </w:r>
            <w:r w:rsidR="009E3D76" w:rsidRPr="00766436">
              <w:t xml:space="preserve"> </w:t>
            </w:r>
            <w:r w:rsidRPr="00766436">
              <w:t>200</w:t>
            </w:r>
          </w:p>
        </w:tc>
      </w:tr>
      <w:tr w:rsidR="00703DAA" w:rsidRPr="00766436" w14:paraId="7B374892" w14:textId="77777777" w:rsidTr="00703DAA">
        <w:tc>
          <w:tcPr>
            <w:tcW w:w="6236" w:type="dxa"/>
          </w:tcPr>
          <w:p w14:paraId="3A53D7E0" w14:textId="4E393E06" w:rsidR="00703DAA" w:rsidRPr="00766436" w:rsidRDefault="009E3D76" w:rsidP="00263745">
            <w:pPr>
              <w:tabs>
                <w:tab w:val="clear" w:pos="851"/>
              </w:tabs>
              <w:ind w:left="0"/>
            </w:pPr>
            <w:proofErr w:type="spellStart"/>
            <w:r w:rsidRPr="00766436">
              <w:t>Z</w:t>
            </w:r>
            <w:r w:rsidR="00703DAA" w:rsidRPr="00766436">
              <w:t>akoličbena</w:t>
            </w:r>
            <w:proofErr w:type="spellEnd"/>
            <w:r w:rsidR="00703DAA" w:rsidRPr="00766436">
              <w:t xml:space="preserve"> situacija</w:t>
            </w:r>
          </w:p>
        </w:tc>
        <w:tc>
          <w:tcPr>
            <w:tcW w:w="1701" w:type="dxa"/>
          </w:tcPr>
          <w:p w14:paraId="3D8D926E" w14:textId="0AE5C8E6" w:rsidR="00703DAA" w:rsidRPr="00766436" w:rsidRDefault="00703DAA" w:rsidP="00703DAA">
            <w:pPr>
              <w:tabs>
                <w:tab w:val="clear" w:pos="851"/>
              </w:tabs>
              <w:ind w:left="0"/>
              <w:jc w:val="right"/>
            </w:pPr>
            <w:r w:rsidRPr="00766436">
              <w:t>1</w:t>
            </w:r>
            <w:r w:rsidR="009E3D76" w:rsidRPr="00766436">
              <w:t xml:space="preserve"> </w:t>
            </w:r>
            <w:r w:rsidRPr="00766436">
              <w:t>:</w:t>
            </w:r>
            <w:r w:rsidR="009E3D76" w:rsidRPr="00766436">
              <w:t xml:space="preserve"> </w:t>
            </w:r>
            <w:r w:rsidRPr="00766436">
              <w:t>200</w:t>
            </w:r>
          </w:p>
        </w:tc>
      </w:tr>
      <w:tr w:rsidR="00703DAA" w:rsidRPr="00766436" w14:paraId="48724362" w14:textId="77777777" w:rsidTr="00703DAA">
        <w:tc>
          <w:tcPr>
            <w:tcW w:w="6236" w:type="dxa"/>
          </w:tcPr>
          <w:p w14:paraId="117033AD" w14:textId="230F6B25" w:rsidR="00703DAA" w:rsidRPr="00766436" w:rsidRDefault="009E3D76" w:rsidP="00263745">
            <w:pPr>
              <w:tabs>
                <w:tab w:val="clear" w:pos="851"/>
              </w:tabs>
              <w:ind w:left="0"/>
            </w:pPr>
            <w:r w:rsidRPr="00766436">
              <w:t>P</w:t>
            </w:r>
            <w:r w:rsidR="00703DAA" w:rsidRPr="00766436">
              <w:t xml:space="preserve">rečni in vzdolžni prerezi </w:t>
            </w:r>
          </w:p>
        </w:tc>
        <w:tc>
          <w:tcPr>
            <w:tcW w:w="1701" w:type="dxa"/>
          </w:tcPr>
          <w:p w14:paraId="187B2CCC" w14:textId="60DB4365" w:rsidR="00703DAA" w:rsidRPr="00766436" w:rsidRDefault="00703DAA" w:rsidP="00703DAA">
            <w:pPr>
              <w:tabs>
                <w:tab w:val="clear" w:pos="851"/>
              </w:tabs>
              <w:ind w:left="0"/>
              <w:jc w:val="right"/>
            </w:pPr>
            <w:r w:rsidRPr="00766436">
              <w:t>1</w:t>
            </w:r>
            <w:r w:rsidR="009E3D76" w:rsidRPr="00766436">
              <w:t xml:space="preserve"> </w:t>
            </w:r>
            <w:r w:rsidRPr="00766436">
              <w:t>:</w:t>
            </w:r>
            <w:r w:rsidR="009E3D76" w:rsidRPr="00766436">
              <w:t xml:space="preserve"> </w:t>
            </w:r>
            <w:r w:rsidRPr="00766436">
              <w:t>200</w:t>
            </w:r>
          </w:p>
        </w:tc>
      </w:tr>
      <w:tr w:rsidR="00703DAA" w:rsidRPr="00766436" w14:paraId="696F3865" w14:textId="77777777" w:rsidTr="00703DAA">
        <w:tc>
          <w:tcPr>
            <w:tcW w:w="6236" w:type="dxa"/>
          </w:tcPr>
          <w:p w14:paraId="628FE60F" w14:textId="7FFDB785" w:rsidR="00703DAA" w:rsidRPr="00766436" w:rsidRDefault="009E3D76" w:rsidP="00263745">
            <w:pPr>
              <w:tabs>
                <w:tab w:val="clear" w:pos="851"/>
              </w:tabs>
              <w:ind w:left="0"/>
            </w:pPr>
            <w:r w:rsidRPr="00766436">
              <w:t>P</w:t>
            </w:r>
            <w:r w:rsidR="00703DAA" w:rsidRPr="00766436">
              <w:t>rikazi grajenih elementov</w:t>
            </w:r>
          </w:p>
        </w:tc>
        <w:tc>
          <w:tcPr>
            <w:tcW w:w="1701" w:type="dxa"/>
          </w:tcPr>
          <w:p w14:paraId="4579B706" w14:textId="77777777" w:rsidR="00703DAA" w:rsidRPr="00766436" w:rsidRDefault="00703DAA" w:rsidP="00703DAA">
            <w:pPr>
              <w:tabs>
                <w:tab w:val="clear" w:pos="851"/>
              </w:tabs>
              <w:ind w:left="0"/>
              <w:jc w:val="right"/>
            </w:pPr>
          </w:p>
        </w:tc>
      </w:tr>
      <w:tr w:rsidR="00703DAA" w:rsidRPr="00766436" w14:paraId="392553C0" w14:textId="77777777" w:rsidTr="00703DAA">
        <w:tc>
          <w:tcPr>
            <w:tcW w:w="6236" w:type="dxa"/>
          </w:tcPr>
          <w:p w14:paraId="6AD36503" w14:textId="5D36D0C2" w:rsidR="00703DAA" w:rsidRPr="00766436" w:rsidRDefault="009E3D76" w:rsidP="00263745">
            <w:pPr>
              <w:tabs>
                <w:tab w:val="clear" w:pos="851"/>
              </w:tabs>
              <w:ind w:left="0"/>
            </w:pPr>
            <w:r w:rsidRPr="00766436">
              <w:t>D</w:t>
            </w:r>
            <w:r w:rsidR="00703DAA" w:rsidRPr="00766436">
              <w:t>etajli ureditev in grajenih elementov</w:t>
            </w:r>
          </w:p>
        </w:tc>
        <w:tc>
          <w:tcPr>
            <w:tcW w:w="1701" w:type="dxa"/>
          </w:tcPr>
          <w:p w14:paraId="4AD71AA0" w14:textId="77777777" w:rsidR="00703DAA" w:rsidRPr="00766436" w:rsidRDefault="00703DAA" w:rsidP="00703DAA">
            <w:pPr>
              <w:tabs>
                <w:tab w:val="clear" w:pos="851"/>
              </w:tabs>
              <w:ind w:left="0"/>
              <w:jc w:val="right"/>
            </w:pPr>
          </w:p>
        </w:tc>
      </w:tr>
    </w:tbl>
    <w:p w14:paraId="6A298951" w14:textId="2B586481" w:rsidR="00881FA1" w:rsidRPr="00766436" w:rsidRDefault="00881FA1" w:rsidP="00702CF1">
      <w:pPr>
        <w:pStyle w:val="Heading3"/>
      </w:pPr>
      <w:bookmarkStart w:id="35" w:name="_Toc90561267"/>
      <w:r w:rsidRPr="00766436">
        <w:t xml:space="preserve">Projekt za razpis </w:t>
      </w:r>
      <w:r w:rsidR="00124742" w:rsidRPr="00766436">
        <w:t>(</w:t>
      </w:r>
      <w:r w:rsidRPr="00766436">
        <w:t>PZR</w:t>
      </w:r>
      <w:r w:rsidR="00124742" w:rsidRPr="00766436">
        <w:t>)</w:t>
      </w:r>
      <w:bookmarkEnd w:id="35"/>
    </w:p>
    <w:p w14:paraId="1DD75578" w14:textId="37710A6B" w:rsidR="00931560" w:rsidRPr="00766436" w:rsidRDefault="00881FA1" w:rsidP="00881FA1">
      <w:pPr>
        <w:rPr>
          <w:lang w:eastAsia="sl-SI"/>
        </w:rPr>
      </w:pPr>
      <w:r w:rsidRPr="00766436">
        <w:rPr>
          <w:lang w:eastAsia="sl-SI"/>
        </w:rPr>
        <w:t xml:space="preserve">Projekt za razpis praviloma </w:t>
      </w:r>
      <w:r w:rsidR="00A530BE" w:rsidRPr="00766436">
        <w:rPr>
          <w:lang w:eastAsia="sl-SI"/>
        </w:rPr>
        <w:t>izdela</w:t>
      </w:r>
      <w:r w:rsidR="00090E8C" w:rsidRPr="00766436">
        <w:rPr>
          <w:lang w:eastAsia="sl-SI"/>
        </w:rPr>
        <w:t>mo</w:t>
      </w:r>
      <w:r w:rsidRPr="00766436">
        <w:rPr>
          <w:lang w:eastAsia="sl-SI"/>
        </w:rPr>
        <w:t xml:space="preserve"> na podlagi projekta za izvedbo, lahko pa tudi na podlagi </w:t>
      </w:r>
      <w:r w:rsidR="00A530BE" w:rsidRPr="00766436">
        <w:rPr>
          <w:lang w:eastAsia="sl-SI"/>
        </w:rPr>
        <w:t xml:space="preserve">razvitega </w:t>
      </w:r>
      <w:r w:rsidRPr="00766436">
        <w:rPr>
          <w:lang w:eastAsia="sl-SI"/>
        </w:rPr>
        <w:t>idejnega projekta</w:t>
      </w:r>
      <w:r w:rsidR="00A530BE" w:rsidRPr="00766436">
        <w:rPr>
          <w:lang w:eastAsia="sl-SI"/>
        </w:rPr>
        <w:t>, praviloma za pogodbo z določbo »ključ v roke« ali z namenom izbora finančno ugodnejših tehničnih rešitev gradnje</w:t>
      </w:r>
      <w:r w:rsidRPr="00766436">
        <w:rPr>
          <w:lang w:eastAsia="sl-SI"/>
        </w:rPr>
        <w:t xml:space="preserve">. </w:t>
      </w:r>
      <w:r w:rsidR="00A530BE" w:rsidRPr="00766436">
        <w:rPr>
          <w:lang w:eastAsia="sl-SI"/>
        </w:rPr>
        <w:t xml:space="preserve">Kadar </w:t>
      </w:r>
      <w:r w:rsidR="003C5995" w:rsidRPr="00766436">
        <w:rPr>
          <w:lang w:eastAsia="sl-SI"/>
        </w:rPr>
        <w:t xml:space="preserve">je podlaga </w:t>
      </w:r>
      <w:r w:rsidR="00A530BE" w:rsidRPr="00766436">
        <w:rPr>
          <w:lang w:eastAsia="sl-SI"/>
        </w:rPr>
        <w:t>projekt</w:t>
      </w:r>
      <w:r w:rsidR="003C5995" w:rsidRPr="00766436">
        <w:rPr>
          <w:lang w:eastAsia="sl-SI"/>
        </w:rPr>
        <w:t>a</w:t>
      </w:r>
      <w:r w:rsidR="00A530BE" w:rsidRPr="00766436">
        <w:rPr>
          <w:lang w:eastAsia="sl-SI"/>
        </w:rPr>
        <w:t xml:space="preserve"> za razpis </w:t>
      </w:r>
      <w:r w:rsidR="003C5995" w:rsidRPr="00766436">
        <w:rPr>
          <w:lang w:eastAsia="sl-SI"/>
        </w:rPr>
        <w:t>projekt</w:t>
      </w:r>
      <w:r w:rsidR="00CC30A9" w:rsidRPr="00766436">
        <w:rPr>
          <w:lang w:eastAsia="sl-SI"/>
        </w:rPr>
        <w:t xml:space="preserve"> za izvedbo, izdela</w:t>
      </w:r>
      <w:r w:rsidR="00090E8C" w:rsidRPr="00766436">
        <w:rPr>
          <w:lang w:eastAsia="sl-SI"/>
        </w:rPr>
        <w:t>mo</w:t>
      </w:r>
      <w:r w:rsidR="00CC30A9" w:rsidRPr="00766436">
        <w:rPr>
          <w:lang w:eastAsia="sl-SI"/>
        </w:rPr>
        <w:t xml:space="preserve"> </w:t>
      </w:r>
      <w:r w:rsidR="00CC30A9" w:rsidRPr="00766436">
        <w:rPr>
          <w:b/>
          <w:bCs/>
          <w:lang w:eastAsia="sl-SI"/>
        </w:rPr>
        <w:t>popis del</w:t>
      </w:r>
      <w:r w:rsidR="00CC30A9" w:rsidRPr="00766436">
        <w:rPr>
          <w:lang w:eastAsia="sl-SI"/>
        </w:rPr>
        <w:t xml:space="preserve">, kadar pa </w:t>
      </w:r>
      <w:r w:rsidR="003C5995" w:rsidRPr="00766436">
        <w:rPr>
          <w:lang w:eastAsia="sl-SI"/>
        </w:rPr>
        <w:t>je podlaga razviti idejni projekt</w:t>
      </w:r>
      <w:r w:rsidR="00A530BE" w:rsidRPr="00766436">
        <w:rPr>
          <w:lang w:eastAsia="sl-SI"/>
        </w:rPr>
        <w:t>, izdela</w:t>
      </w:r>
      <w:r w:rsidR="00090E8C" w:rsidRPr="00766436">
        <w:rPr>
          <w:lang w:eastAsia="sl-SI"/>
        </w:rPr>
        <w:t>mo</w:t>
      </w:r>
      <w:r w:rsidR="00A530BE" w:rsidRPr="00766436">
        <w:rPr>
          <w:lang w:eastAsia="sl-SI"/>
        </w:rPr>
        <w:t xml:space="preserve"> </w:t>
      </w:r>
      <w:r w:rsidR="00A530BE" w:rsidRPr="00766436">
        <w:rPr>
          <w:b/>
          <w:bCs/>
          <w:lang w:eastAsia="sl-SI"/>
        </w:rPr>
        <w:t>informativni popis del</w:t>
      </w:r>
      <w:r w:rsidR="00A530BE" w:rsidRPr="00766436">
        <w:rPr>
          <w:lang w:eastAsia="sl-SI"/>
        </w:rPr>
        <w:t>.</w:t>
      </w:r>
      <w:r w:rsidRPr="00766436">
        <w:rPr>
          <w:lang w:eastAsia="sl-SI"/>
        </w:rPr>
        <w:t xml:space="preserve"> </w:t>
      </w:r>
    </w:p>
    <w:p w14:paraId="23C25CFC" w14:textId="6751D260" w:rsidR="00881FA1" w:rsidRPr="00766436" w:rsidRDefault="00931560" w:rsidP="00881FA1">
      <w:pPr>
        <w:rPr>
          <w:lang w:eastAsia="sl-SI"/>
        </w:rPr>
      </w:pPr>
      <w:r w:rsidRPr="00766436">
        <w:rPr>
          <w:spacing w:val="-1"/>
        </w:rPr>
        <w:t xml:space="preserve">Projekt za razpis vsebuje tiste posamezne dele </w:t>
      </w:r>
      <w:proofErr w:type="spellStart"/>
      <w:r w:rsidRPr="00766436">
        <w:rPr>
          <w:spacing w:val="-1"/>
        </w:rPr>
        <w:t>rIDP</w:t>
      </w:r>
      <w:proofErr w:type="spellEnd"/>
      <w:r w:rsidRPr="00766436">
        <w:rPr>
          <w:spacing w:val="-1"/>
        </w:rPr>
        <w:t xml:space="preserve"> ali PZI, popis del in po potrebi še dodatne tehnične specifikacije, opise tehnoloških procesov ipd</w:t>
      </w:r>
      <w:r w:rsidR="00090E8C" w:rsidRPr="00766436">
        <w:rPr>
          <w:spacing w:val="-1"/>
        </w:rPr>
        <w:t>.</w:t>
      </w:r>
      <w:r w:rsidRPr="00766436">
        <w:rPr>
          <w:spacing w:val="-1"/>
        </w:rPr>
        <w:t>, ki so potrebni za uspešno izvedbo razpisa oziroma za izbor izvajalca.</w:t>
      </w:r>
      <w:r w:rsidR="00BE665C" w:rsidRPr="00766436">
        <w:rPr>
          <w:spacing w:val="-1"/>
        </w:rPr>
        <w:t xml:space="preserve"> </w:t>
      </w:r>
    </w:p>
    <w:p w14:paraId="79BB3CEA" w14:textId="2E59F53B" w:rsidR="00A530BE" w:rsidRPr="00766436" w:rsidRDefault="00A530BE" w:rsidP="00A530BE">
      <w:pPr>
        <w:pStyle w:val="N0"/>
      </w:pPr>
      <w:r w:rsidRPr="00766436">
        <w:t>I.</w:t>
      </w:r>
      <w:r w:rsidRPr="00766436">
        <w:tab/>
        <w:t>Tekstualni del</w:t>
      </w:r>
    </w:p>
    <w:p w14:paraId="1F1CC90F" w14:textId="4C21956D" w:rsidR="00A530BE" w:rsidRPr="00766436" w:rsidRDefault="00A530BE" w:rsidP="00A530BE">
      <w:pPr>
        <w:pStyle w:val="N1"/>
      </w:pPr>
      <w:r w:rsidRPr="00766436">
        <w:t>A.</w:t>
      </w:r>
      <w:r w:rsidRPr="00766436">
        <w:tab/>
        <w:t>Tehnično poročilo</w:t>
      </w:r>
    </w:p>
    <w:p w14:paraId="3F6E4AE4" w14:textId="52675509" w:rsidR="00A530BE" w:rsidRPr="00766436" w:rsidRDefault="00A530BE" w:rsidP="00A530BE">
      <w:r w:rsidRPr="00766436">
        <w:t>Uporabi</w:t>
      </w:r>
      <w:r w:rsidR="00C5682A" w:rsidRPr="00766436">
        <w:t>mo</w:t>
      </w:r>
      <w:r w:rsidRPr="00766436">
        <w:t xml:space="preserve"> tehnično poročilo razvitega idejnega projekta ali projekta za izvedbo.</w:t>
      </w:r>
    </w:p>
    <w:p w14:paraId="4F2585D1" w14:textId="56B9A901" w:rsidR="00A530BE" w:rsidRPr="00766436" w:rsidRDefault="00A530BE" w:rsidP="00A530BE">
      <w:pPr>
        <w:pStyle w:val="N1"/>
      </w:pPr>
      <w:r w:rsidRPr="00766436">
        <w:t>B.</w:t>
      </w:r>
      <w:r w:rsidRPr="00766436">
        <w:tab/>
        <w:t xml:space="preserve">Popis del </w:t>
      </w:r>
      <w:r w:rsidR="003C6CD5" w:rsidRPr="00766436">
        <w:t>ali</w:t>
      </w:r>
      <w:r w:rsidRPr="00766436">
        <w:t xml:space="preserve"> informativni popis del</w:t>
      </w:r>
    </w:p>
    <w:p w14:paraId="69CE7230" w14:textId="4EA6418E" w:rsidR="00A530BE" w:rsidRPr="00766436" w:rsidRDefault="00A530BE" w:rsidP="003B470E">
      <w:r w:rsidRPr="00766436">
        <w:t xml:space="preserve">Popis del s </w:t>
      </w:r>
      <w:proofErr w:type="spellStart"/>
      <w:r w:rsidRPr="00766436">
        <w:t>predizmerami</w:t>
      </w:r>
      <w:proofErr w:type="spellEnd"/>
      <w:r w:rsidRPr="00766436">
        <w:t xml:space="preserve"> </w:t>
      </w:r>
      <w:r w:rsidR="003C6CD5" w:rsidRPr="00766436">
        <w:t>ali</w:t>
      </w:r>
      <w:r w:rsidRPr="00766436">
        <w:t xml:space="preserve"> informativni popis del morata biti izdelana po posameznih </w:t>
      </w:r>
      <w:r w:rsidR="00F471BB" w:rsidRPr="00766436">
        <w:t>stroškovnih skupinah (glej ST ZAPS 0</w:t>
      </w:r>
      <w:r w:rsidR="00B1620F" w:rsidRPr="00766436">
        <w:t>1</w:t>
      </w:r>
      <w:r w:rsidR="00F471BB" w:rsidRPr="00766436">
        <w:t>:2021</w:t>
      </w:r>
      <w:r w:rsidR="00C5682A" w:rsidRPr="00766436">
        <w:t>,</w:t>
      </w:r>
      <w:r w:rsidR="00F471BB" w:rsidRPr="00766436">
        <w:t xml:space="preserve"> Priloga 1).</w:t>
      </w:r>
      <w:r w:rsidR="003C6CD5" w:rsidRPr="00766436">
        <w:t xml:space="preserve"> Za izdelavo popisa </w:t>
      </w:r>
      <w:r w:rsidR="00C5682A" w:rsidRPr="00766436">
        <w:t>uporabimo</w:t>
      </w:r>
      <w:r w:rsidR="003C6CD5" w:rsidRPr="00766436">
        <w:t xml:space="preserve"> standardizirane opise posameznih del, kadar so na voljo, ali pa na podlagi </w:t>
      </w:r>
      <w:r w:rsidR="00C5682A" w:rsidRPr="00766436">
        <w:t>risb in tehničnih opisov izdelamo nestandardne opise</w:t>
      </w:r>
      <w:r w:rsidR="003C6CD5" w:rsidRPr="00766436">
        <w:t xml:space="preserve"> posameznih del.</w:t>
      </w:r>
    </w:p>
    <w:p w14:paraId="421CF21D" w14:textId="31CBE822" w:rsidR="00A530BE" w:rsidRPr="00766436" w:rsidRDefault="00A530BE" w:rsidP="00A530BE">
      <w:pPr>
        <w:pStyle w:val="N1"/>
      </w:pPr>
      <w:r w:rsidRPr="00766436">
        <w:t>C.</w:t>
      </w:r>
      <w:r w:rsidRPr="00766436">
        <w:tab/>
        <w:t xml:space="preserve">Spremljanje investicije </w:t>
      </w:r>
      <w:r w:rsidR="00C5682A" w:rsidRPr="00766436">
        <w:t>–</w:t>
      </w:r>
      <w:r w:rsidRPr="00766436">
        <w:t xml:space="preserve"> projektantski predračun</w:t>
      </w:r>
    </w:p>
    <w:p w14:paraId="6B8109C8" w14:textId="5D5B9239" w:rsidR="00A530BE" w:rsidRPr="00766436" w:rsidRDefault="00A530BE" w:rsidP="00A530BE">
      <w:r w:rsidRPr="00766436">
        <w:rPr>
          <w:lang w:eastAsia="sl-SI"/>
        </w:rPr>
        <w:t>Projektantski predračun izdela</w:t>
      </w:r>
      <w:r w:rsidR="00C5682A" w:rsidRPr="00766436">
        <w:rPr>
          <w:lang w:eastAsia="sl-SI"/>
        </w:rPr>
        <w:t>mo</w:t>
      </w:r>
      <w:r w:rsidRPr="00766436">
        <w:rPr>
          <w:lang w:eastAsia="sl-SI"/>
        </w:rPr>
        <w:t xml:space="preserve"> na podlagi popisa </w:t>
      </w:r>
      <w:r w:rsidR="00450C49" w:rsidRPr="00766436">
        <w:rPr>
          <w:lang w:eastAsia="sl-SI"/>
        </w:rPr>
        <w:t xml:space="preserve">oziroma informativnega popisa </w:t>
      </w:r>
      <w:r w:rsidRPr="00766436">
        <w:rPr>
          <w:lang w:eastAsia="sl-SI"/>
        </w:rPr>
        <w:t>del. Določi</w:t>
      </w:r>
      <w:r w:rsidR="00C5682A" w:rsidRPr="00766436">
        <w:rPr>
          <w:lang w:eastAsia="sl-SI"/>
        </w:rPr>
        <w:t>mo ga</w:t>
      </w:r>
      <w:r w:rsidRPr="00766436">
        <w:rPr>
          <w:lang w:eastAsia="sl-SI"/>
        </w:rPr>
        <w:t xml:space="preserve"> na podlagi dejanskih cen gradbenih storitev </w:t>
      </w:r>
      <w:r w:rsidR="00C5682A" w:rsidRPr="00766436">
        <w:rPr>
          <w:lang w:eastAsia="sl-SI"/>
        </w:rPr>
        <w:t>ob upoštevanju</w:t>
      </w:r>
      <w:r w:rsidRPr="00766436">
        <w:rPr>
          <w:lang w:eastAsia="sl-SI"/>
        </w:rPr>
        <w:t xml:space="preserve"> geografske lokacije nameravane gradnje.</w:t>
      </w:r>
    </w:p>
    <w:p w14:paraId="16B369C5" w14:textId="77777777" w:rsidR="00450C49" w:rsidRPr="00766436" w:rsidRDefault="00450C49" w:rsidP="00450C49">
      <w:pPr>
        <w:pStyle w:val="N0"/>
      </w:pPr>
      <w:r w:rsidRPr="00766436">
        <w:t>II.</w:t>
      </w:r>
      <w:r w:rsidRPr="00766436">
        <w:tab/>
        <w:t>Grafični del</w:t>
      </w:r>
    </w:p>
    <w:p w14:paraId="5320DC8A" w14:textId="77777777" w:rsidR="00450C49" w:rsidRPr="00766436" w:rsidRDefault="00450C49" w:rsidP="00450C49">
      <w:pPr>
        <w:pStyle w:val="N1"/>
      </w:pPr>
      <w:r w:rsidRPr="00766436">
        <w:t>E.</w:t>
      </w:r>
      <w:r w:rsidRPr="00766436">
        <w:tab/>
        <w:t>Tehnični prikazi</w:t>
      </w:r>
    </w:p>
    <w:p w14:paraId="664F1EDB" w14:textId="344E7ED7" w:rsidR="00450C49" w:rsidRPr="00766436" w:rsidRDefault="00450C49" w:rsidP="00450C49">
      <w:pPr>
        <w:rPr>
          <w:lang w:eastAsia="sl-SI"/>
        </w:rPr>
      </w:pPr>
      <w:r w:rsidRPr="00766436">
        <w:rPr>
          <w:lang w:eastAsia="sl-SI"/>
        </w:rPr>
        <w:t>Uporabi</w:t>
      </w:r>
      <w:r w:rsidR="00D043E6" w:rsidRPr="00766436">
        <w:rPr>
          <w:lang w:eastAsia="sl-SI"/>
        </w:rPr>
        <w:t>mo</w:t>
      </w:r>
      <w:r w:rsidRPr="00766436">
        <w:rPr>
          <w:lang w:eastAsia="sl-SI"/>
        </w:rPr>
        <w:t xml:space="preserve"> tehnične prikaze razvitega idejnega projekta oziroma projekta za izvedbo. Kadar projekt za razpis izdela</w:t>
      </w:r>
      <w:r w:rsidR="00D043E6" w:rsidRPr="00766436">
        <w:rPr>
          <w:lang w:eastAsia="sl-SI"/>
        </w:rPr>
        <w:t>mo</w:t>
      </w:r>
      <w:r w:rsidRPr="00766436">
        <w:rPr>
          <w:lang w:eastAsia="sl-SI"/>
        </w:rPr>
        <w:t xml:space="preserve"> na podlagi projekta za izvedbo, lahko v </w:t>
      </w:r>
      <w:r w:rsidRPr="00766436">
        <w:rPr>
          <w:lang w:eastAsia="sl-SI"/>
        </w:rPr>
        <w:lastRenderedPageBreak/>
        <w:t xml:space="preserve">tehnične prikaze vključimo samo glavne </w:t>
      </w:r>
      <w:r w:rsidR="003C6CD5" w:rsidRPr="00766436">
        <w:rPr>
          <w:lang w:eastAsia="sl-SI"/>
        </w:rPr>
        <w:t>risbe,</w:t>
      </w:r>
      <w:r w:rsidRPr="00766436">
        <w:rPr>
          <w:lang w:eastAsia="sl-SI"/>
        </w:rPr>
        <w:t xml:space="preserve"> pomembnejše sheme in </w:t>
      </w:r>
      <w:r w:rsidR="003C6CD5" w:rsidRPr="00766436">
        <w:rPr>
          <w:lang w:eastAsia="sl-SI"/>
        </w:rPr>
        <w:t xml:space="preserve">tipične </w:t>
      </w:r>
      <w:r w:rsidRPr="00766436">
        <w:rPr>
          <w:lang w:eastAsia="sl-SI"/>
        </w:rPr>
        <w:t>detajle.</w:t>
      </w:r>
    </w:p>
    <w:p w14:paraId="155817B4" w14:textId="22D1CFED" w:rsidR="00D75D32" w:rsidRPr="00766436" w:rsidRDefault="00881FA1" w:rsidP="00702CF1">
      <w:pPr>
        <w:pStyle w:val="Heading3"/>
      </w:pPr>
      <w:bookmarkStart w:id="36" w:name="_Toc90561268"/>
      <w:r w:rsidRPr="00766436">
        <w:t>Prikaz</w:t>
      </w:r>
      <w:r w:rsidR="004A60A7" w:rsidRPr="00766436">
        <w:t xml:space="preserve"> izvedenih del</w:t>
      </w:r>
      <w:r w:rsidR="004A60A7" w:rsidRPr="00766436">
        <w:rPr>
          <w:caps w:val="0"/>
        </w:rPr>
        <w:t xml:space="preserve"> </w:t>
      </w:r>
      <w:r w:rsidR="00124742" w:rsidRPr="00766436">
        <w:rPr>
          <w:caps w:val="0"/>
        </w:rPr>
        <w:t>(</w:t>
      </w:r>
      <w:r w:rsidR="00D75D32" w:rsidRPr="00766436">
        <w:t>PID</w:t>
      </w:r>
      <w:r w:rsidR="00124742" w:rsidRPr="00766436">
        <w:t>)</w:t>
      </w:r>
      <w:bookmarkEnd w:id="36"/>
    </w:p>
    <w:p w14:paraId="65770DDA" w14:textId="77777777" w:rsidR="00901FC1" w:rsidRPr="00766436" w:rsidRDefault="00901FC1" w:rsidP="00901FC1">
      <w:r w:rsidRPr="00766436">
        <w:t>PID je praviloma sestavljen tako, kot je bil sestavljen PZI.</w:t>
      </w:r>
    </w:p>
    <w:p w14:paraId="235B4D2C" w14:textId="3C9D3C14" w:rsidR="00901FC1" w:rsidRPr="00766436" w:rsidRDefault="00901FC1" w:rsidP="00901FC1">
      <w:r w:rsidRPr="00766436">
        <w:t xml:space="preserve">Če pri gradnji </w:t>
      </w:r>
      <w:r w:rsidRPr="00766436">
        <w:rPr>
          <w:rStyle w:val="Bold"/>
          <w:bCs w:val="0"/>
        </w:rPr>
        <w:t>ni prišlo do odstopanj</w:t>
      </w:r>
      <w:r w:rsidRPr="00766436">
        <w:rPr>
          <w:rStyle w:val="Bold"/>
        </w:rPr>
        <w:t xml:space="preserve"> </w:t>
      </w:r>
      <w:r w:rsidRPr="00766436">
        <w:t>od PZI, kot projekt izvedenih del uporabi</w:t>
      </w:r>
      <w:r w:rsidR="00D043E6" w:rsidRPr="00766436">
        <w:t>mo</w:t>
      </w:r>
      <w:r w:rsidRPr="00766436">
        <w:t xml:space="preserve"> PZI, pri čemer projektno dokumentacijo ustrezno označi</w:t>
      </w:r>
      <w:r w:rsidR="00D043E6" w:rsidRPr="00766436">
        <w:t>mo</w:t>
      </w:r>
      <w:r w:rsidRPr="00766436">
        <w:t xml:space="preserve">. </w:t>
      </w:r>
    </w:p>
    <w:p w14:paraId="00AC56D2" w14:textId="447F8557" w:rsidR="00901FC1" w:rsidRPr="00766436" w:rsidRDefault="00901FC1" w:rsidP="00901FC1">
      <w:pPr>
        <w:rPr>
          <w:lang w:bidi="ar-YE"/>
        </w:rPr>
      </w:pPr>
      <w:r w:rsidRPr="00766436">
        <w:rPr>
          <w:rtl/>
          <w:lang w:bidi="ar-YE"/>
        </w:rPr>
        <w:t>Č</w:t>
      </w:r>
      <w:r w:rsidRPr="00766436">
        <w:rPr>
          <w:lang w:bidi="ar-YE"/>
        </w:rPr>
        <w:t>e je pri gradnji</w:t>
      </w:r>
      <w:r w:rsidRPr="00766436">
        <w:rPr>
          <w:rFonts w:cs="Times New Roman"/>
          <w:rtl/>
          <w:lang w:bidi="ar-YE"/>
        </w:rPr>
        <w:t xml:space="preserve"> </w:t>
      </w:r>
      <w:r w:rsidRPr="00766436">
        <w:rPr>
          <w:rStyle w:val="Bold"/>
          <w:bCs w:val="0"/>
          <w:lang w:bidi="ar-YE"/>
        </w:rPr>
        <w:t>prišlo do odstopanj</w:t>
      </w:r>
      <w:r w:rsidRPr="00766436">
        <w:rPr>
          <w:rStyle w:val="Bold"/>
          <w:b w:val="0"/>
          <w:lang w:bidi="ar-YE"/>
        </w:rPr>
        <w:t xml:space="preserve"> od PZI, </w:t>
      </w:r>
      <w:r w:rsidRPr="00766436">
        <w:rPr>
          <w:lang w:bidi="ar-YE"/>
        </w:rPr>
        <w:t>PID izdela</w:t>
      </w:r>
      <w:r w:rsidR="00D043E6" w:rsidRPr="00766436">
        <w:rPr>
          <w:lang w:bidi="ar-YE"/>
        </w:rPr>
        <w:t>mo</w:t>
      </w:r>
      <w:r w:rsidRPr="00766436">
        <w:rPr>
          <w:lang w:bidi="ar-YE"/>
        </w:rPr>
        <w:t xml:space="preserve"> na osnovi PZI</w:t>
      </w:r>
      <w:r w:rsidR="00BF0468" w:rsidRPr="00766436">
        <w:rPr>
          <w:lang w:bidi="ar-YE"/>
        </w:rPr>
        <w:t>, v katere</w:t>
      </w:r>
      <w:r w:rsidR="00B0466B" w:rsidRPr="00766436">
        <w:rPr>
          <w:lang w:bidi="ar-YE"/>
        </w:rPr>
        <w:t>m</w:t>
      </w:r>
      <w:r w:rsidRPr="00766436">
        <w:rPr>
          <w:lang w:bidi="ar-YE"/>
        </w:rPr>
        <w:t xml:space="preserve"> </w:t>
      </w:r>
      <w:r w:rsidR="00BF0468" w:rsidRPr="00766436">
        <w:rPr>
          <w:lang w:bidi="ar-YE"/>
        </w:rPr>
        <w:t xml:space="preserve">označimo </w:t>
      </w:r>
      <w:r w:rsidRPr="00766436">
        <w:rPr>
          <w:lang w:bidi="ar-YE"/>
        </w:rPr>
        <w:t>vse sprememb</w:t>
      </w:r>
      <w:r w:rsidR="00BF0468" w:rsidRPr="00766436">
        <w:rPr>
          <w:lang w:bidi="ar-YE"/>
        </w:rPr>
        <w:t>e</w:t>
      </w:r>
      <w:r w:rsidRPr="00766436">
        <w:rPr>
          <w:lang w:bidi="ar-YE"/>
        </w:rPr>
        <w:t xml:space="preserve">, ki so nastale med gradnjo in jih je potrdil projektant, </w:t>
      </w:r>
      <w:r w:rsidR="00BF0468" w:rsidRPr="00766436">
        <w:rPr>
          <w:lang w:bidi="ar-YE"/>
        </w:rPr>
        <w:t>ali pa izdelamo</w:t>
      </w:r>
      <w:r w:rsidRPr="00766436">
        <w:rPr>
          <w:lang w:bidi="ar-YE"/>
        </w:rPr>
        <w:t xml:space="preserve"> čistopis. V primeru</w:t>
      </w:r>
      <w:r w:rsidR="00BF0468" w:rsidRPr="00766436">
        <w:rPr>
          <w:lang w:bidi="ar-YE"/>
        </w:rPr>
        <w:t xml:space="preserve"> odstopanj</w:t>
      </w:r>
      <w:r w:rsidRPr="00766436">
        <w:rPr>
          <w:lang w:bidi="ar-YE"/>
        </w:rPr>
        <w:t xml:space="preserve"> je del P</w:t>
      </w:r>
      <w:r w:rsidR="00BF0468" w:rsidRPr="00766436">
        <w:rPr>
          <w:lang w:bidi="ar-YE"/>
        </w:rPr>
        <w:t>ID</w:t>
      </w:r>
      <w:r w:rsidRPr="00766436">
        <w:rPr>
          <w:lang w:bidi="ar-YE"/>
        </w:rPr>
        <w:t xml:space="preserve"> tudi opis vseh sprememb glede na PZI, ki so nastale med gradnjo.</w:t>
      </w:r>
    </w:p>
    <w:p w14:paraId="6E8B74DA" w14:textId="5C02E9C7" w:rsidR="00901FC1" w:rsidRPr="00766436" w:rsidRDefault="00901FC1" w:rsidP="00901FC1">
      <w:pPr>
        <w:rPr>
          <w:lang w:bidi="ar-YE"/>
        </w:rPr>
      </w:pPr>
      <w:r w:rsidRPr="00766436">
        <w:rPr>
          <w:lang w:bidi="ar-YE"/>
        </w:rPr>
        <w:t>Če je pri gradnji</w:t>
      </w:r>
      <w:r w:rsidRPr="00766436">
        <w:rPr>
          <w:rFonts w:cs="Times New Roman"/>
          <w:rtl/>
          <w:lang w:bidi="ar-YE"/>
        </w:rPr>
        <w:t xml:space="preserve"> </w:t>
      </w:r>
      <w:r w:rsidRPr="00766436">
        <w:rPr>
          <w:rStyle w:val="Bold"/>
          <w:b w:val="0"/>
          <w:lang w:bidi="ar-YE"/>
        </w:rPr>
        <w:t>prišlo do zakonsko dovoljenih odstopanj glede na</w:t>
      </w:r>
      <w:r w:rsidRPr="00766436">
        <w:rPr>
          <w:rStyle w:val="Bold"/>
          <w:lang w:bidi="ar-YE"/>
        </w:rPr>
        <w:t xml:space="preserve"> </w:t>
      </w:r>
      <w:r w:rsidRPr="00766436">
        <w:rPr>
          <w:rStyle w:val="Bold"/>
          <w:b w:val="0"/>
          <w:lang w:bidi="ar-YE"/>
        </w:rPr>
        <w:t>gradbeno dovoljenje,</w:t>
      </w:r>
      <w:r w:rsidRPr="00766436">
        <w:rPr>
          <w:rStyle w:val="Bold"/>
          <w:lang w:bidi="ar-YE"/>
        </w:rPr>
        <w:t xml:space="preserve"> </w:t>
      </w:r>
      <w:r w:rsidRPr="00766436">
        <w:rPr>
          <w:lang w:bidi="ar-YE"/>
        </w:rPr>
        <w:t>je potrebno te spremembe prikazati tudi na tistih tehničnih prikazih, ki so bili del dokumentacije za pridobivanje gradbenega dovoljenja</w:t>
      </w:r>
      <w:r w:rsidR="00A6240F" w:rsidRPr="00766436">
        <w:rPr>
          <w:lang w:bidi="ar-YE"/>
        </w:rPr>
        <w:t xml:space="preserve"> oziroma skladno s področnimi predpisi</w:t>
      </w:r>
      <w:r w:rsidRPr="00766436">
        <w:rPr>
          <w:lang w:bidi="ar-YE"/>
        </w:rPr>
        <w:t>.</w:t>
      </w:r>
    </w:p>
    <w:p w14:paraId="540795FF" w14:textId="6D248023" w:rsidR="00D75D32" w:rsidRPr="00766436" w:rsidRDefault="00881FA1" w:rsidP="004A60A7">
      <w:pPr>
        <w:pStyle w:val="N0"/>
      </w:pPr>
      <w:r w:rsidRPr="00766436">
        <w:t>I</w:t>
      </w:r>
      <w:r w:rsidR="004A60A7" w:rsidRPr="00766436">
        <w:t>.</w:t>
      </w:r>
      <w:r w:rsidR="004A60A7" w:rsidRPr="00766436">
        <w:tab/>
        <w:t>Tekstualni del</w:t>
      </w:r>
    </w:p>
    <w:p w14:paraId="421231A0" w14:textId="2720AF35" w:rsidR="00D75D32" w:rsidRPr="00766436" w:rsidRDefault="004A60A7" w:rsidP="004A60A7">
      <w:pPr>
        <w:pStyle w:val="N1"/>
      </w:pPr>
      <w:r w:rsidRPr="00766436">
        <w:t>A.</w:t>
      </w:r>
      <w:r w:rsidRPr="00766436">
        <w:tab/>
        <w:t>Tehnično poročilo</w:t>
      </w:r>
    </w:p>
    <w:p w14:paraId="3E91C7E1" w14:textId="675C88A0" w:rsidR="00CC126D" w:rsidRPr="00766436" w:rsidRDefault="004C698C" w:rsidP="004C698C">
      <w:r w:rsidRPr="00766436">
        <w:t xml:space="preserve">V tehničnem poročilu projektne dokumentacije izvedenih del je </w:t>
      </w:r>
      <w:r w:rsidR="000A4678" w:rsidRPr="00766436">
        <w:t>treba</w:t>
      </w:r>
      <w:r w:rsidR="00CC126D" w:rsidRPr="00766436">
        <w:t>:</w:t>
      </w:r>
    </w:p>
    <w:p w14:paraId="4F06A6BC" w14:textId="61CBE904" w:rsidR="00D75D32" w:rsidRPr="00766436" w:rsidRDefault="00D75D32" w:rsidP="00A530BE">
      <w:pPr>
        <w:pStyle w:val="ListParagraph"/>
      </w:pPr>
      <w:r w:rsidRPr="00766436">
        <w:t>nave</w:t>
      </w:r>
      <w:r w:rsidR="004C698C" w:rsidRPr="00766436">
        <w:t>sti</w:t>
      </w:r>
      <w:r w:rsidRPr="00766436">
        <w:t xml:space="preserve"> odstopanj</w:t>
      </w:r>
      <w:r w:rsidR="004C698C" w:rsidRPr="00766436">
        <w:t>a</w:t>
      </w:r>
      <w:r w:rsidRPr="00766436">
        <w:t xml:space="preserve"> od projektne do</w:t>
      </w:r>
      <w:r w:rsidR="00702CF1" w:rsidRPr="00766436">
        <w:t>kumentacije za izvedbo gradnje</w:t>
      </w:r>
      <w:r w:rsidRPr="00766436">
        <w:t xml:space="preserve">, če je </w:t>
      </w:r>
      <w:r w:rsidR="00702CF1" w:rsidRPr="00766436">
        <w:t xml:space="preserve">med gradnjo prišlo </w:t>
      </w:r>
      <w:r w:rsidRPr="00766436">
        <w:t>do sprememb,</w:t>
      </w:r>
      <w:r w:rsidR="00702CF1" w:rsidRPr="00766436">
        <w:t xml:space="preserve"> in dokazovanj</w:t>
      </w:r>
      <w:r w:rsidR="000A4678" w:rsidRPr="00766436">
        <w:t>e</w:t>
      </w:r>
      <w:r w:rsidR="00702CF1" w:rsidRPr="00766436">
        <w:t xml:space="preserve"> izpolnjevanja bistvenih zahtev, kadar je </w:t>
      </w:r>
      <w:r w:rsidR="006440E7" w:rsidRPr="00766436">
        <w:t xml:space="preserve">potrebno </w:t>
      </w:r>
      <w:r w:rsidR="004C698C" w:rsidRPr="00766436">
        <w:t>zaradi obsega sprememb</w:t>
      </w:r>
      <w:r w:rsidR="000A4678" w:rsidRPr="00766436">
        <w:t>;</w:t>
      </w:r>
    </w:p>
    <w:p w14:paraId="4D374B72" w14:textId="3E944BED" w:rsidR="00D75D32" w:rsidRPr="00766436" w:rsidRDefault="00D75D32" w:rsidP="00A530BE">
      <w:pPr>
        <w:pStyle w:val="ListParagraph"/>
      </w:pPr>
      <w:r w:rsidRPr="00766436">
        <w:t>nave</w:t>
      </w:r>
      <w:r w:rsidR="00CC126D" w:rsidRPr="00766436">
        <w:t>sti</w:t>
      </w:r>
      <w:r w:rsidRPr="00766436">
        <w:t xml:space="preserve"> </w:t>
      </w:r>
      <w:r w:rsidR="00143EE3" w:rsidRPr="00766436">
        <w:t>seznam</w:t>
      </w:r>
      <w:r w:rsidRPr="00766436">
        <w:t xml:space="preserve"> posameznih </w:t>
      </w:r>
      <w:r w:rsidR="00143EE3" w:rsidRPr="00766436">
        <w:t>risb</w:t>
      </w:r>
      <w:r w:rsidRPr="00766436">
        <w:t xml:space="preserve"> oziroma seznam identifikacijskih oznak elementov digitalnega modela, kjer so prikazane spremembe iz prejšnje alineje</w:t>
      </w:r>
      <w:r w:rsidR="00CC126D" w:rsidRPr="00766436">
        <w:t>.</w:t>
      </w:r>
    </w:p>
    <w:p w14:paraId="5D562363" w14:textId="26B52484" w:rsidR="00D75D32" w:rsidRPr="00766436" w:rsidRDefault="00881FA1" w:rsidP="004A60A7">
      <w:pPr>
        <w:pStyle w:val="N0"/>
      </w:pPr>
      <w:r w:rsidRPr="00766436">
        <w:t>II</w:t>
      </w:r>
      <w:r w:rsidR="004A60A7" w:rsidRPr="00766436">
        <w:t>.</w:t>
      </w:r>
      <w:r w:rsidR="004A60A7" w:rsidRPr="00766436">
        <w:tab/>
        <w:t>Grafični del</w:t>
      </w:r>
    </w:p>
    <w:p w14:paraId="65A74950" w14:textId="301C371A" w:rsidR="004A60A7" w:rsidRPr="00766436" w:rsidRDefault="00881FA1" w:rsidP="004A60A7">
      <w:pPr>
        <w:pStyle w:val="N1"/>
      </w:pPr>
      <w:r w:rsidRPr="00766436">
        <w:t>D</w:t>
      </w:r>
      <w:r w:rsidR="00D75D32" w:rsidRPr="00766436">
        <w:t>.</w:t>
      </w:r>
      <w:r w:rsidR="00D75D32" w:rsidRPr="00766436">
        <w:tab/>
      </w:r>
      <w:r w:rsidR="004A60A7" w:rsidRPr="00766436">
        <w:t>Lokacijski prikazi</w:t>
      </w:r>
    </w:p>
    <w:p w14:paraId="505F79F8" w14:textId="232E23BD" w:rsidR="004A60A7" w:rsidRPr="00766436" w:rsidRDefault="001C3C98" w:rsidP="004A60A7">
      <w:r w:rsidRPr="00766436">
        <w:t>Lokacijske prikaze izdelam</w:t>
      </w:r>
      <w:r w:rsidR="004A60A7" w:rsidRPr="00766436">
        <w:t>o v skladu z določili področnega pravilnika</w:t>
      </w:r>
      <w:r w:rsidRPr="00766436">
        <w:t>,</w:t>
      </w:r>
      <w:r w:rsidR="004A60A7" w:rsidRPr="00766436">
        <w:t xml:space="preserve"> samo kadar bo projektna dokumentacija v celoti uporabljena za postopke </w:t>
      </w:r>
      <w:r w:rsidR="00BF0468" w:rsidRPr="00766436">
        <w:t>pridobivanja dovoljenj</w:t>
      </w:r>
      <w:r w:rsidR="004A60A7" w:rsidRPr="00766436">
        <w:t>. Kadar je med gradnjo prišlo do odstopanj od projektne dokumentacije, na podlagi katere je bilo pridobljeno gradbeno dovoljenje, ali od projektne dokumentacije PZI</w:t>
      </w:r>
      <w:r w:rsidRPr="00766436">
        <w:t>, izdelamo vse tiste lokacijske prikaze</w:t>
      </w:r>
      <w:r w:rsidR="004A60A7" w:rsidRPr="00766436">
        <w:t>, na katerih s</w:t>
      </w:r>
      <w:r w:rsidRPr="00766436">
        <w:t>o</w:t>
      </w:r>
      <w:r w:rsidR="004A60A7" w:rsidRPr="00766436">
        <w:t xml:space="preserve"> lahko </w:t>
      </w:r>
      <w:r w:rsidRPr="00766436">
        <w:t>vidna</w:t>
      </w:r>
      <w:r w:rsidR="004A60A7" w:rsidRPr="00766436">
        <w:t xml:space="preserve"> odstopanja.</w:t>
      </w:r>
    </w:p>
    <w:p w14:paraId="4C987809" w14:textId="1109EB88" w:rsidR="00D75D32" w:rsidRPr="00766436" w:rsidRDefault="00881FA1" w:rsidP="004A60A7">
      <w:pPr>
        <w:pStyle w:val="N1"/>
      </w:pPr>
      <w:r w:rsidRPr="00766436">
        <w:t>E</w:t>
      </w:r>
      <w:r w:rsidR="004A60A7" w:rsidRPr="00766436">
        <w:t>.</w:t>
      </w:r>
      <w:r w:rsidR="004A60A7" w:rsidRPr="00766436">
        <w:tab/>
        <w:t>Tehnični prikazi</w:t>
      </w:r>
    </w:p>
    <w:p w14:paraId="4A587D78" w14:textId="7F78FE30" w:rsidR="00D75D32" w:rsidRPr="00766436" w:rsidRDefault="004C698C" w:rsidP="004C698C">
      <w:r w:rsidRPr="00766436">
        <w:t>P</w:t>
      </w:r>
      <w:r w:rsidR="00D75D32" w:rsidRPr="00766436">
        <w:t>rikaz</w:t>
      </w:r>
      <w:r w:rsidRPr="00766436">
        <w:t>e</w:t>
      </w:r>
      <w:r w:rsidR="00D75D32" w:rsidRPr="00766436">
        <w:t xml:space="preserve"> odstopanj od PZI izdela</w:t>
      </w:r>
      <w:r w:rsidR="001C3C98" w:rsidRPr="00766436">
        <w:t>mo</w:t>
      </w:r>
      <w:r w:rsidR="00D75D32" w:rsidRPr="00766436">
        <w:t xml:space="preserve"> kot nov</w:t>
      </w:r>
      <w:r w:rsidRPr="00766436">
        <w:t>e</w:t>
      </w:r>
      <w:r w:rsidR="00D75D32" w:rsidRPr="00766436">
        <w:t xml:space="preserve"> načrt</w:t>
      </w:r>
      <w:r w:rsidRPr="00766436">
        <w:t>e</w:t>
      </w:r>
      <w:r w:rsidR="00D75D32" w:rsidRPr="00766436">
        <w:t xml:space="preserve"> ali kot dopolnitev načrtov PZI</w:t>
      </w:r>
      <w:r w:rsidRPr="00766436">
        <w:t>.</w:t>
      </w:r>
    </w:p>
    <w:p w14:paraId="26E2DBB1" w14:textId="79B5050A" w:rsidR="00992070" w:rsidRPr="00766436" w:rsidRDefault="00992070">
      <w:pPr>
        <w:tabs>
          <w:tab w:val="clear" w:pos="851"/>
        </w:tabs>
        <w:spacing w:line="259" w:lineRule="auto"/>
        <w:ind w:left="0"/>
      </w:pPr>
      <w:r w:rsidRPr="00766436">
        <w:br w:type="page"/>
      </w:r>
    </w:p>
    <w:p w14:paraId="0188521F" w14:textId="2D6627FC" w:rsidR="00F86453" w:rsidRPr="00766436" w:rsidRDefault="00F86453" w:rsidP="00F86453">
      <w:pPr>
        <w:pStyle w:val="Heading2"/>
      </w:pPr>
      <w:bookmarkStart w:id="37" w:name="_Toc90561269"/>
      <w:r w:rsidRPr="00766436">
        <w:lastRenderedPageBreak/>
        <w:t>Preglednica podrobnejše vsebine lokacijskih prikazov</w:t>
      </w:r>
      <w:bookmarkEnd w:id="37"/>
    </w:p>
    <w:p w14:paraId="4318C6F6" w14:textId="4082908B" w:rsidR="00F86453" w:rsidRPr="00766436" w:rsidRDefault="00F86453" w:rsidP="00F86453">
      <w:pPr>
        <w:rPr>
          <w:color w:val="808080" w:themeColor="background1" w:themeShade="80"/>
        </w:rPr>
      </w:pPr>
      <w:r w:rsidRPr="00766436">
        <w:rPr>
          <w:color w:val="808080" w:themeColor="background1" w:themeShade="80"/>
        </w:rPr>
        <w:t>(v primeru odstopanj)</w:t>
      </w:r>
    </w:p>
    <w:p w14:paraId="65C30DAE" w14:textId="77777777" w:rsidR="00F86453" w:rsidRPr="00766436" w:rsidRDefault="00F86453" w:rsidP="00F86453"/>
    <w:tbl>
      <w:tblPr>
        <w:tblW w:w="7993" w:type="dxa"/>
        <w:tblInd w:w="1124" w:type="dxa"/>
        <w:tblBorders>
          <w:top w:val="single" w:sz="8" w:space="0" w:color="auto"/>
          <w:bottom w:val="single" w:sz="8" w:space="0" w:color="auto"/>
          <w:insideH w:val="dotted" w:sz="4" w:space="0" w:color="auto"/>
        </w:tblBorders>
        <w:tblLayout w:type="fixed"/>
        <w:tblCellMar>
          <w:left w:w="0" w:type="dxa"/>
          <w:right w:w="0" w:type="dxa"/>
        </w:tblCellMar>
        <w:tblLook w:val="0000" w:firstRow="0" w:lastRow="0" w:firstColumn="0" w:lastColumn="0" w:noHBand="0" w:noVBand="0"/>
      </w:tblPr>
      <w:tblGrid>
        <w:gridCol w:w="3685"/>
        <w:gridCol w:w="1077"/>
        <w:gridCol w:w="1077"/>
        <w:gridCol w:w="1077"/>
        <w:gridCol w:w="1077"/>
      </w:tblGrid>
      <w:tr w:rsidR="00F86453" w:rsidRPr="00766436" w14:paraId="2CA5C8C2" w14:textId="77777777" w:rsidTr="00BE665C">
        <w:trPr>
          <w:trHeight w:val="170"/>
          <w:tblHeader/>
        </w:trPr>
        <w:tc>
          <w:tcPr>
            <w:tcW w:w="3685" w:type="dxa"/>
            <w:shd w:val="clear" w:color="auto" w:fill="auto"/>
            <w:tcMar>
              <w:top w:w="57" w:type="dxa"/>
              <w:left w:w="57" w:type="dxa"/>
              <w:bottom w:w="57" w:type="dxa"/>
              <w:right w:w="57" w:type="dxa"/>
            </w:tcMar>
            <w:vAlign w:val="center"/>
          </w:tcPr>
          <w:p w14:paraId="06F0C2AD" w14:textId="77777777" w:rsidR="00F86453" w:rsidRPr="00766436" w:rsidRDefault="00F86453" w:rsidP="00BE665C">
            <w:pPr>
              <w:spacing w:after="0" w:line="200" w:lineRule="exact"/>
              <w:ind w:left="0"/>
              <w:contextualSpacing/>
            </w:pPr>
          </w:p>
        </w:tc>
        <w:tc>
          <w:tcPr>
            <w:tcW w:w="1077" w:type="dxa"/>
            <w:shd w:val="clear" w:color="auto" w:fill="auto"/>
            <w:tcMar>
              <w:top w:w="57" w:type="dxa"/>
              <w:left w:w="57" w:type="dxa"/>
              <w:bottom w:w="57" w:type="dxa"/>
              <w:right w:w="57" w:type="dxa"/>
            </w:tcMar>
            <w:vAlign w:val="center"/>
          </w:tcPr>
          <w:p w14:paraId="5D692C74" w14:textId="77777777" w:rsidR="00F86453" w:rsidRPr="00766436" w:rsidRDefault="00F86453" w:rsidP="00BE665C">
            <w:pPr>
              <w:spacing w:after="0" w:line="200" w:lineRule="exact"/>
              <w:ind w:left="0"/>
              <w:contextualSpacing/>
              <w:jc w:val="center"/>
            </w:pPr>
            <w:r w:rsidRPr="00766436">
              <w:rPr>
                <w:rStyle w:val="Bold"/>
              </w:rPr>
              <w:t>IDZ</w:t>
            </w:r>
          </w:p>
        </w:tc>
        <w:tc>
          <w:tcPr>
            <w:tcW w:w="1077" w:type="dxa"/>
            <w:shd w:val="clear" w:color="auto" w:fill="auto"/>
            <w:tcMar>
              <w:top w:w="57" w:type="dxa"/>
              <w:left w:w="57" w:type="dxa"/>
              <w:bottom w:w="57" w:type="dxa"/>
              <w:right w:w="57" w:type="dxa"/>
            </w:tcMar>
            <w:vAlign w:val="center"/>
          </w:tcPr>
          <w:p w14:paraId="26DB5487" w14:textId="77777777" w:rsidR="00F86453" w:rsidRPr="00766436" w:rsidRDefault="00F86453" w:rsidP="00BE665C">
            <w:pPr>
              <w:spacing w:after="0" w:line="200" w:lineRule="exact"/>
              <w:ind w:left="0"/>
              <w:contextualSpacing/>
              <w:jc w:val="center"/>
            </w:pPr>
            <w:r w:rsidRPr="00766436">
              <w:rPr>
                <w:rStyle w:val="Bold"/>
              </w:rPr>
              <w:t>IDP</w:t>
            </w:r>
          </w:p>
        </w:tc>
        <w:tc>
          <w:tcPr>
            <w:tcW w:w="1077" w:type="dxa"/>
            <w:shd w:val="clear" w:color="auto" w:fill="auto"/>
            <w:tcMar>
              <w:top w:w="57" w:type="dxa"/>
              <w:left w:w="57" w:type="dxa"/>
              <w:bottom w:w="57" w:type="dxa"/>
              <w:right w:w="57" w:type="dxa"/>
            </w:tcMar>
            <w:vAlign w:val="center"/>
          </w:tcPr>
          <w:p w14:paraId="47469895" w14:textId="77777777" w:rsidR="00F86453" w:rsidRPr="00766436" w:rsidRDefault="00F86453" w:rsidP="00BE665C">
            <w:pPr>
              <w:spacing w:after="0" w:line="200" w:lineRule="exact"/>
              <w:ind w:left="0"/>
              <w:contextualSpacing/>
              <w:jc w:val="center"/>
              <w:rPr>
                <w:rFonts w:ascii="Wingdings" w:hAnsi="Wingdings" w:cs="Wingdings"/>
              </w:rPr>
            </w:pPr>
            <w:r w:rsidRPr="00766436">
              <w:rPr>
                <w:rStyle w:val="Bold"/>
              </w:rPr>
              <w:t>PZI</w:t>
            </w:r>
          </w:p>
        </w:tc>
        <w:tc>
          <w:tcPr>
            <w:tcW w:w="1077" w:type="dxa"/>
            <w:shd w:val="clear" w:color="auto" w:fill="auto"/>
            <w:tcMar>
              <w:top w:w="57" w:type="dxa"/>
              <w:left w:w="57" w:type="dxa"/>
              <w:bottom w:w="57" w:type="dxa"/>
              <w:right w:w="57" w:type="dxa"/>
            </w:tcMar>
            <w:vAlign w:val="center"/>
          </w:tcPr>
          <w:p w14:paraId="7A58684A" w14:textId="77777777" w:rsidR="00F86453" w:rsidRPr="00766436" w:rsidRDefault="00F86453" w:rsidP="00BE665C">
            <w:pPr>
              <w:spacing w:after="0" w:line="200" w:lineRule="exact"/>
              <w:ind w:left="0"/>
              <w:contextualSpacing/>
              <w:jc w:val="center"/>
              <w:rPr>
                <w:rFonts w:ascii="Wingdings" w:hAnsi="Wingdings" w:cs="Wingdings"/>
              </w:rPr>
            </w:pPr>
            <w:r w:rsidRPr="00766436">
              <w:rPr>
                <w:rStyle w:val="Bold"/>
              </w:rPr>
              <w:t>PID</w:t>
            </w:r>
          </w:p>
        </w:tc>
      </w:tr>
      <w:tr w:rsidR="00F86453" w:rsidRPr="00766436" w14:paraId="3DF44646" w14:textId="77777777" w:rsidTr="00BE665C">
        <w:trPr>
          <w:trHeight w:val="170"/>
        </w:trPr>
        <w:tc>
          <w:tcPr>
            <w:tcW w:w="3685" w:type="dxa"/>
            <w:shd w:val="clear" w:color="auto" w:fill="auto"/>
            <w:tcMar>
              <w:top w:w="57" w:type="dxa"/>
              <w:left w:w="57" w:type="dxa"/>
              <w:bottom w:w="57" w:type="dxa"/>
              <w:right w:w="57" w:type="dxa"/>
            </w:tcMar>
          </w:tcPr>
          <w:p w14:paraId="6F138747" w14:textId="65ABB878" w:rsidR="00F86453" w:rsidRPr="00766436" w:rsidRDefault="00B864D3" w:rsidP="00BE665C">
            <w:pPr>
              <w:spacing w:after="0" w:line="200" w:lineRule="exact"/>
              <w:ind w:left="0"/>
              <w:contextualSpacing/>
            </w:pPr>
            <w:r w:rsidRPr="00766436">
              <w:t>S</w:t>
            </w:r>
            <w:r w:rsidR="00F86453" w:rsidRPr="00766436">
              <w:t>ituacija obstoječega stanja</w:t>
            </w:r>
          </w:p>
        </w:tc>
        <w:tc>
          <w:tcPr>
            <w:tcW w:w="1077" w:type="dxa"/>
            <w:shd w:val="clear" w:color="auto" w:fill="auto"/>
            <w:tcMar>
              <w:top w:w="57" w:type="dxa"/>
              <w:left w:w="57" w:type="dxa"/>
              <w:bottom w:w="57" w:type="dxa"/>
              <w:right w:w="57" w:type="dxa"/>
            </w:tcMar>
          </w:tcPr>
          <w:p w14:paraId="6B267B3B" w14:textId="77777777" w:rsidR="00B864D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 xml:space="preserve">500, </w:t>
            </w:r>
          </w:p>
          <w:p w14:paraId="5B398F99" w14:textId="2AC1E2CC" w:rsidR="00F8645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250</w:t>
            </w:r>
          </w:p>
        </w:tc>
        <w:tc>
          <w:tcPr>
            <w:tcW w:w="1077" w:type="dxa"/>
            <w:shd w:val="clear" w:color="auto" w:fill="auto"/>
            <w:tcMar>
              <w:top w:w="57" w:type="dxa"/>
              <w:left w:w="57" w:type="dxa"/>
              <w:bottom w:w="57" w:type="dxa"/>
              <w:right w:w="57" w:type="dxa"/>
            </w:tcMar>
          </w:tcPr>
          <w:p w14:paraId="559EB829" w14:textId="77777777" w:rsidR="00B864D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500,</w:t>
            </w:r>
          </w:p>
          <w:p w14:paraId="4A46D47F" w14:textId="16B08D86" w:rsidR="00F8645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250</w:t>
            </w:r>
          </w:p>
        </w:tc>
        <w:tc>
          <w:tcPr>
            <w:tcW w:w="1077" w:type="dxa"/>
            <w:shd w:val="clear" w:color="auto" w:fill="auto"/>
            <w:tcMar>
              <w:top w:w="57" w:type="dxa"/>
              <w:left w:w="57" w:type="dxa"/>
              <w:bottom w:w="57" w:type="dxa"/>
              <w:right w:w="57" w:type="dxa"/>
            </w:tcMar>
            <w:vAlign w:val="center"/>
          </w:tcPr>
          <w:p w14:paraId="1A52E5E7" w14:textId="77777777" w:rsidR="00F86453" w:rsidRPr="00766436" w:rsidRDefault="00F86453" w:rsidP="00BE665C">
            <w:pPr>
              <w:spacing w:after="0" w:line="200" w:lineRule="exact"/>
              <w:ind w:left="0"/>
              <w:contextualSpacing/>
              <w:jc w:val="center"/>
            </w:pPr>
          </w:p>
        </w:tc>
        <w:tc>
          <w:tcPr>
            <w:tcW w:w="1077" w:type="dxa"/>
            <w:shd w:val="clear" w:color="auto" w:fill="auto"/>
            <w:tcMar>
              <w:top w:w="57" w:type="dxa"/>
              <w:left w:w="57" w:type="dxa"/>
              <w:bottom w:w="57" w:type="dxa"/>
              <w:right w:w="57" w:type="dxa"/>
            </w:tcMar>
          </w:tcPr>
          <w:p w14:paraId="19C6339F" w14:textId="0FFAD8EE" w:rsidR="00B864D3" w:rsidRPr="00766436" w:rsidRDefault="00F86453" w:rsidP="00BE665C">
            <w:pPr>
              <w:spacing w:after="0" w:line="200" w:lineRule="exact"/>
              <w:ind w:left="0"/>
              <w:contextualSpacing/>
              <w:jc w:val="center"/>
              <w:rPr>
                <w:rStyle w:val="Bold"/>
                <w:color w:val="A6A6A6" w:themeColor="background1" w:themeShade="A6"/>
              </w:rPr>
            </w:pPr>
            <w:r w:rsidRPr="00766436">
              <w:rPr>
                <w:rStyle w:val="Bold"/>
                <w:color w:val="A6A6A6" w:themeColor="background1" w:themeShade="A6"/>
              </w:rPr>
              <w:t>1</w:t>
            </w:r>
            <w:r w:rsidR="00B864D3" w:rsidRPr="00766436">
              <w:rPr>
                <w:rStyle w:val="Bold"/>
                <w:color w:val="A6A6A6" w:themeColor="background1" w:themeShade="A6"/>
              </w:rPr>
              <w:t xml:space="preserve"> </w:t>
            </w:r>
            <w:r w:rsidRPr="00766436">
              <w:rPr>
                <w:rStyle w:val="Bold"/>
                <w:color w:val="A6A6A6" w:themeColor="background1" w:themeShade="A6"/>
              </w:rPr>
              <w:t>:</w:t>
            </w:r>
            <w:r w:rsidR="00B864D3" w:rsidRPr="00766436">
              <w:rPr>
                <w:rStyle w:val="Bold"/>
                <w:color w:val="A6A6A6" w:themeColor="background1" w:themeShade="A6"/>
              </w:rPr>
              <w:t xml:space="preserve"> </w:t>
            </w:r>
            <w:r w:rsidRPr="00766436">
              <w:rPr>
                <w:rStyle w:val="Bold"/>
                <w:color w:val="A6A6A6" w:themeColor="background1" w:themeShade="A6"/>
              </w:rPr>
              <w:t>500,</w:t>
            </w:r>
          </w:p>
          <w:p w14:paraId="794A999E" w14:textId="55498024" w:rsidR="00F86453" w:rsidRPr="00766436" w:rsidRDefault="00F86453" w:rsidP="00BE665C">
            <w:pPr>
              <w:spacing w:after="0" w:line="200" w:lineRule="exact"/>
              <w:ind w:left="0"/>
              <w:contextualSpacing/>
              <w:jc w:val="center"/>
              <w:rPr>
                <w:rStyle w:val="Bold"/>
              </w:rPr>
            </w:pPr>
            <w:r w:rsidRPr="00766436">
              <w:rPr>
                <w:rStyle w:val="Bold"/>
                <w:color w:val="A6A6A6" w:themeColor="background1" w:themeShade="A6"/>
              </w:rPr>
              <w:t>1</w:t>
            </w:r>
            <w:r w:rsidR="00B864D3" w:rsidRPr="00766436">
              <w:rPr>
                <w:rStyle w:val="Bold"/>
                <w:color w:val="A6A6A6" w:themeColor="background1" w:themeShade="A6"/>
              </w:rPr>
              <w:t xml:space="preserve"> </w:t>
            </w:r>
            <w:r w:rsidRPr="00766436">
              <w:rPr>
                <w:rStyle w:val="Bold"/>
                <w:color w:val="A6A6A6" w:themeColor="background1" w:themeShade="A6"/>
              </w:rPr>
              <w:t>:</w:t>
            </w:r>
            <w:r w:rsidR="00B864D3" w:rsidRPr="00766436">
              <w:rPr>
                <w:rStyle w:val="Bold"/>
                <w:color w:val="A6A6A6" w:themeColor="background1" w:themeShade="A6"/>
              </w:rPr>
              <w:t xml:space="preserve"> </w:t>
            </w:r>
            <w:r w:rsidRPr="00766436">
              <w:rPr>
                <w:rStyle w:val="Bold"/>
                <w:color w:val="A6A6A6" w:themeColor="background1" w:themeShade="A6"/>
              </w:rPr>
              <w:t>250</w:t>
            </w:r>
          </w:p>
        </w:tc>
      </w:tr>
      <w:tr w:rsidR="00F86453" w:rsidRPr="00766436" w14:paraId="0FC570DB" w14:textId="77777777" w:rsidTr="00BE665C">
        <w:trPr>
          <w:trHeight w:val="170"/>
        </w:trPr>
        <w:tc>
          <w:tcPr>
            <w:tcW w:w="3685" w:type="dxa"/>
            <w:shd w:val="clear" w:color="auto" w:fill="auto"/>
            <w:tcMar>
              <w:top w:w="57" w:type="dxa"/>
              <w:left w:w="57" w:type="dxa"/>
              <w:bottom w:w="57" w:type="dxa"/>
              <w:right w:w="57" w:type="dxa"/>
            </w:tcMar>
          </w:tcPr>
          <w:p w14:paraId="5F38B947" w14:textId="636ED17E" w:rsidR="00F86453" w:rsidRPr="00766436" w:rsidRDefault="00B864D3" w:rsidP="00BE665C">
            <w:pPr>
              <w:spacing w:after="0" w:line="200" w:lineRule="exact"/>
              <w:ind w:left="0"/>
              <w:contextualSpacing/>
            </w:pPr>
            <w:r w:rsidRPr="00766436">
              <w:t>G</w:t>
            </w:r>
            <w:r w:rsidR="00F86453" w:rsidRPr="00766436">
              <w:t>radbena in ureditvena situacija</w:t>
            </w:r>
          </w:p>
        </w:tc>
        <w:tc>
          <w:tcPr>
            <w:tcW w:w="1077" w:type="dxa"/>
            <w:shd w:val="clear" w:color="auto" w:fill="auto"/>
            <w:tcMar>
              <w:top w:w="57" w:type="dxa"/>
              <w:left w:w="57" w:type="dxa"/>
              <w:bottom w:w="57" w:type="dxa"/>
              <w:right w:w="57" w:type="dxa"/>
            </w:tcMar>
          </w:tcPr>
          <w:p w14:paraId="2229FE89" w14:textId="77777777" w:rsidR="00B864D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 xml:space="preserve">500, </w:t>
            </w:r>
          </w:p>
          <w:p w14:paraId="1E28CE6F" w14:textId="4412D960" w:rsidR="00F8645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250</w:t>
            </w:r>
          </w:p>
        </w:tc>
        <w:tc>
          <w:tcPr>
            <w:tcW w:w="1077" w:type="dxa"/>
            <w:shd w:val="clear" w:color="auto" w:fill="auto"/>
            <w:tcMar>
              <w:top w:w="57" w:type="dxa"/>
              <w:left w:w="57" w:type="dxa"/>
              <w:bottom w:w="57" w:type="dxa"/>
              <w:right w:w="57" w:type="dxa"/>
            </w:tcMar>
          </w:tcPr>
          <w:p w14:paraId="06188B33" w14:textId="77777777" w:rsidR="00B864D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500,</w:t>
            </w:r>
          </w:p>
          <w:p w14:paraId="1E84328C" w14:textId="186E4CDD" w:rsidR="00F8645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250</w:t>
            </w:r>
          </w:p>
        </w:tc>
        <w:tc>
          <w:tcPr>
            <w:tcW w:w="1077" w:type="dxa"/>
            <w:shd w:val="clear" w:color="auto" w:fill="auto"/>
            <w:tcMar>
              <w:top w:w="57" w:type="dxa"/>
              <w:left w:w="57" w:type="dxa"/>
              <w:bottom w:w="57" w:type="dxa"/>
              <w:right w:w="57" w:type="dxa"/>
            </w:tcMar>
            <w:vAlign w:val="center"/>
          </w:tcPr>
          <w:p w14:paraId="5093DD81" w14:textId="77777777" w:rsidR="00F86453" w:rsidRPr="00766436" w:rsidRDefault="00F86453" w:rsidP="00BE665C">
            <w:pPr>
              <w:spacing w:after="0" w:line="200" w:lineRule="exact"/>
              <w:ind w:left="0"/>
              <w:contextualSpacing/>
              <w:jc w:val="center"/>
              <w:rPr>
                <w:rFonts w:ascii="Wingdings" w:hAnsi="Wingdings" w:cs="Wingdings"/>
                <w:position w:val="1"/>
              </w:rPr>
            </w:pPr>
          </w:p>
        </w:tc>
        <w:tc>
          <w:tcPr>
            <w:tcW w:w="1077" w:type="dxa"/>
            <w:shd w:val="clear" w:color="auto" w:fill="auto"/>
            <w:tcMar>
              <w:top w:w="57" w:type="dxa"/>
              <w:left w:w="57" w:type="dxa"/>
              <w:bottom w:w="57" w:type="dxa"/>
              <w:right w:w="57" w:type="dxa"/>
            </w:tcMar>
          </w:tcPr>
          <w:p w14:paraId="3BF1EF9F" w14:textId="2B8055CD" w:rsidR="00B864D3" w:rsidRPr="00766436" w:rsidRDefault="00F86453" w:rsidP="00BE665C">
            <w:pPr>
              <w:spacing w:after="0" w:line="200" w:lineRule="exact"/>
              <w:ind w:left="0"/>
              <w:contextualSpacing/>
              <w:jc w:val="center"/>
              <w:rPr>
                <w:rStyle w:val="Bold"/>
                <w:color w:val="A6A6A6" w:themeColor="background1" w:themeShade="A6"/>
              </w:rPr>
            </w:pPr>
            <w:r w:rsidRPr="00766436">
              <w:rPr>
                <w:rStyle w:val="Bold"/>
                <w:color w:val="A6A6A6" w:themeColor="background1" w:themeShade="A6"/>
              </w:rPr>
              <w:t>1</w:t>
            </w:r>
            <w:r w:rsidR="00B864D3" w:rsidRPr="00766436">
              <w:rPr>
                <w:rStyle w:val="Bold"/>
                <w:color w:val="A6A6A6" w:themeColor="background1" w:themeShade="A6"/>
              </w:rPr>
              <w:t xml:space="preserve"> </w:t>
            </w:r>
            <w:r w:rsidRPr="00766436">
              <w:rPr>
                <w:rStyle w:val="Bold"/>
                <w:color w:val="A6A6A6" w:themeColor="background1" w:themeShade="A6"/>
              </w:rPr>
              <w:t>:</w:t>
            </w:r>
            <w:r w:rsidR="00B864D3" w:rsidRPr="00766436">
              <w:rPr>
                <w:rStyle w:val="Bold"/>
                <w:color w:val="A6A6A6" w:themeColor="background1" w:themeShade="A6"/>
              </w:rPr>
              <w:t xml:space="preserve"> </w:t>
            </w:r>
            <w:r w:rsidRPr="00766436">
              <w:rPr>
                <w:rStyle w:val="Bold"/>
                <w:color w:val="A6A6A6" w:themeColor="background1" w:themeShade="A6"/>
              </w:rPr>
              <w:t>500,</w:t>
            </w:r>
          </w:p>
          <w:p w14:paraId="53A583FD" w14:textId="269CD6B2" w:rsidR="00F86453" w:rsidRPr="00766436" w:rsidRDefault="00F86453" w:rsidP="00BE665C">
            <w:pPr>
              <w:spacing w:after="0" w:line="200" w:lineRule="exact"/>
              <w:ind w:left="0"/>
              <w:contextualSpacing/>
              <w:jc w:val="center"/>
              <w:rPr>
                <w:rStyle w:val="Bold"/>
              </w:rPr>
            </w:pPr>
            <w:r w:rsidRPr="00766436">
              <w:rPr>
                <w:rStyle w:val="Bold"/>
                <w:color w:val="A6A6A6" w:themeColor="background1" w:themeShade="A6"/>
              </w:rPr>
              <w:t>1</w:t>
            </w:r>
            <w:r w:rsidR="00B864D3" w:rsidRPr="00766436">
              <w:rPr>
                <w:rStyle w:val="Bold"/>
                <w:color w:val="A6A6A6" w:themeColor="background1" w:themeShade="A6"/>
              </w:rPr>
              <w:t xml:space="preserve"> </w:t>
            </w:r>
            <w:r w:rsidRPr="00766436">
              <w:rPr>
                <w:rStyle w:val="Bold"/>
                <w:color w:val="A6A6A6" w:themeColor="background1" w:themeShade="A6"/>
              </w:rPr>
              <w:t>:</w:t>
            </w:r>
            <w:r w:rsidR="00B864D3" w:rsidRPr="00766436">
              <w:rPr>
                <w:rStyle w:val="Bold"/>
                <w:color w:val="A6A6A6" w:themeColor="background1" w:themeShade="A6"/>
              </w:rPr>
              <w:t xml:space="preserve"> </w:t>
            </w:r>
            <w:r w:rsidRPr="00766436">
              <w:rPr>
                <w:rStyle w:val="Bold"/>
                <w:color w:val="A6A6A6" w:themeColor="background1" w:themeShade="A6"/>
              </w:rPr>
              <w:t>250</w:t>
            </w:r>
          </w:p>
        </w:tc>
      </w:tr>
      <w:tr w:rsidR="00F86453" w:rsidRPr="00766436" w14:paraId="78C79C52" w14:textId="77777777" w:rsidTr="00BE665C">
        <w:trPr>
          <w:trHeight w:val="170"/>
        </w:trPr>
        <w:tc>
          <w:tcPr>
            <w:tcW w:w="3685" w:type="dxa"/>
            <w:shd w:val="clear" w:color="auto" w:fill="auto"/>
            <w:tcMar>
              <w:top w:w="57" w:type="dxa"/>
              <w:left w:w="57" w:type="dxa"/>
              <w:bottom w:w="57" w:type="dxa"/>
              <w:right w:w="57" w:type="dxa"/>
            </w:tcMar>
          </w:tcPr>
          <w:p w14:paraId="24874346" w14:textId="234C7288" w:rsidR="00F86453" w:rsidRPr="00766436" w:rsidRDefault="00B864D3" w:rsidP="00BE665C">
            <w:pPr>
              <w:spacing w:after="0" w:line="200" w:lineRule="exact"/>
              <w:ind w:left="0"/>
              <w:contextualSpacing/>
            </w:pPr>
            <w:r w:rsidRPr="00766436">
              <w:t>P</w:t>
            </w:r>
            <w:r w:rsidR="00F86453" w:rsidRPr="00766436">
              <w:t>rometna ureditev, intervencija in ureditev gradbišča</w:t>
            </w:r>
          </w:p>
        </w:tc>
        <w:tc>
          <w:tcPr>
            <w:tcW w:w="1077" w:type="dxa"/>
            <w:shd w:val="clear" w:color="auto" w:fill="auto"/>
            <w:tcMar>
              <w:top w:w="57" w:type="dxa"/>
              <w:left w:w="57" w:type="dxa"/>
              <w:bottom w:w="57" w:type="dxa"/>
              <w:right w:w="57" w:type="dxa"/>
            </w:tcMar>
          </w:tcPr>
          <w:p w14:paraId="2587B29E" w14:textId="77777777" w:rsidR="00B864D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500,</w:t>
            </w:r>
          </w:p>
          <w:p w14:paraId="742C935E" w14:textId="0D422738" w:rsidR="00F8645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250</w:t>
            </w:r>
          </w:p>
        </w:tc>
        <w:tc>
          <w:tcPr>
            <w:tcW w:w="1077" w:type="dxa"/>
            <w:shd w:val="clear" w:color="auto" w:fill="auto"/>
            <w:tcMar>
              <w:top w:w="57" w:type="dxa"/>
              <w:left w:w="57" w:type="dxa"/>
              <w:bottom w:w="57" w:type="dxa"/>
              <w:right w:w="57" w:type="dxa"/>
            </w:tcMar>
          </w:tcPr>
          <w:p w14:paraId="07AC6052" w14:textId="77777777" w:rsidR="00B864D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500,</w:t>
            </w:r>
          </w:p>
          <w:p w14:paraId="6D1E6D2A" w14:textId="3CBF749F" w:rsidR="00F8645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250</w:t>
            </w:r>
          </w:p>
        </w:tc>
        <w:tc>
          <w:tcPr>
            <w:tcW w:w="1077" w:type="dxa"/>
            <w:shd w:val="clear" w:color="auto" w:fill="auto"/>
            <w:tcMar>
              <w:top w:w="57" w:type="dxa"/>
              <w:left w:w="57" w:type="dxa"/>
              <w:bottom w:w="57" w:type="dxa"/>
              <w:right w:w="57" w:type="dxa"/>
            </w:tcMar>
            <w:vAlign w:val="center"/>
          </w:tcPr>
          <w:p w14:paraId="434ED360" w14:textId="77777777" w:rsidR="00F86453" w:rsidRPr="00766436" w:rsidRDefault="00F86453" w:rsidP="00BE665C">
            <w:pPr>
              <w:spacing w:after="0" w:line="200" w:lineRule="exact"/>
              <w:ind w:left="0"/>
              <w:contextualSpacing/>
              <w:jc w:val="center"/>
            </w:pPr>
          </w:p>
        </w:tc>
        <w:tc>
          <w:tcPr>
            <w:tcW w:w="1077" w:type="dxa"/>
            <w:shd w:val="clear" w:color="auto" w:fill="auto"/>
            <w:tcMar>
              <w:top w:w="57" w:type="dxa"/>
              <w:left w:w="57" w:type="dxa"/>
              <w:bottom w:w="57" w:type="dxa"/>
              <w:right w:w="57" w:type="dxa"/>
            </w:tcMar>
          </w:tcPr>
          <w:p w14:paraId="61E050A4" w14:textId="70F3F606" w:rsidR="00B864D3" w:rsidRPr="00766436" w:rsidRDefault="00F86453" w:rsidP="00BE665C">
            <w:pPr>
              <w:spacing w:after="0" w:line="200" w:lineRule="exact"/>
              <w:ind w:left="0"/>
              <w:contextualSpacing/>
              <w:jc w:val="center"/>
              <w:rPr>
                <w:rStyle w:val="Bold"/>
                <w:color w:val="A6A6A6" w:themeColor="background1" w:themeShade="A6"/>
              </w:rPr>
            </w:pPr>
            <w:r w:rsidRPr="00766436">
              <w:rPr>
                <w:rStyle w:val="Bold"/>
                <w:color w:val="A6A6A6" w:themeColor="background1" w:themeShade="A6"/>
              </w:rPr>
              <w:t>1</w:t>
            </w:r>
            <w:r w:rsidR="00B864D3" w:rsidRPr="00766436">
              <w:rPr>
                <w:rStyle w:val="Bold"/>
                <w:color w:val="A6A6A6" w:themeColor="background1" w:themeShade="A6"/>
              </w:rPr>
              <w:t xml:space="preserve"> </w:t>
            </w:r>
            <w:r w:rsidRPr="00766436">
              <w:rPr>
                <w:rStyle w:val="Bold"/>
                <w:color w:val="A6A6A6" w:themeColor="background1" w:themeShade="A6"/>
              </w:rPr>
              <w:t>:</w:t>
            </w:r>
            <w:r w:rsidR="00B864D3" w:rsidRPr="00766436">
              <w:rPr>
                <w:rStyle w:val="Bold"/>
                <w:color w:val="A6A6A6" w:themeColor="background1" w:themeShade="A6"/>
              </w:rPr>
              <w:t xml:space="preserve"> </w:t>
            </w:r>
            <w:r w:rsidRPr="00766436">
              <w:rPr>
                <w:rStyle w:val="Bold"/>
                <w:color w:val="A6A6A6" w:themeColor="background1" w:themeShade="A6"/>
              </w:rPr>
              <w:t>500,</w:t>
            </w:r>
          </w:p>
          <w:p w14:paraId="420FF21A" w14:textId="1489D6C2" w:rsidR="00F86453" w:rsidRPr="00766436" w:rsidRDefault="00F86453" w:rsidP="00BE665C">
            <w:pPr>
              <w:spacing w:after="0" w:line="200" w:lineRule="exact"/>
              <w:ind w:left="0"/>
              <w:contextualSpacing/>
              <w:jc w:val="center"/>
              <w:rPr>
                <w:rStyle w:val="Bold"/>
              </w:rPr>
            </w:pPr>
            <w:r w:rsidRPr="00766436">
              <w:rPr>
                <w:rStyle w:val="Bold"/>
                <w:color w:val="A6A6A6" w:themeColor="background1" w:themeShade="A6"/>
              </w:rPr>
              <w:t>1</w:t>
            </w:r>
            <w:r w:rsidR="00B864D3" w:rsidRPr="00766436">
              <w:rPr>
                <w:rStyle w:val="Bold"/>
                <w:color w:val="A6A6A6" w:themeColor="background1" w:themeShade="A6"/>
              </w:rPr>
              <w:t xml:space="preserve"> </w:t>
            </w:r>
            <w:r w:rsidRPr="00766436">
              <w:rPr>
                <w:rStyle w:val="Bold"/>
                <w:color w:val="A6A6A6" w:themeColor="background1" w:themeShade="A6"/>
              </w:rPr>
              <w:t>:</w:t>
            </w:r>
            <w:r w:rsidR="00B864D3" w:rsidRPr="00766436">
              <w:rPr>
                <w:rStyle w:val="Bold"/>
                <w:color w:val="A6A6A6" w:themeColor="background1" w:themeShade="A6"/>
              </w:rPr>
              <w:t xml:space="preserve"> </w:t>
            </w:r>
            <w:r w:rsidRPr="00766436">
              <w:rPr>
                <w:rStyle w:val="Bold"/>
                <w:color w:val="A6A6A6" w:themeColor="background1" w:themeShade="A6"/>
              </w:rPr>
              <w:t>250</w:t>
            </w:r>
          </w:p>
        </w:tc>
      </w:tr>
      <w:tr w:rsidR="00F86453" w:rsidRPr="00766436" w14:paraId="2965DD06" w14:textId="77777777" w:rsidTr="00BE665C">
        <w:trPr>
          <w:trHeight w:val="170"/>
        </w:trPr>
        <w:tc>
          <w:tcPr>
            <w:tcW w:w="3685" w:type="dxa"/>
            <w:shd w:val="clear" w:color="auto" w:fill="auto"/>
            <w:tcMar>
              <w:top w:w="57" w:type="dxa"/>
              <w:left w:w="57" w:type="dxa"/>
              <w:bottom w:w="57" w:type="dxa"/>
              <w:right w:w="57" w:type="dxa"/>
            </w:tcMar>
          </w:tcPr>
          <w:p w14:paraId="1CC4DD91" w14:textId="31B80FD9" w:rsidR="00F86453" w:rsidRPr="00766436" w:rsidRDefault="00B864D3" w:rsidP="00BE665C">
            <w:pPr>
              <w:spacing w:after="0" w:line="200" w:lineRule="exact"/>
              <w:ind w:left="0"/>
              <w:contextualSpacing/>
            </w:pPr>
            <w:r w:rsidRPr="00766436">
              <w:t>P</w:t>
            </w:r>
            <w:r w:rsidR="00F86453" w:rsidRPr="00766436">
              <w:t>rikaz priključkov na gospodarsko javno infrastrukturo</w:t>
            </w:r>
          </w:p>
        </w:tc>
        <w:tc>
          <w:tcPr>
            <w:tcW w:w="1077" w:type="dxa"/>
            <w:shd w:val="clear" w:color="auto" w:fill="auto"/>
            <w:tcMar>
              <w:top w:w="57" w:type="dxa"/>
              <w:left w:w="57" w:type="dxa"/>
              <w:bottom w:w="57" w:type="dxa"/>
              <w:right w:w="57" w:type="dxa"/>
            </w:tcMar>
          </w:tcPr>
          <w:p w14:paraId="68DE648B" w14:textId="77777777" w:rsidR="00B864D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500,</w:t>
            </w:r>
          </w:p>
          <w:p w14:paraId="4774CD2E" w14:textId="37A01F1B" w:rsidR="00F86453" w:rsidRPr="00766436" w:rsidRDefault="00F86453" w:rsidP="00B864D3">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250</w:t>
            </w:r>
          </w:p>
        </w:tc>
        <w:tc>
          <w:tcPr>
            <w:tcW w:w="1077" w:type="dxa"/>
            <w:shd w:val="clear" w:color="auto" w:fill="auto"/>
            <w:tcMar>
              <w:top w:w="57" w:type="dxa"/>
              <w:left w:w="57" w:type="dxa"/>
              <w:bottom w:w="57" w:type="dxa"/>
              <w:right w:w="57" w:type="dxa"/>
            </w:tcMar>
          </w:tcPr>
          <w:p w14:paraId="640068CA" w14:textId="77777777" w:rsidR="00B864D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500,</w:t>
            </w:r>
          </w:p>
          <w:p w14:paraId="66F03ED1" w14:textId="347EB24B" w:rsidR="00F8645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250</w:t>
            </w:r>
          </w:p>
        </w:tc>
        <w:tc>
          <w:tcPr>
            <w:tcW w:w="1077" w:type="dxa"/>
            <w:shd w:val="clear" w:color="auto" w:fill="auto"/>
            <w:tcMar>
              <w:top w:w="57" w:type="dxa"/>
              <w:left w:w="57" w:type="dxa"/>
              <w:bottom w:w="57" w:type="dxa"/>
              <w:right w:w="57" w:type="dxa"/>
            </w:tcMar>
            <w:vAlign w:val="center"/>
          </w:tcPr>
          <w:p w14:paraId="6FC33EDD" w14:textId="77777777" w:rsidR="00B864D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500,</w:t>
            </w:r>
          </w:p>
          <w:p w14:paraId="29A6C15A" w14:textId="1E2A4DF6" w:rsidR="00F86453" w:rsidRPr="00766436" w:rsidRDefault="00F86453" w:rsidP="00BE665C">
            <w:pPr>
              <w:spacing w:after="0" w:line="200" w:lineRule="exact"/>
              <w:ind w:left="0"/>
              <w:contextualSpacing/>
              <w:jc w:val="cente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250</w:t>
            </w:r>
          </w:p>
        </w:tc>
        <w:tc>
          <w:tcPr>
            <w:tcW w:w="1077" w:type="dxa"/>
            <w:shd w:val="clear" w:color="auto" w:fill="auto"/>
            <w:tcMar>
              <w:top w:w="57" w:type="dxa"/>
              <w:left w:w="57" w:type="dxa"/>
              <w:bottom w:w="57" w:type="dxa"/>
              <w:right w:w="57" w:type="dxa"/>
            </w:tcMar>
          </w:tcPr>
          <w:p w14:paraId="28E1FE18" w14:textId="7E0E6B62" w:rsidR="00B864D3" w:rsidRPr="00766436" w:rsidRDefault="00F86453" w:rsidP="00BE665C">
            <w:pPr>
              <w:spacing w:after="0" w:line="200" w:lineRule="exact"/>
              <w:ind w:left="0"/>
              <w:contextualSpacing/>
              <w:jc w:val="center"/>
              <w:rPr>
                <w:rStyle w:val="Bold"/>
                <w:color w:val="A6A6A6" w:themeColor="background1" w:themeShade="A6"/>
              </w:rPr>
            </w:pPr>
            <w:r w:rsidRPr="00766436">
              <w:rPr>
                <w:rStyle w:val="Bold"/>
                <w:color w:val="A6A6A6" w:themeColor="background1" w:themeShade="A6"/>
              </w:rPr>
              <w:t>1</w:t>
            </w:r>
            <w:r w:rsidR="00B864D3" w:rsidRPr="00766436">
              <w:rPr>
                <w:rStyle w:val="Bold"/>
                <w:color w:val="A6A6A6" w:themeColor="background1" w:themeShade="A6"/>
              </w:rPr>
              <w:t xml:space="preserve"> </w:t>
            </w:r>
            <w:r w:rsidRPr="00766436">
              <w:rPr>
                <w:rStyle w:val="Bold"/>
                <w:color w:val="A6A6A6" w:themeColor="background1" w:themeShade="A6"/>
              </w:rPr>
              <w:t>:</w:t>
            </w:r>
            <w:r w:rsidR="00B864D3" w:rsidRPr="00766436">
              <w:rPr>
                <w:rStyle w:val="Bold"/>
                <w:color w:val="A6A6A6" w:themeColor="background1" w:themeShade="A6"/>
              </w:rPr>
              <w:t xml:space="preserve"> </w:t>
            </w:r>
            <w:r w:rsidRPr="00766436">
              <w:rPr>
                <w:rStyle w:val="Bold"/>
                <w:color w:val="A6A6A6" w:themeColor="background1" w:themeShade="A6"/>
              </w:rPr>
              <w:t>500,</w:t>
            </w:r>
          </w:p>
          <w:p w14:paraId="7D5462F9" w14:textId="1FD30D85" w:rsidR="00F86453" w:rsidRPr="00766436" w:rsidRDefault="00F86453" w:rsidP="00BE665C">
            <w:pPr>
              <w:spacing w:after="0" w:line="200" w:lineRule="exact"/>
              <w:ind w:left="0"/>
              <w:contextualSpacing/>
              <w:jc w:val="center"/>
              <w:rPr>
                <w:rStyle w:val="Bold"/>
              </w:rPr>
            </w:pPr>
            <w:r w:rsidRPr="00766436">
              <w:rPr>
                <w:rStyle w:val="Bold"/>
                <w:color w:val="A6A6A6" w:themeColor="background1" w:themeShade="A6"/>
              </w:rPr>
              <w:t>1</w:t>
            </w:r>
            <w:r w:rsidR="00B864D3" w:rsidRPr="00766436">
              <w:rPr>
                <w:rStyle w:val="Bold"/>
                <w:color w:val="A6A6A6" w:themeColor="background1" w:themeShade="A6"/>
              </w:rPr>
              <w:t xml:space="preserve"> </w:t>
            </w:r>
            <w:r w:rsidRPr="00766436">
              <w:rPr>
                <w:rStyle w:val="Bold"/>
                <w:color w:val="A6A6A6" w:themeColor="background1" w:themeShade="A6"/>
              </w:rPr>
              <w:t>:</w:t>
            </w:r>
            <w:r w:rsidR="00B864D3" w:rsidRPr="00766436">
              <w:rPr>
                <w:rStyle w:val="Bold"/>
                <w:color w:val="A6A6A6" w:themeColor="background1" w:themeShade="A6"/>
              </w:rPr>
              <w:t xml:space="preserve"> </w:t>
            </w:r>
            <w:r w:rsidRPr="00766436">
              <w:rPr>
                <w:rStyle w:val="Bold"/>
                <w:color w:val="A6A6A6" w:themeColor="background1" w:themeShade="A6"/>
              </w:rPr>
              <w:t>250</w:t>
            </w:r>
          </w:p>
        </w:tc>
      </w:tr>
      <w:tr w:rsidR="00F86453" w:rsidRPr="00766436" w14:paraId="62E2E98B" w14:textId="77777777" w:rsidTr="00BE665C">
        <w:trPr>
          <w:trHeight w:val="170"/>
        </w:trPr>
        <w:tc>
          <w:tcPr>
            <w:tcW w:w="3685" w:type="dxa"/>
            <w:shd w:val="clear" w:color="auto" w:fill="auto"/>
            <w:tcMar>
              <w:top w:w="57" w:type="dxa"/>
              <w:left w:w="57" w:type="dxa"/>
              <w:bottom w:w="57" w:type="dxa"/>
              <w:right w:w="57" w:type="dxa"/>
            </w:tcMar>
          </w:tcPr>
          <w:p w14:paraId="43DCFEAE" w14:textId="4DCCFB2F" w:rsidR="00F86453" w:rsidRPr="00766436" w:rsidRDefault="00B864D3" w:rsidP="00BE665C">
            <w:pPr>
              <w:spacing w:after="0" w:line="200" w:lineRule="exact"/>
              <w:ind w:left="0"/>
              <w:contextualSpacing/>
            </w:pPr>
            <w:r w:rsidRPr="00766436">
              <w:t>T</w:t>
            </w:r>
            <w:r w:rsidR="00F86453" w:rsidRPr="00766436">
              <w:t>ridimenzionalni prikaz osnovnih gabaritov objekta</w:t>
            </w:r>
          </w:p>
        </w:tc>
        <w:tc>
          <w:tcPr>
            <w:tcW w:w="1077" w:type="dxa"/>
            <w:shd w:val="clear" w:color="auto" w:fill="auto"/>
            <w:tcMar>
              <w:top w:w="57" w:type="dxa"/>
              <w:left w:w="57" w:type="dxa"/>
              <w:bottom w:w="57" w:type="dxa"/>
              <w:right w:w="57" w:type="dxa"/>
            </w:tcMar>
          </w:tcPr>
          <w:p w14:paraId="17ECD413" w14:textId="77777777" w:rsidR="00B864D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500,</w:t>
            </w:r>
          </w:p>
          <w:p w14:paraId="10232857" w14:textId="57CEE3BF" w:rsidR="00F8645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250</w:t>
            </w:r>
          </w:p>
        </w:tc>
        <w:tc>
          <w:tcPr>
            <w:tcW w:w="1077" w:type="dxa"/>
            <w:shd w:val="clear" w:color="auto" w:fill="auto"/>
            <w:tcMar>
              <w:top w:w="57" w:type="dxa"/>
              <w:left w:w="57" w:type="dxa"/>
              <w:bottom w:w="57" w:type="dxa"/>
              <w:right w:w="57" w:type="dxa"/>
            </w:tcMar>
          </w:tcPr>
          <w:p w14:paraId="4325D79C" w14:textId="77777777" w:rsidR="00B864D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500,</w:t>
            </w:r>
          </w:p>
          <w:p w14:paraId="2FCF3DE4" w14:textId="5C3582A8" w:rsidR="00F8645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250</w:t>
            </w:r>
          </w:p>
        </w:tc>
        <w:tc>
          <w:tcPr>
            <w:tcW w:w="1077" w:type="dxa"/>
            <w:shd w:val="clear" w:color="auto" w:fill="auto"/>
            <w:tcMar>
              <w:top w:w="57" w:type="dxa"/>
              <w:left w:w="57" w:type="dxa"/>
              <w:bottom w:w="57" w:type="dxa"/>
              <w:right w:w="57" w:type="dxa"/>
            </w:tcMar>
            <w:vAlign w:val="center"/>
          </w:tcPr>
          <w:p w14:paraId="3C8614B7" w14:textId="77777777" w:rsidR="00F86453" w:rsidRPr="00766436" w:rsidRDefault="00F86453" w:rsidP="00BE665C">
            <w:pPr>
              <w:spacing w:after="0" w:line="200" w:lineRule="exact"/>
              <w:ind w:left="0"/>
              <w:contextualSpacing/>
              <w:jc w:val="center"/>
            </w:pPr>
          </w:p>
        </w:tc>
        <w:tc>
          <w:tcPr>
            <w:tcW w:w="1077" w:type="dxa"/>
            <w:shd w:val="clear" w:color="auto" w:fill="auto"/>
            <w:tcMar>
              <w:top w:w="57" w:type="dxa"/>
              <w:left w:w="57" w:type="dxa"/>
              <w:bottom w:w="57" w:type="dxa"/>
              <w:right w:w="57" w:type="dxa"/>
            </w:tcMar>
          </w:tcPr>
          <w:p w14:paraId="39F050BC" w14:textId="24E91580" w:rsidR="00B864D3" w:rsidRPr="00766436" w:rsidRDefault="00F86453" w:rsidP="00BE665C">
            <w:pPr>
              <w:spacing w:after="0" w:line="200" w:lineRule="exact"/>
              <w:ind w:left="0"/>
              <w:contextualSpacing/>
              <w:jc w:val="center"/>
              <w:rPr>
                <w:rStyle w:val="Bold"/>
                <w:color w:val="A6A6A6" w:themeColor="background1" w:themeShade="A6"/>
              </w:rPr>
            </w:pPr>
            <w:r w:rsidRPr="00766436">
              <w:rPr>
                <w:rStyle w:val="Bold"/>
                <w:color w:val="A6A6A6" w:themeColor="background1" w:themeShade="A6"/>
              </w:rPr>
              <w:t>1</w:t>
            </w:r>
            <w:r w:rsidR="00B864D3" w:rsidRPr="00766436">
              <w:rPr>
                <w:rStyle w:val="Bold"/>
                <w:color w:val="A6A6A6" w:themeColor="background1" w:themeShade="A6"/>
              </w:rPr>
              <w:t xml:space="preserve"> </w:t>
            </w:r>
            <w:r w:rsidRPr="00766436">
              <w:rPr>
                <w:rStyle w:val="Bold"/>
                <w:color w:val="A6A6A6" w:themeColor="background1" w:themeShade="A6"/>
              </w:rPr>
              <w:t>:</w:t>
            </w:r>
            <w:r w:rsidR="00B864D3" w:rsidRPr="00766436">
              <w:rPr>
                <w:rStyle w:val="Bold"/>
                <w:color w:val="A6A6A6" w:themeColor="background1" w:themeShade="A6"/>
              </w:rPr>
              <w:t xml:space="preserve"> </w:t>
            </w:r>
            <w:r w:rsidRPr="00766436">
              <w:rPr>
                <w:rStyle w:val="Bold"/>
                <w:color w:val="A6A6A6" w:themeColor="background1" w:themeShade="A6"/>
              </w:rPr>
              <w:t>500,</w:t>
            </w:r>
          </w:p>
          <w:p w14:paraId="7ED595DB" w14:textId="0080638F" w:rsidR="00F86453" w:rsidRPr="00766436" w:rsidRDefault="00F86453" w:rsidP="00BE665C">
            <w:pPr>
              <w:spacing w:after="0" w:line="200" w:lineRule="exact"/>
              <w:ind w:left="0"/>
              <w:contextualSpacing/>
              <w:jc w:val="center"/>
              <w:rPr>
                <w:rStyle w:val="Bold"/>
              </w:rPr>
            </w:pPr>
            <w:r w:rsidRPr="00766436">
              <w:rPr>
                <w:rStyle w:val="Bold"/>
                <w:color w:val="A6A6A6" w:themeColor="background1" w:themeShade="A6"/>
              </w:rPr>
              <w:t>1</w:t>
            </w:r>
            <w:r w:rsidR="00B864D3" w:rsidRPr="00766436">
              <w:rPr>
                <w:rStyle w:val="Bold"/>
                <w:color w:val="A6A6A6" w:themeColor="background1" w:themeShade="A6"/>
              </w:rPr>
              <w:t xml:space="preserve"> </w:t>
            </w:r>
            <w:r w:rsidRPr="00766436">
              <w:rPr>
                <w:rStyle w:val="Bold"/>
                <w:color w:val="A6A6A6" w:themeColor="background1" w:themeShade="A6"/>
              </w:rPr>
              <w:t>:</w:t>
            </w:r>
            <w:r w:rsidR="00B864D3" w:rsidRPr="00766436">
              <w:rPr>
                <w:rStyle w:val="Bold"/>
                <w:color w:val="A6A6A6" w:themeColor="background1" w:themeShade="A6"/>
              </w:rPr>
              <w:t xml:space="preserve"> </w:t>
            </w:r>
            <w:r w:rsidRPr="00766436">
              <w:rPr>
                <w:rStyle w:val="Bold"/>
                <w:color w:val="A6A6A6" w:themeColor="background1" w:themeShade="A6"/>
              </w:rPr>
              <w:t>250</w:t>
            </w:r>
          </w:p>
        </w:tc>
      </w:tr>
      <w:tr w:rsidR="00F86453" w:rsidRPr="00766436" w14:paraId="07D8442F" w14:textId="77777777" w:rsidTr="00BE665C">
        <w:trPr>
          <w:trHeight w:val="170"/>
        </w:trPr>
        <w:tc>
          <w:tcPr>
            <w:tcW w:w="3685" w:type="dxa"/>
            <w:shd w:val="clear" w:color="auto" w:fill="auto"/>
            <w:tcMar>
              <w:top w:w="57" w:type="dxa"/>
              <w:left w:w="57" w:type="dxa"/>
              <w:bottom w:w="57" w:type="dxa"/>
              <w:right w:w="57" w:type="dxa"/>
            </w:tcMar>
          </w:tcPr>
          <w:p w14:paraId="3626646B" w14:textId="65347779" w:rsidR="00F86453" w:rsidRPr="00766436" w:rsidRDefault="00B864D3" w:rsidP="00BE665C">
            <w:pPr>
              <w:spacing w:after="0" w:line="200" w:lineRule="exact"/>
              <w:ind w:left="0"/>
              <w:contextualSpacing/>
            </w:pPr>
            <w:r w:rsidRPr="00766436">
              <w:t>P</w:t>
            </w:r>
            <w:r w:rsidR="00F86453" w:rsidRPr="00766436">
              <w:t xml:space="preserve">rikaz </w:t>
            </w:r>
            <w:proofErr w:type="spellStart"/>
            <w:r w:rsidR="00F86453" w:rsidRPr="00766436">
              <w:t>zakoličbe</w:t>
            </w:r>
            <w:proofErr w:type="spellEnd"/>
          </w:p>
        </w:tc>
        <w:tc>
          <w:tcPr>
            <w:tcW w:w="1077" w:type="dxa"/>
            <w:shd w:val="clear" w:color="auto" w:fill="auto"/>
            <w:tcMar>
              <w:top w:w="57" w:type="dxa"/>
              <w:left w:w="57" w:type="dxa"/>
              <w:bottom w:w="57" w:type="dxa"/>
              <w:right w:w="57" w:type="dxa"/>
            </w:tcMar>
          </w:tcPr>
          <w:p w14:paraId="79E73E6D" w14:textId="77777777" w:rsidR="00F86453" w:rsidRPr="00766436" w:rsidRDefault="00F86453" w:rsidP="00BE665C">
            <w:pPr>
              <w:pStyle w:val="NoParagraphStyle"/>
              <w:spacing w:line="200" w:lineRule="exact"/>
              <w:contextualSpacing/>
              <w:jc w:val="center"/>
              <w:textAlignment w:val="auto"/>
            </w:pPr>
          </w:p>
        </w:tc>
        <w:tc>
          <w:tcPr>
            <w:tcW w:w="1077" w:type="dxa"/>
            <w:shd w:val="clear" w:color="auto" w:fill="auto"/>
            <w:tcMar>
              <w:top w:w="57" w:type="dxa"/>
              <w:left w:w="57" w:type="dxa"/>
              <w:bottom w:w="57" w:type="dxa"/>
              <w:right w:w="57" w:type="dxa"/>
            </w:tcMar>
          </w:tcPr>
          <w:p w14:paraId="3752C878" w14:textId="77777777" w:rsidR="00F86453" w:rsidRPr="00766436" w:rsidRDefault="00F86453" w:rsidP="00BE665C">
            <w:pPr>
              <w:spacing w:after="0" w:line="200" w:lineRule="exact"/>
              <w:ind w:left="0"/>
              <w:contextualSpacing/>
              <w:jc w:val="center"/>
            </w:pPr>
          </w:p>
        </w:tc>
        <w:tc>
          <w:tcPr>
            <w:tcW w:w="1077" w:type="dxa"/>
            <w:shd w:val="clear" w:color="auto" w:fill="auto"/>
            <w:tcMar>
              <w:top w:w="57" w:type="dxa"/>
              <w:left w:w="57" w:type="dxa"/>
              <w:bottom w:w="57" w:type="dxa"/>
              <w:right w:w="57" w:type="dxa"/>
            </w:tcMar>
            <w:vAlign w:val="center"/>
          </w:tcPr>
          <w:p w14:paraId="017A573E" w14:textId="77777777" w:rsidR="00B864D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500,</w:t>
            </w:r>
          </w:p>
          <w:p w14:paraId="7DE17A95" w14:textId="5CDE1F8E" w:rsidR="00F86453" w:rsidRPr="00766436" w:rsidRDefault="00F86453" w:rsidP="00BE665C">
            <w:pPr>
              <w:spacing w:after="0" w:line="200" w:lineRule="exact"/>
              <w:ind w:left="0"/>
              <w:contextualSpacing/>
              <w:jc w:val="center"/>
              <w:rPr>
                <w:rStyle w:val="Bold"/>
              </w:rPr>
            </w:pPr>
            <w:r w:rsidRPr="00766436">
              <w:rPr>
                <w:rStyle w:val="Bold"/>
              </w:rPr>
              <w:t>1</w:t>
            </w:r>
            <w:r w:rsidR="00B864D3" w:rsidRPr="00766436">
              <w:rPr>
                <w:rStyle w:val="Bold"/>
              </w:rPr>
              <w:t xml:space="preserve"> </w:t>
            </w:r>
            <w:r w:rsidRPr="00766436">
              <w:rPr>
                <w:rStyle w:val="Bold"/>
              </w:rPr>
              <w:t>:</w:t>
            </w:r>
            <w:r w:rsidR="00B864D3" w:rsidRPr="00766436">
              <w:rPr>
                <w:rStyle w:val="Bold"/>
              </w:rPr>
              <w:t xml:space="preserve"> </w:t>
            </w:r>
            <w:r w:rsidRPr="00766436">
              <w:rPr>
                <w:rStyle w:val="Bold"/>
              </w:rPr>
              <w:t>250</w:t>
            </w:r>
          </w:p>
        </w:tc>
        <w:tc>
          <w:tcPr>
            <w:tcW w:w="1077" w:type="dxa"/>
            <w:shd w:val="clear" w:color="auto" w:fill="auto"/>
            <w:tcMar>
              <w:top w:w="57" w:type="dxa"/>
              <w:left w:w="57" w:type="dxa"/>
              <w:bottom w:w="57" w:type="dxa"/>
              <w:right w:w="57" w:type="dxa"/>
            </w:tcMar>
            <w:vAlign w:val="center"/>
          </w:tcPr>
          <w:p w14:paraId="793F12CA" w14:textId="7552E4B1" w:rsidR="00B864D3" w:rsidRPr="00766436" w:rsidRDefault="00F86453" w:rsidP="00BE665C">
            <w:pPr>
              <w:spacing w:after="0" w:line="200" w:lineRule="exact"/>
              <w:ind w:left="0"/>
              <w:contextualSpacing/>
              <w:jc w:val="center"/>
              <w:rPr>
                <w:rStyle w:val="Bold"/>
                <w:color w:val="A6A6A6" w:themeColor="background1" w:themeShade="A6"/>
              </w:rPr>
            </w:pPr>
            <w:r w:rsidRPr="00766436">
              <w:rPr>
                <w:rStyle w:val="Bold"/>
                <w:color w:val="A6A6A6" w:themeColor="background1" w:themeShade="A6"/>
              </w:rPr>
              <w:t>1</w:t>
            </w:r>
            <w:r w:rsidR="00B864D3" w:rsidRPr="00766436">
              <w:rPr>
                <w:rStyle w:val="Bold"/>
                <w:color w:val="A6A6A6" w:themeColor="background1" w:themeShade="A6"/>
              </w:rPr>
              <w:t xml:space="preserve"> </w:t>
            </w:r>
            <w:r w:rsidRPr="00766436">
              <w:rPr>
                <w:rStyle w:val="Bold"/>
                <w:color w:val="A6A6A6" w:themeColor="background1" w:themeShade="A6"/>
              </w:rPr>
              <w:t>:</w:t>
            </w:r>
            <w:r w:rsidR="00B864D3" w:rsidRPr="00766436">
              <w:rPr>
                <w:rStyle w:val="Bold"/>
                <w:color w:val="A6A6A6" w:themeColor="background1" w:themeShade="A6"/>
              </w:rPr>
              <w:t xml:space="preserve"> </w:t>
            </w:r>
            <w:r w:rsidRPr="00766436">
              <w:rPr>
                <w:rStyle w:val="Bold"/>
                <w:color w:val="A6A6A6" w:themeColor="background1" w:themeShade="A6"/>
              </w:rPr>
              <w:t>500,</w:t>
            </w:r>
          </w:p>
          <w:p w14:paraId="4E28A1E9" w14:textId="686AB563" w:rsidR="00F86453" w:rsidRPr="00766436" w:rsidRDefault="00F86453" w:rsidP="00BE665C">
            <w:pPr>
              <w:spacing w:after="0" w:line="200" w:lineRule="exact"/>
              <w:ind w:left="0"/>
              <w:contextualSpacing/>
              <w:jc w:val="center"/>
              <w:rPr>
                <w:rStyle w:val="Bold"/>
                <w:color w:val="A6A6A6" w:themeColor="background1" w:themeShade="A6"/>
              </w:rPr>
            </w:pPr>
            <w:r w:rsidRPr="00766436">
              <w:rPr>
                <w:rStyle w:val="Bold"/>
                <w:color w:val="A6A6A6" w:themeColor="background1" w:themeShade="A6"/>
              </w:rPr>
              <w:t>1</w:t>
            </w:r>
            <w:r w:rsidR="00B864D3" w:rsidRPr="00766436">
              <w:rPr>
                <w:rStyle w:val="Bold"/>
                <w:color w:val="A6A6A6" w:themeColor="background1" w:themeShade="A6"/>
              </w:rPr>
              <w:t xml:space="preserve"> </w:t>
            </w:r>
            <w:r w:rsidRPr="00766436">
              <w:rPr>
                <w:rStyle w:val="Bold"/>
                <w:color w:val="A6A6A6" w:themeColor="background1" w:themeShade="A6"/>
              </w:rPr>
              <w:t>:</w:t>
            </w:r>
            <w:r w:rsidR="00B864D3" w:rsidRPr="00766436">
              <w:rPr>
                <w:rStyle w:val="Bold"/>
                <w:color w:val="A6A6A6" w:themeColor="background1" w:themeShade="A6"/>
              </w:rPr>
              <w:t xml:space="preserve"> </w:t>
            </w:r>
            <w:r w:rsidRPr="00766436">
              <w:rPr>
                <w:rStyle w:val="Bold"/>
                <w:color w:val="A6A6A6" w:themeColor="background1" w:themeShade="A6"/>
              </w:rPr>
              <w:t>250</w:t>
            </w:r>
          </w:p>
        </w:tc>
      </w:tr>
    </w:tbl>
    <w:p w14:paraId="29968A93" w14:textId="32AC2210" w:rsidR="0022757B" w:rsidRPr="00766436" w:rsidRDefault="0022757B" w:rsidP="0022757B">
      <w:pPr>
        <w:pStyle w:val="Heading2"/>
      </w:pPr>
      <w:bookmarkStart w:id="38" w:name="_Toc90561270"/>
      <w:r w:rsidRPr="00766436">
        <w:t>Preglednica podrobnejše vsebine</w:t>
      </w:r>
      <w:r w:rsidR="00502706" w:rsidRPr="00766436">
        <w:t xml:space="preserve"> tehničnih prikazov</w:t>
      </w:r>
      <w:bookmarkEnd w:id="38"/>
    </w:p>
    <w:p w14:paraId="10A3978F" w14:textId="14968DDF" w:rsidR="00F86453" w:rsidRPr="00766436" w:rsidRDefault="00F86453" w:rsidP="00F86453">
      <w:pPr>
        <w:rPr>
          <w:color w:val="808080" w:themeColor="background1" w:themeShade="80"/>
        </w:rPr>
      </w:pPr>
      <w:r w:rsidRPr="00766436">
        <w:rPr>
          <w:color w:val="808080" w:themeColor="background1" w:themeShade="80"/>
        </w:rPr>
        <w:t>(kadar vsebine niso obdelane v drugih načrtih</w:t>
      </w:r>
      <w:r w:rsidR="009E022B" w:rsidRPr="00766436">
        <w:rPr>
          <w:color w:val="808080" w:themeColor="background1" w:themeShade="80"/>
        </w:rPr>
        <w:t xml:space="preserve"> oziroma v primeru odstopanj</w:t>
      </w:r>
      <w:r w:rsidRPr="00766436">
        <w:rPr>
          <w:color w:val="808080" w:themeColor="background1" w:themeShade="80"/>
        </w:rPr>
        <w:t>)</w:t>
      </w:r>
    </w:p>
    <w:p w14:paraId="0F4F0318" w14:textId="62FE2475" w:rsidR="0022757B" w:rsidRPr="00766436" w:rsidRDefault="0022757B"/>
    <w:tbl>
      <w:tblPr>
        <w:tblW w:w="7993" w:type="dxa"/>
        <w:tblInd w:w="1124" w:type="dxa"/>
        <w:tblBorders>
          <w:top w:val="single" w:sz="8" w:space="0" w:color="auto"/>
          <w:bottom w:val="single" w:sz="8" w:space="0" w:color="auto"/>
          <w:insideH w:val="dotted" w:sz="4" w:space="0" w:color="auto"/>
        </w:tblBorders>
        <w:tblLayout w:type="fixed"/>
        <w:tblCellMar>
          <w:left w:w="0" w:type="dxa"/>
          <w:right w:w="0" w:type="dxa"/>
        </w:tblCellMar>
        <w:tblLook w:val="0000" w:firstRow="0" w:lastRow="0" w:firstColumn="0" w:lastColumn="0" w:noHBand="0" w:noVBand="0"/>
      </w:tblPr>
      <w:tblGrid>
        <w:gridCol w:w="3685"/>
        <w:gridCol w:w="1077"/>
        <w:gridCol w:w="1077"/>
        <w:gridCol w:w="1077"/>
        <w:gridCol w:w="1077"/>
      </w:tblGrid>
      <w:tr w:rsidR="00474EBD" w:rsidRPr="00766436" w14:paraId="508D9CEF" w14:textId="77777777" w:rsidTr="006808C5">
        <w:trPr>
          <w:trHeight w:val="170"/>
          <w:tblHeader/>
        </w:trPr>
        <w:tc>
          <w:tcPr>
            <w:tcW w:w="3685" w:type="dxa"/>
            <w:shd w:val="clear" w:color="auto" w:fill="auto"/>
            <w:tcMar>
              <w:top w:w="57" w:type="dxa"/>
              <w:left w:w="57" w:type="dxa"/>
              <w:bottom w:w="57" w:type="dxa"/>
              <w:right w:w="57" w:type="dxa"/>
            </w:tcMar>
            <w:vAlign w:val="center"/>
          </w:tcPr>
          <w:p w14:paraId="39F67612" w14:textId="5563D50E" w:rsidR="00474EBD" w:rsidRPr="00766436" w:rsidRDefault="00474EBD" w:rsidP="006808C5">
            <w:pPr>
              <w:spacing w:after="0" w:line="200" w:lineRule="exact"/>
              <w:ind w:left="0"/>
              <w:contextualSpacing/>
            </w:pPr>
          </w:p>
        </w:tc>
        <w:tc>
          <w:tcPr>
            <w:tcW w:w="1077" w:type="dxa"/>
            <w:shd w:val="clear" w:color="auto" w:fill="auto"/>
            <w:tcMar>
              <w:top w:w="57" w:type="dxa"/>
              <w:left w:w="57" w:type="dxa"/>
              <w:bottom w:w="57" w:type="dxa"/>
              <w:right w:w="57" w:type="dxa"/>
            </w:tcMar>
            <w:vAlign w:val="center"/>
          </w:tcPr>
          <w:p w14:paraId="3EAB8E1C" w14:textId="478C34D6" w:rsidR="00474EBD" w:rsidRPr="00766436" w:rsidRDefault="00474EBD" w:rsidP="006808C5">
            <w:pPr>
              <w:spacing w:after="0" w:line="200" w:lineRule="exact"/>
              <w:ind w:left="0"/>
              <w:contextualSpacing/>
              <w:jc w:val="center"/>
            </w:pPr>
            <w:r w:rsidRPr="00766436">
              <w:rPr>
                <w:rStyle w:val="Bold"/>
              </w:rPr>
              <w:t>IDZ</w:t>
            </w:r>
          </w:p>
        </w:tc>
        <w:tc>
          <w:tcPr>
            <w:tcW w:w="1077" w:type="dxa"/>
            <w:shd w:val="clear" w:color="auto" w:fill="auto"/>
            <w:tcMar>
              <w:top w:w="57" w:type="dxa"/>
              <w:left w:w="57" w:type="dxa"/>
              <w:bottom w:w="57" w:type="dxa"/>
              <w:right w:w="57" w:type="dxa"/>
            </w:tcMar>
            <w:vAlign w:val="center"/>
          </w:tcPr>
          <w:p w14:paraId="38644AD0" w14:textId="1EC899B2" w:rsidR="00474EBD" w:rsidRPr="00766436" w:rsidRDefault="00474EBD" w:rsidP="006808C5">
            <w:pPr>
              <w:spacing w:after="0" w:line="200" w:lineRule="exact"/>
              <w:ind w:left="0"/>
              <w:contextualSpacing/>
              <w:jc w:val="center"/>
            </w:pPr>
            <w:r w:rsidRPr="00766436">
              <w:rPr>
                <w:rStyle w:val="Bold"/>
              </w:rPr>
              <w:t>IDP</w:t>
            </w:r>
          </w:p>
        </w:tc>
        <w:tc>
          <w:tcPr>
            <w:tcW w:w="1077" w:type="dxa"/>
            <w:shd w:val="clear" w:color="auto" w:fill="auto"/>
            <w:tcMar>
              <w:top w:w="57" w:type="dxa"/>
              <w:left w:w="57" w:type="dxa"/>
              <w:bottom w:w="57" w:type="dxa"/>
              <w:right w:w="57" w:type="dxa"/>
            </w:tcMar>
            <w:vAlign w:val="center"/>
          </w:tcPr>
          <w:p w14:paraId="30E1A2D0" w14:textId="3FDA2029" w:rsidR="00474EBD" w:rsidRPr="00766436" w:rsidRDefault="00474EBD" w:rsidP="006808C5">
            <w:pPr>
              <w:spacing w:after="0" w:line="200" w:lineRule="exact"/>
              <w:ind w:left="0"/>
              <w:contextualSpacing/>
              <w:jc w:val="center"/>
              <w:rPr>
                <w:rFonts w:ascii="Wingdings" w:hAnsi="Wingdings" w:cs="Wingdings"/>
              </w:rPr>
            </w:pPr>
            <w:r w:rsidRPr="00766436">
              <w:rPr>
                <w:rStyle w:val="Bold"/>
              </w:rPr>
              <w:t>PZI</w:t>
            </w:r>
          </w:p>
        </w:tc>
        <w:tc>
          <w:tcPr>
            <w:tcW w:w="1077" w:type="dxa"/>
            <w:shd w:val="clear" w:color="auto" w:fill="auto"/>
            <w:tcMar>
              <w:top w:w="57" w:type="dxa"/>
              <w:left w:w="57" w:type="dxa"/>
              <w:bottom w:w="57" w:type="dxa"/>
              <w:right w:w="57" w:type="dxa"/>
            </w:tcMar>
            <w:vAlign w:val="center"/>
          </w:tcPr>
          <w:p w14:paraId="522AD72C" w14:textId="6EDBD1D7" w:rsidR="00474EBD" w:rsidRPr="00766436" w:rsidRDefault="00474EBD" w:rsidP="006808C5">
            <w:pPr>
              <w:spacing w:after="0" w:line="200" w:lineRule="exact"/>
              <w:ind w:left="0"/>
              <w:contextualSpacing/>
              <w:jc w:val="center"/>
              <w:rPr>
                <w:rFonts w:ascii="Wingdings" w:hAnsi="Wingdings" w:cs="Wingdings"/>
              </w:rPr>
            </w:pPr>
            <w:r w:rsidRPr="00766436">
              <w:rPr>
                <w:rStyle w:val="Bold"/>
              </w:rPr>
              <w:t>PID</w:t>
            </w:r>
          </w:p>
        </w:tc>
      </w:tr>
      <w:tr w:rsidR="00474EBD" w:rsidRPr="00766436" w14:paraId="5C5B4CF0" w14:textId="77777777" w:rsidTr="006808C5">
        <w:trPr>
          <w:trHeight w:val="170"/>
        </w:trPr>
        <w:tc>
          <w:tcPr>
            <w:tcW w:w="3685" w:type="dxa"/>
            <w:shd w:val="clear" w:color="auto" w:fill="auto"/>
            <w:tcMar>
              <w:top w:w="57" w:type="dxa"/>
              <w:left w:w="57" w:type="dxa"/>
              <w:bottom w:w="57" w:type="dxa"/>
              <w:right w:w="57" w:type="dxa"/>
            </w:tcMar>
            <w:vAlign w:val="center"/>
          </w:tcPr>
          <w:p w14:paraId="725CBA9C" w14:textId="5C820441" w:rsidR="00474EBD" w:rsidRPr="00766436" w:rsidRDefault="00474EBD" w:rsidP="006808C5">
            <w:pPr>
              <w:spacing w:after="0" w:line="200" w:lineRule="exact"/>
              <w:ind w:left="0"/>
              <w:contextualSpacing/>
              <w:rPr>
                <w:b/>
                <w:bCs/>
              </w:rPr>
            </w:pPr>
            <w:r w:rsidRPr="00766436">
              <w:rPr>
                <w:b/>
                <w:bCs/>
              </w:rPr>
              <w:t>STAVBE</w:t>
            </w:r>
          </w:p>
        </w:tc>
        <w:tc>
          <w:tcPr>
            <w:tcW w:w="1077" w:type="dxa"/>
            <w:shd w:val="clear" w:color="auto" w:fill="auto"/>
            <w:tcMar>
              <w:top w:w="57" w:type="dxa"/>
              <w:left w:w="57" w:type="dxa"/>
              <w:bottom w:w="57" w:type="dxa"/>
              <w:right w:w="57" w:type="dxa"/>
            </w:tcMar>
            <w:vAlign w:val="center"/>
          </w:tcPr>
          <w:p w14:paraId="6A6FD739" w14:textId="77777777" w:rsidR="00474EBD" w:rsidRPr="00766436" w:rsidRDefault="00474EBD" w:rsidP="006808C5">
            <w:pPr>
              <w:spacing w:after="0" w:line="200" w:lineRule="exact"/>
              <w:ind w:left="0"/>
              <w:contextualSpacing/>
              <w:jc w:val="center"/>
              <w:rPr>
                <w:rStyle w:val="Bold"/>
              </w:rPr>
            </w:pPr>
          </w:p>
        </w:tc>
        <w:tc>
          <w:tcPr>
            <w:tcW w:w="1077" w:type="dxa"/>
            <w:shd w:val="clear" w:color="auto" w:fill="auto"/>
            <w:tcMar>
              <w:top w:w="57" w:type="dxa"/>
              <w:left w:w="57" w:type="dxa"/>
              <w:bottom w:w="57" w:type="dxa"/>
              <w:right w:w="57" w:type="dxa"/>
            </w:tcMar>
            <w:vAlign w:val="center"/>
          </w:tcPr>
          <w:p w14:paraId="5FA09CEB" w14:textId="77777777" w:rsidR="00474EBD" w:rsidRPr="00766436" w:rsidRDefault="00474EBD" w:rsidP="006808C5">
            <w:pPr>
              <w:spacing w:after="0" w:line="200" w:lineRule="exact"/>
              <w:ind w:left="0"/>
              <w:contextualSpacing/>
              <w:jc w:val="center"/>
              <w:rPr>
                <w:rStyle w:val="Bold"/>
              </w:rPr>
            </w:pPr>
          </w:p>
        </w:tc>
        <w:tc>
          <w:tcPr>
            <w:tcW w:w="1077" w:type="dxa"/>
            <w:shd w:val="clear" w:color="auto" w:fill="auto"/>
            <w:tcMar>
              <w:top w:w="57" w:type="dxa"/>
              <w:left w:w="57" w:type="dxa"/>
              <w:bottom w:w="57" w:type="dxa"/>
              <w:right w:w="57" w:type="dxa"/>
            </w:tcMar>
            <w:vAlign w:val="center"/>
          </w:tcPr>
          <w:p w14:paraId="2A4932F0" w14:textId="77777777" w:rsidR="00474EBD" w:rsidRPr="00766436" w:rsidRDefault="00474EBD" w:rsidP="006808C5">
            <w:pPr>
              <w:spacing w:after="0" w:line="200" w:lineRule="exact"/>
              <w:ind w:left="0"/>
              <w:contextualSpacing/>
              <w:jc w:val="center"/>
              <w:rPr>
                <w:rStyle w:val="Bold"/>
              </w:rPr>
            </w:pPr>
          </w:p>
        </w:tc>
        <w:tc>
          <w:tcPr>
            <w:tcW w:w="1077" w:type="dxa"/>
            <w:shd w:val="clear" w:color="auto" w:fill="auto"/>
            <w:tcMar>
              <w:top w:w="57" w:type="dxa"/>
              <w:left w:w="57" w:type="dxa"/>
              <w:bottom w:w="57" w:type="dxa"/>
              <w:right w:w="57" w:type="dxa"/>
            </w:tcMar>
            <w:vAlign w:val="center"/>
          </w:tcPr>
          <w:p w14:paraId="43778CA4" w14:textId="77777777" w:rsidR="00474EBD" w:rsidRPr="00766436" w:rsidRDefault="00474EBD" w:rsidP="006808C5">
            <w:pPr>
              <w:spacing w:after="0" w:line="200" w:lineRule="exact"/>
              <w:ind w:left="0"/>
              <w:contextualSpacing/>
              <w:jc w:val="center"/>
              <w:rPr>
                <w:rStyle w:val="Bold"/>
              </w:rPr>
            </w:pPr>
          </w:p>
        </w:tc>
      </w:tr>
      <w:tr w:rsidR="00474EBD" w:rsidRPr="00766436" w14:paraId="7F80062E" w14:textId="77777777" w:rsidTr="006808C5">
        <w:trPr>
          <w:trHeight w:val="170"/>
        </w:trPr>
        <w:tc>
          <w:tcPr>
            <w:tcW w:w="3685" w:type="dxa"/>
            <w:shd w:val="clear" w:color="auto" w:fill="auto"/>
            <w:tcMar>
              <w:top w:w="57" w:type="dxa"/>
              <w:left w:w="57" w:type="dxa"/>
              <w:bottom w:w="57" w:type="dxa"/>
              <w:right w:w="57" w:type="dxa"/>
            </w:tcMar>
            <w:vAlign w:val="center"/>
          </w:tcPr>
          <w:p w14:paraId="7FF1F692" w14:textId="1AFD728A" w:rsidR="00474EBD" w:rsidRPr="00766436" w:rsidRDefault="00221D56" w:rsidP="006808C5">
            <w:pPr>
              <w:spacing w:after="0" w:line="200" w:lineRule="exact"/>
              <w:ind w:left="0"/>
              <w:contextualSpacing/>
            </w:pPr>
            <w:r w:rsidRPr="00766436">
              <w:t>U</w:t>
            </w:r>
            <w:r w:rsidR="00474EBD" w:rsidRPr="00766436">
              <w:t>reditvena situacija</w:t>
            </w:r>
          </w:p>
        </w:tc>
        <w:tc>
          <w:tcPr>
            <w:tcW w:w="1077" w:type="dxa"/>
            <w:shd w:val="clear" w:color="auto" w:fill="auto"/>
            <w:tcMar>
              <w:top w:w="57" w:type="dxa"/>
              <w:left w:w="57" w:type="dxa"/>
              <w:bottom w:w="57" w:type="dxa"/>
              <w:right w:w="57" w:type="dxa"/>
            </w:tcMar>
            <w:vAlign w:val="center"/>
          </w:tcPr>
          <w:p w14:paraId="454A24A6" w14:textId="74C12F20" w:rsidR="00474EBD" w:rsidRPr="00766436" w:rsidRDefault="00474EBD" w:rsidP="006808C5">
            <w:pPr>
              <w:spacing w:after="0" w:line="200" w:lineRule="exact"/>
              <w:ind w:left="0"/>
              <w:contextualSpacing/>
              <w:jc w:val="center"/>
              <w:rPr>
                <w:rFonts w:ascii="Wingdings" w:hAnsi="Wingdings" w:cs="Wingdings"/>
                <w:color w:val="A6A6A6" w:themeColor="background1" w:themeShade="A6"/>
              </w:rPr>
            </w:pPr>
            <w:r w:rsidRPr="00766436">
              <w:rPr>
                <w:rStyle w:val="Bold"/>
                <w:color w:val="A6A6A6" w:themeColor="background1" w:themeShade="A6"/>
              </w:rPr>
              <w:t>1</w:t>
            </w:r>
            <w:r w:rsidR="00221D56" w:rsidRPr="00766436">
              <w:rPr>
                <w:rStyle w:val="Bold"/>
                <w:color w:val="A6A6A6" w:themeColor="background1" w:themeShade="A6"/>
              </w:rPr>
              <w:t xml:space="preserve"> </w:t>
            </w:r>
            <w:r w:rsidRPr="00766436">
              <w:rPr>
                <w:rStyle w:val="Bold"/>
                <w:color w:val="A6A6A6" w:themeColor="background1" w:themeShade="A6"/>
              </w:rPr>
              <w:t>:</w:t>
            </w:r>
            <w:r w:rsidR="00221D56" w:rsidRPr="00766436">
              <w:rPr>
                <w:rStyle w:val="Bold"/>
                <w:color w:val="A6A6A6" w:themeColor="background1" w:themeShade="A6"/>
              </w:rPr>
              <w:t xml:space="preserve"> </w:t>
            </w:r>
            <w:r w:rsidRPr="00766436">
              <w:rPr>
                <w:rStyle w:val="Bold"/>
                <w:color w:val="A6A6A6" w:themeColor="background1" w:themeShade="A6"/>
              </w:rPr>
              <w:t>500</w:t>
            </w:r>
          </w:p>
        </w:tc>
        <w:tc>
          <w:tcPr>
            <w:tcW w:w="1077" w:type="dxa"/>
            <w:shd w:val="clear" w:color="auto" w:fill="auto"/>
            <w:tcMar>
              <w:top w:w="57" w:type="dxa"/>
              <w:left w:w="57" w:type="dxa"/>
              <w:bottom w:w="57" w:type="dxa"/>
              <w:right w:w="57" w:type="dxa"/>
            </w:tcMar>
            <w:vAlign w:val="center"/>
          </w:tcPr>
          <w:p w14:paraId="3764D0CE" w14:textId="6E3DA8F8" w:rsidR="00474EBD" w:rsidRPr="00766436" w:rsidRDefault="00474EBD" w:rsidP="006808C5">
            <w:pPr>
              <w:spacing w:after="0" w:line="200" w:lineRule="exact"/>
              <w:ind w:left="0"/>
              <w:contextualSpacing/>
              <w:jc w:val="center"/>
            </w:pPr>
            <w:r w:rsidRPr="00766436">
              <w:rPr>
                <w:rStyle w:val="Bold"/>
                <w:color w:val="A6A6A6" w:themeColor="background1" w:themeShade="A6"/>
              </w:rPr>
              <w:t>1</w:t>
            </w:r>
            <w:r w:rsidR="00221D56" w:rsidRPr="00766436">
              <w:rPr>
                <w:rStyle w:val="Bold"/>
                <w:color w:val="A6A6A6" w:themeColor="background1" w:themeShade="A6"/>
              </w:rPr>
              <w:t xml:space="preserve"> </w:t>
            </w:r>
            <w:r w:rsidRPr="00766436">
              <w:rPr>
                <w:rStyle w:val="Bold"/>
                <w:color w:val="A6A6A6" w:themeColor="background1" w:themeShade="A6"/>
              </w:rPr>
              <w:t>:</w:t>
            </w:r>
            <w:r w:rsidR="00221D56" w:rsidRPr="00766436">
              <w:rPr>
                <w:rStyle w:val="Bold"/>
                <w:color w:val="A6A6A6" w:themeColor="background1" w:themeShade="A6"/>
              </w:rPr>
              <w:t xml:space="preserve"> </w:t>
            </w:r>
            <w:r w:rsidRPr="00766436">
              <w:rPr>
                <w:rStyle w:val="Bold"/>
                <w:color w:val="A6A6A6" w:themeColor="background1" w:themeShade="A6"/>
              </w:rPr>
              <w:t>250</w:t>
            </w:r>
          </w:p>
        </w:tc>
        <w:tc>
          <w:tcPr>
            <w:tcW w:w="1077" w:type="dxa"/>
            <w:shd w:val="clear" w:color="auto" w:fill="auto"/>
            <w:tcMar>
              <w:top w:w="57" w:type="dxa"/>
              <w:left w:w="57" w:type="dxa"/>
              <w:bottom w:w="57" w:type="dxa"/>
              <w:right w:w="57" w:type="dxa"/>
            </w:tcMar>
            <w:vAlign w:val="center"/>
          </w:tcPr>
          <w:p w14:paraId="46B9E9C3" w14:textId="3F31AED1" w:rsidR="00474EBD" w:rsidRPr="00766436" w:rsidRDefault="00474EBD" w:rsidP="006808C5">
            <w:pPr>
              <w:spacing w:after="0" w:line="200" w:lineRule="exact"/>
              <w:ind w:left="0"/>
              <w:contextualSpacing/>
              <w:jc w:val="center"/>
            </w:pPr>
            <w:r w:rsidRPr="00766436">
              <w:rPr>
                <w:rStyle w:val="Bold"/>
                <w:color w:val="A6A6A6" w:themeColor="background1" w:themeShade="A6"/>
              </w:rPr>
              <w:t>1</w:t>
            </w:r>
            <w:r w:rsidR="00221D56" w:rsidRPr="00766436">
              <w:rPr>
                <w:rStyle w:val="Bold"/>
                <w:color w:val="A6A6A6" w:themeColor="background1" w:themeShade="A6"/>
              </w:rPr>
              <w:t xml:space="preserve"> </w:t>
            </w:r>
            <w:r w:rsidRPr="00766436">
              <w:rPr>
                <w:rStyle w:val="Bold"/>
                <w:color w:val="A6A6A6" w:themeColor="background1" w:themeShade="A6"/>
              </w:rPr>
              <w:t>:</w:t>
            </w:r>
            <w:r w:rsidR="00221D56" w:rsidRPr="00766436">
              <w:rPr>
                <w:rStyle w:val="Bold"/>
                <w:color w:val="A6A6A6" w:themeColor="background1" w:themeShade="A6"/>
              </w:rPr>
              <w:t xml:space="preserve"> </w:t>
            </w:r>
            <w:r w:rsidRPr="00766436">
              <w:rPr>
                <w:rStyle w:val="Bold"/>
                <w:color w:val="A6A6A6" w:themeColor="background1" w:themeShade="A6"/>
              </w:rPr>
              <w:t>250</w:t>
            </w:r>
          </w:p>
        </w:tc>
        <w:tc>
          <w:tcPr>
            <w:tcW w:w="1077" w:type="dxa"/>
            <w:shd w:val="clear" w:color="auto" w:fill="auto"/>
            <w:tcMar>
              <w:top w:w="57" w:type="dxa"/>
              <w:left w:w="57" w:type="dxa"/>
              <w:bottom w:w="57" w:type="dxa"/>
              <w:right w:w="57" w:type="dxa"/>
            </w:tcMar>
            <w:vAlign w:val="center"/>
          </w:tcPr>
          <w:p w14:paraId="5574DE46" w14:textId="4AB23DEB" w:rsidR="00474EBD" w:rsidRPr="00766436" w:rsidRDefault="00474EBD" w:rsidP="006808C5">
            <w:pPr>
              <w:spacing w:after="0" w:line="200" w:lineRule="exact"/>
              <w:ind w:left="0"/>
              <w:contextualSpacing/>
              <w:jc w:val="center"/>
              <w:rPr>
                <w:color w:val="A6A6A6" w:themeColor="background1" w:themeShade="A6"/>
              </w:rPr>
            </w:pPr>
            <w:r w:rsidRPr="00766436">
              <w:rPr>
                <w:rStyle w:val="Bold"/>
                <w:color w:val="A6A6A6" w:themeColor="background1" w:themeShade="A6"/>
              </w:rPr>
              <w:t>1</w:t>
            </w:r>
            <w:r w:rsidR="00221D56" w:rsidRPr="00766436">
              <w:rPr>
                <w:rStyle w:val="Bold"/>
                <w:color w:val="A6A6A6" w:themeColor="background1" w:themeShade="A6"/>
              </w:rPr>
              <w:t xml:space="preserve"> </w:t>
            </w:r>
            <w:r w:rsidRPr="00766436">
              <w:rPr>
                <w:rStyle w:val="Bold"/>
                <w:color w:val="A6A6A6" w:themeColor="background1" w:themeShade="A6"/>
              </w:rPr>
              <w:t>:</w:t>
            </w:r>
            <w:r w:rsidR="00221D56" w:rsidRPr="00766436">
              <w:rPr>
                <w:rStyle w:val="Bold"/>
                <w:color w:val="A6A6A6" w:themeColor="background1" w:themeShade="A6"/>
              </w:rPr>
              <w:t xml:space="preserve"> </w:t>
            </w:r>
            <w:r w:rsidRPr="00766436">
              <w:rPr>
                <w:rStyle w:val="Bold"/>
                <w:color w:val="A6A6A6" w:themeColor="background1" w:themeShade="A6"/>
              </w:rPr>
              <w:t>250</w:t>
            </w:r>
          </w:p>
        </w:tc>
      </w:tr>
      <w:tr w:rsidR="00474EBD" w:rsidRPr="00766436" w14:paraId="0D10AF06" w14:textId="77777777" w:rsidTr="006808C5">
        <w:trPr>
          <w:trHeight w:val="170"/>
        </w:trPr>
        <w:tc>
          <w:tcPr>
            <w:tcW w:w="3685" w:type="dxa"/>
            <w:shd w:val="clear" w:color="auto" w:fill="auto"/>
            <w:tcMar>
              <w:top w:w="57" w:type="dxa"/>
              <w:left w:w="57" w:type="dxa"/>
              <w:bottom w:w="57" w:type="dxa"/>
              <w:right w:w="57" w:type="dxa"/>
            </w:tcMar>
            <w:vAlign w:val="center"/>
          </w:tcPr>
          <w:p w14:paraId="52698645" w14:textId="1D8DD1EF" w:rsidR="00474EBD" w:rsidRPr="00766436" w:rsidRDefault="00221D56" w:rsidP="006808C5">
            <w:pPr>
              <w:spacing w:after="0" w:line="200" w:lineRule="exact"/>
              <w:ind w:left="0"/>
              <w:contextualSpacing/>
            </w:pPr>
            <w:r w:rsidRPr="00766436">
              <w:t>Z</w:t>
            </w:r>
            <w:r w:rsidR="00474EBD" w:rsidRPr="00766436">
              <w:t>birnik komunalnih vodov in naprav</w:t>
            </w:r>
          </w:p>
        </w:tc>
        <w:tc>
          <w:tcPr>
            <w:tcW w:w="1077" w:type="dxa"/>
            <w:shd w:val="clear" w:color="auto" w:fill="auto"/>
            <w:tcMar>
              <w:top w:w="57" w:type="dxa"/>
              <w:left w:w="57" w:type="dxa"/>
              <w:bottom w:w="57" w:type="dxa"/>
              <w:right w:w="57" w:type="dxa"/>
            </w:tcMar>
            <w:vAlign w:val="center"/>
          </w:tcPr>
          <w:p w14:paraId="3550E799" w14:textId="7827B3C3" w:rsidR="00474EBD" w:rsidRPr="00766436" w:rsidRDefault="00474EBD" w:rsidP="006808C5">
            <w:pPr>
              <w:spacing w:after="0" w:line="200" w:lineRule="exact"/>
              <w:ind w:left="0"/>
              <w:contextualSpacing/>
              <w:jc w:val="center"/>
              <w:rPr>
                <w:rStyle w:val="Pika"/>
                <w:color w:val="A6A6A6" w:themeColor="background1" w:themeShade="A6"/>
                <w:lang w:val="sl-SI"/>
              </w:rPr>
            </w:pPr>
            <w:r w:rsidRPr="00766436">
              <w:rPr>
                <w:rStyle w:val="Bold"/>
                <w:color w:val="A6A6A6" w:themeColor="background1" w:themeShade="A6"/>
              </w:rPr>
              <w:t>1</w:t>
            </w:r>
            <w:r w:rsidR="00221D56" w:rsidRPr="00766436">
              <w:rPr>
                <w:rStyle w:val="Bold"/>
                <w:color w:val="A6A6A6" w:themeColor="background1" w:themeShade="A6"/>
              </w:rPr>
              <w:t xml:space="preserve"> </w:t>
            </w:r>
            <w:r w:rsidRPr="00766436">
              <w:rPr>
                <w:rStyle w:val="Bold"/>
                <w:color w:val="A6A6A6" w:themeColor="background1" w:themeShade="A6"/>
              </w:rPr>
              <w:t>:</w:t>
            </w:r>
            <w:r w:rsidR="00221D56" w:rsidRPr="00766436">
              <w:rPr>
                <w:rStyle w:val="Bold"/>
                <w:color w:val="A6A6A6" w:themeColor="background1" w:themeShade="A6"/>
              </w:rPr>
              <w:t xml:space="preserve"> </w:t>
            </w:r>
            <w:r w:rsidRPr="00766436">
              <w:rPr>
                <w:rStyle w:val="Bold"/>
                <w:color w:val="A6A6A6" w:themeColor="background1" w:themeShade="A6"/>
              </w:rPr>
              <w:t>500</w:t>
            </w:r>
          </w:p>
        </w:tc>
        <w:tc>
          <w:tcPr>
            <w:tcW w:w="1077" w:type="dxa"/>
            <w:shd w:val="clear" w:color="auto" w:fill="auto"/>
            <w:tcMar>
              <w:top w:w="57" w:type="dxa"/>
              <w:left w:w="57" w:type="dxa"/>
              <w:bottom w:w="57" w:type="dxa"/>
              <w:right w:w="57" w:type="dxa"/>
            </w:tcMar>
            <w:vAlign w:val="center"/>
          </w:tcPr>
          <w:p w14:paraId="7BD1ACF3" w14:textId="1E6191F8" w:rsidR="00474EBD" w:rsidRPr="00766436" w:rsidRDefault="00474EBD" w:rsidP="006808C5">
            <w:pPr>
              <w:spacing w:after="0" w:line="200" w:lineRule="exact"/>
              <w:ind w:left="0"/>
              <w:contextualSpacing/>
              <w:jc w:val="center"/>
              <w:rPr>
                <w:rFonts w:ascii="Wingdings" w:hAnsi="Wingdings" w:cs="Wingdings"/>
                <w:position w:val="1"/>
              </w:rPr>
            </w:pPr>
            <w:r w:rsidRPr="00766436">
              <w:rPr>
                <w:rStyle w:val="Bold"/>
                <w:color w:val="A6A6A6" w:themeColor="background1" w:themeShade="A6"/>
              </w:rPr>
              <w:t>1</w:t>
            </w:r>
            <w:r w:rsidR="00221D56" w:rsidRPr="00766436">
              <w:rPr>
                <w:rStyle w:val="Bold"/>
                <w:color w:val="A6A6A6" w:themeColor="background1" w:themeShade="A6"/>
              </w:rPr>
              <w:t xml:space="preserve"> </w:t>
            </w:r>
            <w:r w:rsidRPr="00766436">
              <w:rPr>
                <w:rStyle w:val="Bold"/>
                <w:color w:val="A6A6A6" w:themeColor="background1" w:themeShade="A6"/>
              </w:rPr>
              <w:t>:</w:t>
            </w:r>
            <w:r w:rsidR="00221D56" w:rsidRPr="00766436">
              <w:rPr>
                <w:rStyle w:val="Bold"/>
                <w:color w:val="A6A6A6" w:themeColor="background1" w:themeShade="A6"/>
              </w:rPr>
              <w:t xml:space="preserve"> </w:t>
            </w:r>
            <w:r w:rsidRPr="00766436">
              <w:rPr>
                <w:rStyle w:val="Bold"/>
                <w:color w:val="A6A6A6" w:themeColor="background1" w:themeShade="A6"/>
              </w:rPr>
              <w:t>250</w:t>
            </w:r>
          </w:p>
        </w:tc>
        <w:tc>
          <w:tcPr>
            <w:tcW w:w="1077" w:type="dxa"/>
            <w:shd w:val="clear" w:color="auto" w:fill="auto"/>
            <w:tcMar>
              <w:top w:w="57" w:type="dxa"/>
              <w:left w:w="57" w:type="dxa"/>
              <w:bottom w:w="57" w:type="dxa"/>
              <w:right w:w="57" w:type="dxa"/>
            </w:tcMar>
            <w:vAlign w:val="center"/>
          </w:tcPr>
          <w:p w14:paraId="26B32DBB" w14:textId="1225F21F" w:rsidR="00474EBD" w:rsidRPr="00766436" w:rsidRDefault="00474EBD" w:rsidP="006808C5">
            <w:pPr>
              <w:spacing w:after="0" w:line="200" w:lineRule="exact"/>
              <w:ind w:left="0"/>
              <w:contextualSpacing/>
              <w:jc w:val="center"/>
              <w:rPr>
                <w:rFonts w:ascii="Wingdings" w:hAnsi="Wingdings" w:cs="Wingdings"/>
                <w:position w:val="1"/>
              </w:rPr>
            </w:pPr>
            <w:r w:rsidRPr="00766436">
              <w:rPr>
                <w:rStyle w:val="Bold"/>
                <w:color w:val="A6A6A6" w:themeColor="background1" w:themeShade="A6"/>
              </w:rPr>
              <w:t>1</w:t>
            </w:r>
            <w:r w:rsidR="00221D56" w:rsidRPr="00766436">
              <w:rPr>
                <w:rStyle w:val="Bold"/>
                <w:color w:val="A6A6A6" w:themeColor="background1" w:themeShade="A6"/>
              </w:rPr>
              <w:t xml:space="preserve"> </w:t>
            </w:r>
            <w:r w:rsidRPr="00766436">
              <w:rPr>
                <w:rStyle w:val="Bold"/>
                <w:color w:val="A6A6A6" w:themeColor="background1" w:themeShade="A6"/>
              </w:rPr>
              <w:t>:</w:t>
            </w:r>
            <w:r w:rsidR="00221D56" w:rsidRPr="00766436">
              <w:rPr>
                <w:rStyle w:val="Bold"/>
                <w:color w:val="A6A6A6" w:themeColor="background1" w:themeShade="A6"/>
              </w:rPr>
              <w:t xml:space="preserve"> </w:t>
            </w:r>
            <w:r w:rsidRPr="00766436">
              <w:rPr>
                <w:rStyle w:val="Bold"/>
                <w:color w:val="A6A6A6" w:themeColor="background1" w:themeShade="A6"/>
              </w:rPr>
              <w:t>250</w:t>
            </w:r>
          </w:p>
        </w:tc>
        <w:tc>
          <w:tcPr>
            <w:tcW w:w="1077" w:type="dxa"/>
            <w:shd w:val="clear" w:color="auto" w:fill="auto"/>
            <w:tcMar>
              <w:top w:w="57" w:type="dxa"/>
              <w:left w:w="57" w:type="dxa"/>
              <w:bottom w:w="57" w:type="dxa"/>
              <w:right w:w="57" w:type="dxa"/>
            </w:tcMar>
            <w:vAlign w:val="center"/>
          </w:tcPr>
          <w:p w14:paraId="43396CD3" w14:textId="5852BDD8" w:rsidR="00474EBD" w:rsidRPr="00766436" w:rsidRDefault="00474EBD" w:rsidP="006808C5">
            <w:pPr>
              <w:spacing w:after="0" w:line="200" w:lineRule="exact"/>
              <w:ind w:left="0"/>
              <w:contextualSpacing/>
              <w:jc w:val="center"/>
              <w:rPr>
                <w:rFonts w:ascii="Wingdings" w:hAnsi="Wingdings" w:cs="Wingdings"/>
                <w:color w:val="A6A6A6" w:themeColor="background1" w:themeShade="A6"/>
                <w:position w:val="1"/>
              </w:rPr>
            </w:pPr>
            <w:r w:rsidRPr="00766436">
              <w:rPr>
                <w:rStyle w:val="Bold"/>
                <w:color w:val="A6A6A6" w:themeColor="background1" w:themeShade="A6"/>
              </w:rPr>
              <w:t>1</w:t>
            </w:r>
            <w:r w:rsidR="00221D56" w:rsidRPr="00766436">
              <w:rPr>
                <w:rStyle w:val="Bold"/>
                <w:color w:val="A6A6A6" w:themeColor="background1" w:themeShade="A6"/>
              </w:rPr>
              <w:t xml:space="preserve"> </w:t>
            </w:r>
            <w:r w:rsidRPr="00766436">
              <w:rPr>
                <w:rStyle w:val="Bold"/>
                <w:color w:val="A6A6A6" w:themeColor="background1" w:themeShade="A6"/>
              </w:rPr>
              <w:t>:</w:t>
            </w:r>
            <w:r w:rsidR="00221D56" w:rsidRPr="00766436">
              <w:rPr>
                <w:rStyle w:val="Bold"/>
                <w:color w:val="A6A6A6" w:themeColor="background1" w:themeShade="A6"/>
              </w:rPr>
              <w:t xml:space="preserve"> </w:t>
            </w:r>
            <w:r w:rsidRPr="00766436">
              <w:rPr>
                <w:rStyle w:val="Bold"/>
                <w:color w:val="A6A6A6" w:themeColor="background1" w:themeShade="A6"/>
              </w:rPr>
              <w:t>250</w:t>
            </w:r>
          </w:p>
        </w:tc>
      </w:tr>
      <w:tr w:rsidR="00474EBD" w:rsidRPr="00766436" w14:paraId="36C7F642" w14:textId="77777777" w:rsidTr="006808C5">
        <w:trPr>
          <w:trHeight w:val="170"/>
        </w:trPr>
        <w:tc>
          <w:tcPr>
            <w:tcW w:w="3685" w:type="dxa"/>
            <w:shd w:val="clear" w:color="auto" w:fill="auto"/>
            <w:tcMar>
              <w:top w:w="57" w:type="dxa"/>
              <w:left w:w="57" w:type="dxa"/>
              <w:bottom w:w="57" w:type="dxa"/>
              <w:right w:w="57" w:type="dxa"/>
            </w:tcMar>
            <w:vAlign w:val="center"/>
          </w:tcPr>
          <w:p w14:paraId="0184921E" w14:textId="23ED9EEB" w:rsidR="00474EBD" w:rsidRPr="00766436" w:rsidRDefault="00221D56" w:rsidP="006808C5">
            <w:pPr>
              <w:spacing w:after="0" w:line="200" w:lineRule="exact"/>
              <w:ind w:left="0"/>
              <w:contextualSpacing/>
            </w:pPr>
            <w:r w:rsidRPr="00766436">
              <w:t>P</w:t>
            </w:r>
            <w:r w:rsidR="00474EBD" w:rsidRPr="00766436">
              <w:t>rikaz temeljev in kanalizacije</w:t>
            </w:r>
          </w:p>
        </w:tc>
        <w:tc>
          <w:tcPr>
            <w:tcW w:w="1077" w:type="dxa"/>
            <w:shd w:val="clear" w:color="auto" w:fill="auto"/>
            <w:tcMar>
              <w:top w:w="57" w:type="dxa"/>
              <w:left w:w="57" w:type="dxa"/>
              <w:bottom w:w="57" w:type="dxa"/>
              <w:right w:w="57" w:type="dxa"/>
            </w:tcMar>
            <w:vAlign w:val="center"/>
          </w:tcPr>
          <w:p w14:paraId="55E63E06"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703E1A26" w14:textId="7C108AC1"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100</w:t>
            </w:r>
          </w:p>
        </w:tc>
        <w:tc>
          <w:tcPr>
            <w:tcW w:w="1077" w:type="dxa"/>
            <w:shd w:val="clear" w:color="auto" w:fill="auto"/>
            <w:tcMar>
              <w:top w:w="57" w:type="dxa"/>
              <w:left w:w="57" w:type="dxa"/>
              <w:bottom w:w="57" w:type="dxa"/>
              <w:right w:w="57" w:type="dxa"/>
            </w:tcMar>
            <w:vAlign w:val="center"/>
          </w:tcPr>
          <w:p w14:paraId="0222F465" w14:textId="117EE3E3"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50</w:t>
            </w:r>
          </w:p>
        </w:tc>
        <w:tc>
          <w:tcPr>
            <w:tcW w:w="1077" w:type="dxa"/>
            <w:shd w:val="clear" w:color="auto" w:fill="auto"/>
            <w:tcMar>
              <w:top w:w="57" w:type="dxa"/>
              <w:left w:w="57" w:type="dxa"/>
              <w:bottom w:w="57" w:type="dxa"/>
              <w:right w:w="57" w:type="dxa"/>
            </w:tcMar>
            <w:vAlign w:val="center"/>
          </w:tcPr>
          <w:p w14:paraId="1B1CB13B" w14:textId="33EF3804" w:rsidR="00474EBD" w:rsidRPr="00766436" w:rsidRDefault="00474EBD" w:rsidP="006808C5">
            <w:pPr>
              <w:spacing w:after="0" w:line="200" w:lineRule="exact"/>
              <w:ind w:left="0"/>
              <w:contextualSpacing/>
              <w:jc w:val="center"/>
              <w:rPr>
                <w:color w:val="A6A6A6" w:themeColor="background1" w:themeShade="A6"/>
              </w:rPr>
            </w:pPr>
            <w:r w:rsidRPr="00766436">
              <w:rPr>
                <w:rStyle w:val="Bold"/>
                <w:color w:val="A6A6A6" w:themeColor="background1" w:themeShade="A6"/>
              </w:rPr>
              <w:t>1</w:t>
            </w:r>
            <w:r w:rsidR="00221D56" w:rsidRPr="00766436">
              <w:rPr>
                <w:rStyle w:val="Bold"/>
                <w:color w:val="A6A6A6" w:themeColor="background1" w:themeShade="A6"/>
              </w:rPr>
              <w:t xml:space="preserve"> </w:t>
            </w:r>
            <w:r w:rsidRPr="00766436">
              <w:rPr>
                <w:rStyle w:val="Bold"/>
                <w:color w:val="A6A6A6" w:themeColor="background1" w:themeShade="A6"/>
              </w:rPr>
              <w:t>:</w:t>
            </w:r>
            <w:r w:rsidR="00221D56" w:rsidRPr="00766436">
              <w:rPr>
                <w:rStyle w:val="Bold"/>
                <w:color w:val="A6A6A6" w:themeColor="background1" w:themeShade="A6"/>
              </w:rPr>
              <w:t xml:space="preserve"> </w:t>
            </w:r>
            <w:r w:rsidRPr="00766436">
              <w:rPr>
                <w:rStyle w:val="Bold"/>
                <w:color w:val="A6A6A6" w:themeColor="background1" w:themeShade="A6"/>
              </w:rPr>
              <w:t>50</w:t>
            </w:r>
          </w:p>
        </w:tc>
      </w:tr>
      <w:tr w:rsidR="00474EBD" w:rsidRPr="00766436" w14:paraId="110B0F3B" w14:textId="77777777" w:rsidTr="006808C5">
        <w:trPr>
          <w:trHeight w:val="170"/>
        </w:trPr>
        <w:tc>
          <w:tcPr>
            <w:tcW w:w="3685" w:type="dxa"/>
            <w:shd w:val="clear" w:color="auto" w:fill="auto"/>
            <w:tcMar>
              <w:top w:w="57" w:type="dxa"/>
              <w:left w:w="57" w:type="dxa"/>
              <w:bottom w:w="57" w:type="dxa"/>
              <w:right w:w="57" w:type="dxa"/>
            </w:tcMar>
            <w:vAlign w:val="center"/>
          </w:tcPr>
          <w:p w14:paraId="7C609D88" w14:textId="33256DB1" w:rsidR="00474EBD" w:rsidRPr="00766436" w:rsidRDefault="00221D56" w:rsidP="006808C5">
            <w:pPr>
              <w:spacing w:after="0" w:line="200" w:lineRule="exact"/>
              <w:ind w:left="0"/>
              <w:contextualSpacing/>
            </w:pPr>
            <w:r w:rsidRPr="00766436">
              <w:t>P</w:t>
            </w:r>
            <w:r w:rsidR="00474EBD" w:rsidRPr="00766436">
              <w:t>rikazi tlorisov vseh etaž</w:t>
            </w:r>
          </w:p>
        </w:tc>
        <w:tc>
          <w:tcPr>
            <w:tcW w:w="1077" w:type="dxa"/>
            <w:shd w:val="clear" w:color="auto" w:fill="auto"/>
            <w:tcMar>
              <w:top w:w="57" w:type="dxa"/>
              <w:left w:w="57" w:type="dxa"/>
              <w:bottom w:w="57" w:type="dxa"/>
              <w:right w:w="57" w:type="dxa"/>
            </w:tcMar>
            <w:vAlign w:val="center"/>
          </w:tcPr>
          <w:p w14:paraId="076F0B71" w14:textId="52F453CD"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200</w:t>
            </w:r>
          </w:p>
        </w:tc>
        <w:tc>
          <w:tcPr>
            <w:tcW w:w="1077" w:type="dxa"/>
            <w:shd w:val="clear" w:color="auto" w:fill="auto"/>
            <w:tcMar>
              <w:top w:w="57" w:type="dxa"/>
              <w:left w:w="57" w:type="dxa"/>
              <w:bottom w:w="57" w:type="dxa"/>
              <w:right w:w="57" w:type="dxa"/>
            </w:tcMar>
            <w:vAlign w:val="center"/>
          </w:tcPr>
          <w:p w14:paraId="0C8EAC95" w14:textId="505C05CD"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100</w:t>
            </w:r>
          </w:p>
        </w:tc>
        <w:tc>
          <w:tcPr>
            <w:tcW w:w="1077" w:type="dxa"/>
            <w:shd w:val="clear" w:color="auto" w:fill="auto"/>
            <w:tcMar>
              <w:top w:w="57" w:type="dxa"/>
              <w:left w:w="57" w:type="dxa"/>
              <w:bottom w:w="57" w:type="dxa"/>
              <w:right w:w="57" w:type="dxa"/>
            </w:tcMar>
            <w:vAlign w:val="center"/>
          </w:tcPr>
          <w:p w14:paraId="4D910247" w14:textId="0D663572"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50</w:t>
            </w:r>
          </w:p>
        </w:tc>
        <w:tc>
          <w:tcPr>
            <w:tcW w:w="1077" w:type="dxa"/>
            <w:shd w:val="clear" w:color="auto" w:fill="auto"/>
            <w:tcMar>
              <w:top w:w="57" w:type="dxa"/>
              <w:left w:w="57" w:type="dxa"/>
              <w:bottom w:w="57" w:type="dxa"/>
              <w:right w:w="57" w:type="dxa"/>
            </w:tcMar>
            <w:vAlign w:val="center"/>
          </w:tcPr>
          <w:p w14:paraId="6392C7E2" w14:textId="0EB19856" w:rsidR="00474EBD" w:rsidRPr="00766436" w:rsidRDefault="00474EBD" w:rsidP="006808C5">
            <w:pPr>
              <w:spacing w:after="0" w:line="200" w:lineRule="exact"/>
              <w:ind w:left="0"/>
              <w:contextualSpacing/>
              <w:jc w:val="center"/>
              <w:rPr>
                <w:color w:val="A6A6A6" w:themeColor="background1" w:themeShade="A6"/>
              </w:rPr>
            </w:pPr>
            <w:r w:rsidRPr="00766436">
              <w:rPr>
                <w:rStyle w:val="Bold"/>
                <w:color w:val="A6A6A6" w:themeColor="background1" w:themeShade="A6"/>
              </w:rPr>
              <w:t>1</w:t>
            </w:r>
            <w:r w:rsidR="00221D56" w:rsidRPr="00766436">
              <w:rPr>
                <w:rStyle w:val="Bold"/>
                <w:color w:val="A6A6A6" w:themeColor="background1" w:themeShade="A6"/>
              </w:rPr>
              <w:t xml:space="preserve"> </w:t>
            </w:r>
            <w:r w:rsidRPr="00766436">
              <w:rPr>
                <w:rStyle w:val="Bold"/>
                <w:color w:val="A6A6A6" w:themeColor="background1" w:themeShade="A6"/>
              </w:rPr>
              <w:t>:</w:t>
            </w:r>
            <w:r w:rsidR="00221D56" w:rsidRPr="00766436">
              <w:rPr>
                <w:rStyle w:val="Bold"/>
                <w:color w:val="A6A6A6" w:themeColor="background1" w:themeShade="A6"/>
              </w:rPr>
              <w:t xml:space="preserve"> </w:t>
            </w:r>
            <w:r w:rsidRPr="00766436">
              <w:rPr>
                <w:rStyle w:val="Bold"/>
                <w:color w:val="A6A6A6" w:themeColor="background1" w:themeShade="A6"/>
              </w:rPr>
              <w:t>50</w:t>
            </w:r>
          </w:p>
        </w:tc>
      </w:tr>
      <w:tr w:rsidR="00474EBD" w:rsidRPr="00766436" w14:paraId="4E66B53A" w14:textId="77777777" w:rsidTr="006808C5">
        <w:trPr>
          <w:trHeight w:val="170"/>
        </w:trPr>
        <w:tc>
          <w:tcPr>
            <w:tcW w:w="3685" w:type="dxa"/>
            <w:shd w:val="clear" w:color="auto" w:fill="auto"/>
            <w:tcMar>
              <w:top w:w="57" w:type="dxa"/>
              <w:left w:w="57" w:type="dxa"/>
              <w:bottom w:w="57" w:type="dxa"/>
              <w:right w:w="57" w:type="dxa"/>
            </w:tcMar>
            <w:vAlign w:val="center"/>
          </w:tcPr>
          <w:p w14:paraId="64909F2A" w14:textId="0A27E166" w:rsidR="00474EBD" w:rsidRPr="00766436" w:rsidRDefault="00221D56" w:rsidP="006808C5">
            <w:pPr>
              <w:spacing w:after="0" w:line="200" w:lineRule="exact"/>
              <w:ind w:left="0"/>
              <w:contextualSpacing/>
            </w:pPr>
            <w:r w:rsidRPr="00766436">
              <w:t>P</w:t>
            </w:r>
            <w:r w:rsidR="00474EBD" w:rsidRPr="00766436">
              <w:t>rikaz ostrešja in strehe</w:t>
            </w:r>
          </w:p>
        </w:tc>
        <w:tc>
          <w:tcPr>
            <w:tcW w:w="1077" w:type="dxa"/>
            <w:shd w:val="clear" w:color="auto" w:fill="auto"/>
            <w:tcMar>
              <w:top w:w="57" w:type="dxa"/>
              <w:left w:w="57" w:type="dxa"/>
              <w:bottom w:w="57" w:type="dxa"/>
              <w:right w:w="57" w:type="dxa"/>
            </w:tcMar>
            <w:vAlign w:val="center"/>
          </w:tcPr>
          <w:p w14:paraId="1B36F3A3"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38168B51" w14:textId="6AC51145"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100</w:t>
            </w:r>
          </w:p>
        </w:tc>
        <w:tc>
          <w:tcPr>
            <w:tcW w:w="1077" w:type="dxa"/>
            <w:shd w:val="clear" w:color="auto" w:fill="auto"/>
            <w:tcMar>
              <w:top w:w="57" w:type="dxa"/>
              <w:left w:w="57" w:type="dxa"/>
              <w:bottom w:w="57" w:type="dxa"/>
              <w:right w:w="57" w:type="dxa"/>
            </w:tcMar>
            <w:vAlign w:val="center"/>
          </w:tcPr>
          <w:p w14:paraId="3EFB112A" w14:textId="65B59701"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50</w:t>
            </w:r>
          </w:p>
        </w:tc>
        <w:tc>
          <w:tcPr>
            <w:tcW w:w="1077" w:type="dxa"/>
            <w:shd w:val="clear" w:color="auto" w:fill="auto"/>
            <w:tcMar>
              <w:top w:w="57" w:type="dxa"/>
              <w:left w:w="57" w:type="dxa"/>
              <w:bottom w:w="57" w:type="dxa"/>
              <w:right w:w="57" w:type="dxa"/>
            </w:tcMar>
            <w:vAlign w:val="center"/>
          </w:tcPr>
          <w:p w14:paraId="43C096D1" w14:textId="228BDAA8" w:rsidR="00474EBD" w:rsidRPr="00766436" w:rsidRDefault="00474EBD" w:rsidP="006808C5">
            <w:pPr>
              <w:spacing w:after="0" w:line="200" w:lineRule="exact"/>
              <w:ind w:left="0"/>
              <w:contextualSpacing/>
              <w:jc w:val="center"/>
              <w:rPr>
                <w:color w:val="A6A6A6" w:themeColor="background1" w:themeShade="A6"/>
              </w:rPr>
            </w:pPr>
            <w:r w:rsidRPr="00766436">
              <w:rPr>
                <w:rStyle w:val="Bold"/>
                <w:color w:val="A6A6A6" w:themeColor="background1" w:themeShade="A6"/>
              </w:rPr>
              <w:t>1</w:t>
            </w:r>
            <w:r w:rsidR="00221D56" w:rsidRPr="00766436">
              <w:rPr>
                <w:rStyle w:val="Bold"/>
                <w:color w:val="A6A6A6" w:themeColor="background1" w:themeShade="A6"/>
              </w:rPr>
              <w:t xml:space="preserve"> </w:t>
            </w:r>
            <w:r w:rsidRPr="00766436">
              <w:rPr>
                <w:rStyle w:val="Bold"/>
                <w:color w:val="A6A6A6" w:themeColor="background1" w:themeShade="A6"/>
              </w:rPr>
              <w:t>:</w:t>
            </w:r>
            <w:r w:rsidR="00221D56" w:rsidRPr="00766436">
              <w:rPr>
                <w:rStyle w:val="Bold"/>
                <w:color w:val="A6A6A6" w:themeColor="background1" w:themeShade="A6"/>
              </w:rPr>
              <w:t xml:space="preserve"> </w:t>
            </w:r>
            <w:r w:rsidRPr="00766436">
              <w:rPr>
                <w:rStyle w:val="Bold"/>
                <w:color w:val="A6A6A6" w:themeColor="background1" w:themeShade="A6"/>
              </w:rPr>
              <w:t>50</w:t>
            </w:r>
          </w:p>
        </w:tc>
      </w:tr>
      <w:tr w:rsidR="00474EBD" w:rsidRPr="00766436" w14:paraId="3EE45F48" w14:textId="77777777" w:rsidTr="006808C5">
        <w:trPr>
          <w:trHeight w:val="170"/>
        </w:trPr>
        <w:tc>
          <w:tcPr>
            <w:tcW w:w="3685" w:type="dxa"/>
            <w:shd w:val="clear" w:color="auto" w:fill="auto"/>
            <w:tcMar>
              <w:top w:w="57" w:type="dxa"/>
              <w:left w:w="57" w:type="dxa"/>
              <w:bottom w:w="57" w:type="dxa"/>
              <w:right w:w="57" w:type="dxa"/>
            </w:tcMar>
            <w:vAlign w:val="center"/>
          </w:tcPr>
          <w:p w14:paraId="1516D50A" w14:textId="59E91495" w:rsidR="00474EBD" w:rsidRPr="00766436" w:rsidRDefault="00221D56" w:rsidP="006808C5">
            <w:pPr>
              <w:spacing w:after="0" w:line="200" w:lineRule="exact"/>
              <w:ind w:left="0"/>
              <w:contextualSpacing/>
            </w:pPr>
            <w:r w:rsidRPr="00766436">
              <w:t>P</w:t>
            </w:r>
            <w:r w:rsidR="00474EBD" w:rsidRPr="00766436">
              <w:t>rikazi prerezov</w:t>
            </w:r>
          </w:p>
        </w:tc>
        <w:tc>
          <w:tcPr>
            <w:tcW w:w="1077" w:type="dxa"/>
            <w:shd w:val="clear" w:color="auto" w:fill="auto"/>
            <w:tcMar>
              <w:top w:w="57" w:type="dxa"/>
              <w:left w:w="57" w:type="dxa"/>
              <w:bottom w:w="57" w:type="dxa"/>
              <w:right w:w="57" w:type="dxa"/>
            </w:tcMar>
            <w:vAlign w:val="center"/>
          </w:tcPr>
          <w:p w14:paraId="61137B2B" w14:textId="71730F5A"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200</w:t>
            </w:r>
          </w:p>
        </w:tc>
        <w:tc>
          <w:tcPr>
            <w:tcW w:w="1077" w:type="dxa"/>
            <w:shd w:val="clear" w:color="auto" w:fill="auto"/>
            <w:tcMar>
              <w:top w:w="57" w:type="dxa"/>
              <w:left w:w="57" w:type="dxa"/>
              <w:bottom w:w="57" w:type="dxa"/>
              <w:right w:w="57" w:type="dxa"/>
            </w:tcMar>
            <w:vAlign w:val="center"/>
          </w:tcPr>
          <w:p w14:paraId="191DEFB9" w14:textId="2124CD8D"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100</w:t>
            </w:r>
          </w:p>
        </w:tc>
        <w:tc>
          <w:tcPr>
            <w:tcW w:w="1077" w:type="dxa"/>
            <w:shd w:val="clear" w:color="auto" w:fill="auto"/>
            <w:tcMar>
              <w:top w:w="57" w:type="dxa"/>
              <w:left w:w="57" w:type="dxa"/>
              <w:bottom w:w="57" w:type="dxa"/>
              <w:right w:w="57" w:type="dxa"/>
            </w:tcMar>
            <w:vAlign w:val="center"/>
          </w:tcPr>
          <w:p w14:paraId="390DB0EC" w14:textId="24023196"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50</w:t>
            </w:r>
          </w:p>
        </w:tc>
        <w:tc>
          <w:tcPr>
            <w:tcW w:w="1077" w:type="dxa"/>
            <w:shd w:val="clear" w:color="auto" w:fill="auto"/>
            <w:tcMar>
              <w:top w:w="57" w:type="dxa"/>
              <w:left w:w="57" w:type="dxa"/>
              <w:bottom w:w="57" w:type="dxa"/>
              <w:right w:w="57" w:type="dxa"/>
            </w:tcMar>
            <w:vAlign w:val="center"/>
          </w:tcPr>
          <w:p w14:paraId="5BD614AF" w14:textId="6CC673A2" w:rsidR="00474EBD" w:rsidRPr="00766436" w:rsidRDefault="00474EBD" w:rsidP="006808C5">
            <w:pPr>
              <w:spacing w:after="0" w:line="200" w:lineRule="exact"/>
              <w:ind w:left="0"/>
              <w:contextualSpacing/>
              <w:jc w:val="center"/>
              <w:rPr>
                <w:color w:val="A6A6A6" w:themeColor="background1" w:themeShade="A6"/>
              </w:rPr>
            </w:pPr>
            <w:r w:rsidRPr="00766436">
              <w:rPr>
                <w:rStyle w:val="Bold"/>
                <w:color w:val="A6A6A6" w:themeColor="background1" w:themeShade="A6"/>
              </w:rPr>
              <w:t>1</w:t>
            </w:r>
            <w:r w:rsidR="00221D56" w:rsidRPr="00766436">
              <w:rPr>
                <w:rStyle w:val="Bold"/>
                <w:color w:val="A6A6A6" w:themeColor="background1" w:themeShade="A6"/>
              </w:rPr>
              <w:t xml:space="preserve"> </w:t>
            </w:r>
            <w:r w:rsidRPr="00766436">
              <w:rPr>
                <w:rStyle w:val="Bold"/>
                <w:color w:val="A6A6A6" w:themeColor="background1" w:themeShade="A6"/>
              </w:rPr>
              <w:t>:</w:t>
            </w:r>
            <w:r w:rsidR="00221D56" w:rsidRPr="00766436">
              <w:rPr>
                <w:rStyle w:val="Bold"/>
                <w:color w:val="A6A6A6" w:themeColor="background1" w:themeShade="A6"/>
              </w:rPr>
              <w:t xml:space="preserve"> </w:t>
            </w:r>
            <w:r w:rsidRPr="00766436">
              <w:rPr>
                <w:rStyle w:val="Bold"/>
                <w:color w:val="A6A6A6" w:themeColor="background1" w:themeShade="A6"/>
              </w:rPr>
              <w:t>50</w:t>
            </w:r>
          </w:p>
        </w:tc>
      </w:tr>
      <w:tr w:rsidR="00474EBD" w:rsidRPr="00766436" w14:paraId="7614338F" w14:textId="77777777" w:rsidTr="006808C5">
        <w:trPr>
          <w:trHeight w:val="170"/>
        </w:trPr>
        <w:tc>
          <w:tcPr>
            <w:tcW w:w="3685" w:type="dxa"/>
            <w:shd w:val="clear" w:color="auto" w:fill="auto"/>
            <w:tcMar>
              <w:top w:w="57" w:type="dxa"/>
              <w:left w:w="57" w:type="dxa"/>
              <w:bottom w:w="57" w:type="dxa"/>
              <w:right w:w="57" w:type="dxa"/>
            </w:tcMar>
            <w:vAlign w:val="center"/>
          </w:tcPr>
          <w:p w14:paraId="509DDF9F" w14:textId="33F6B22B" w:rsidR="00474EBD" w:rsidRPr="00766436" w:rsidRDefault="00221D56" w:rsidP="006808C5">
            <w:pPr>
              <w:spacing w:after="0" w:line="200" w:lineRule="exact"/>
              <w:ind w:left="0"/>
              <w:contextualSpacing/>
            </w:pPr>
            <w:r w:rsidRPr="00766436">
              <w:t>P</w:t>
            </w:r>
            <w:r w:rsidR="00474EBD" w:rsidRPr="00766436">
              <w:t>rikazi fasad</w:t>
            </w:r>
          </w:p>
        </w:tc>
        <w:tc>
          <w:tcPr>
            <w:tcW w:w="1077" w:type="dxa"/>
            <w:shd w:val="clear" w:color="auto" w:fill="auto"/>
            <w:tcMar>
              <w:top w:w="57" w:type="dxa"/>
              <w:left w:w="57" w:type="dxa"/>
              <w:bottom w:w="57" w:type="dxa"/>
              <w:right w:w="57" w:type="dxa"/>
            </w:tcMar>
            <w:vAlign w:val="center"/>
          </w:tcPr>
          <w:p w14:paraId="2223A7FC" w14:textId="2E6CBB93"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200</w:t>
            </w:r>
          </w:p>
        </w:tc>
        <w:tc>
          <w:tcPr>
            <w:tcW w:w="1077" w:type="dxa"/>
            <w:shd w:val="clear" w:color="auto" w:fill="auto"/>
            <w:tcMar>
              <w:top w:w="57" w:type="dxa"/>
              <w:left w:w="57" w:type="dxa"/>
              <w:bottom w:w="57" w:type="dxa"/>
              <w:right w:w="57" w:type="dxa"/>
            </w:tcMar>
            <w:vAlign w:val="center"/>
          </w:tcPr>
          <w:p w14:paraId="7212FC06" w14:textId="65306E11"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100</w:t>
            </w:r>
          </w:p>
        </w:tc>
        <w:tc>
          <w:tcPr>
            <w:tcW w:w="1077" w:type="dxa"/>
            <w:shd w:val="clear" w:color="auto" w:fill="auto"/>
            <w:tcMar>
              <w:top w:w="57" w:type="dxa"/>
              <w:left w:w="57" w:type="dxa"/>
              <w:bottom w:w="57" w:type="dxa"/>
              <w:right w:w="57" w:type="dxa"/>
            </w:tcMar>
            <w:vAlign w:val="center"/>
          </w:tcPr>
          <w:p w14:paraId="48DA8921" w14:textId="17F949E8"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50</w:t>
            </w:r>
          </w:p>
        </w:tc>
        <w:tc>
          <w:tcPr>
            <w:tcW w:w="1077" w:type="dxa"/>
            <w:shd w:val="clear" w:color="auto" w:fill="auto"/>
            <w:tcMar>
              <w:top w:w="57" w:type="dxa"/>
              <w:left w:w="57" w:type="dxa"/>
              <w:bottom w:w="57" w:type="dxa"/>
              <w:right w:w="57" w:type="dxa"/>
            </w:tcMar>
            <w:vAlign w:val="center"/>
          </w:tcPr>
          <w:p w14:paraId="55DC0E0F" w14:textId="05EFE8DA" w:rsidR="00474EBD" w:rsidRPr="00766436" w:rsidRDefault="00474EBD" w:rsidP="006808C5">
            <w:pPr>
              <w:spacing w:after="0" w:line="200" w:lineRule="exact"/>
              <w:ind w:left="0"/>
              <w:contextualSpacing/>
              <w:jc w:val="center"/>
              <w:rPr>
                <w:color w:val="A6A6A6" w:themeColor="background1" w:themeShade="A6"/>
              </w:rPr>
            </w:pPr>
            <w:r w:rsidRPr="00766436">
              <w:rPr>
                <w:rStyle w:val="Bold"/>
                <w:color w:val="A6A6A6" w:themeColor="background1" w:themeShade="A6"/>
              </w:rPr>
              <w:t>1</w:t>
            </w:r>
            <w:r w:rsidR="00221D56" w:rsidRPr="00766436">
              <w:rPr>
                <w:rStyle w:val="Bold"/>
                <w:color w:val="A6A6A6" w:themeColor="background1" w:themeShade="A6"/>
              </w:rPr>
              <w:t xml:space="preserve"> </w:t>
            </w:r>
            <w:r w:rsidRPr="00766436">
              <w:rPr>
                <w:rStyle w:val="Bold"/>
                <w:color w:val="A6A6A6" w:themeColor="background1" w:themeShade="A6"/>
              </w:rPr>
              <w:t>:</w:t>
            </w:r>
            <w:r w:rsidR="00221D56" w:rsidRPr="00766436">
              <w:rPr>
                <w:rStyle w:val="Bold"/>
                <w:color w:val="A6A6A6" w:themeColor="background1" w:themeShade="A6"/>
              </w:rPr>
              <w:t xml:space="preserve"> </w:t>
            </w:r>
            <w:r w:rsidRPr="00766436">
              <w:rPr>
                <w:rStyle w:val="Bold"/>
                <w:color w:val="A6A6A6" w:themeColor="background1" w:themeShade="A6"/>
              </w:rPr>
              <w:t>50</w:t>
            </w:r>
          </w:p>
        </w:tc>
      </w:tr>
      <w:tr w:rsidR="00474EBD" w:rsidRPr="00766436" w14:paraId="7BD91984" w14:textId="77777777" w:rsidTr="006808C5">
        <w:trPr>
          <w:trHeight w:val="170"/>
        </w:trPr>
        <w:tc>
          <w:tcPr>
            <w:tcW w:w="3685" w:type="dxa"/>
            <w:shd w:val="clear" w:color="auto" w:fill="auto"/>
            <w:tcMar>
              <w:top w:w="57" w:type="dxa"/>
              <w:left w:w="57" w:type="dxa"/>
              <w:bottom w:w="57" w:type="dxa"/>
              <w:right w:w="57" w:type="dxa"/>
            </w:tcMar>
            <w:vAlign w:val="center"/>
          </w:tcPr>
          <w:p w14:paraId="3DED5C31" w14:textId="0021B03A" w:rsidR="00474EBD" w:rsidRPr="00766436" w:rsidRDefault="00221D56" w:rsidP="006808C5">
            <w:pPr>
              <w:spacing w:after="0" w:line="200" w:lineRule="exact"/>
              <w:ind w:left="0"/>
              <w:contextualSpacing/>
            </w:pPr>
            <w:r w:rsidRPr="00766436">
              <w:t>S</w:t>
            </w:r>
            <w:r w:rsidR="00474EBD" w:rsidRPr="00766436">
              <w:t>heme</w:t>
            </w:r>
          </w:p>
        </w:tc>
        <w:tc>
          <w:tcPr>
            <w:tcW w:w="1077" w:type="dxa"/>
            <w:shd w:val="clear" w:color="auto" w:fill="auto"/>
            <w:tcMar>
              <w:top w:w="57" w:type="dxa"/>
              <w:left w:w="57" w:type="dxa"/>
              <w:bottom w:w="57" w:type="dxa"/>
              <w:right w:w="57" w:type="dxa"/>
            </w:tcMar>
            <w:vAlign w:val="center"/>
          </w:tcPr>
          <w:p w14:paraId="55F68FC7"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095D0955"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6781EBCD" w14:textId="0A2F9E69"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50</w:t>
            </w:r>
          </w:p>
        </w:tc>
        <w:tc>
          <w:tcPr>
            <w:tcW w:w="1077" w:type="dxa"/>
            <w:shd w:val="clear" w:color="auto" w:fill="auto"/>
            <w:tcMar>
              <w:top w:w="57" w:type="dxa"/>
              <w:left w:w="57" w:type="dxa"/>
              <w:bottom w:w="57" w:type="dxa"/>
              <w:right w:w="57" w:type="dxa"/>
            </w:tcMar>
            <w:vAlign w:val="center"/>
          </w:tcPr>
          <w:p w14:paraId="7E4017AC" w14:textId="70948D5B"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068CBBEB" w14:textId="77777777" w:rsidTr="006808C5">
        <w:trPr>
          <w:trHeight w:val="170"/>
        </w:trPr>
        <w:tc>
          <w:tcPr>
            <w:tcW w:w="3685" w:type="dxa"/>
            <w:shd w:val="clear" w:color="auto" w:fill="auto"/>
            <w:tcMar>
              <w:top w:w="57" w:type="dxa"/>
              <w:left w:w="57" w:type="dxa"/>
              <w:bottom w:w="57" w:type="dxa"/>
              <w:right w:w="57" w:type="dxa"/>
            </w:tcMar>
            <w:vAlign w:val="center"/>
          </w:tcPr>
          <w:p w14:paraId="3A652B81" w14:textId="56810DEF" w:rsidR="00474EBD" w:rsidRPr="00766436" w:rsidRDefault="00221D56" w:rsidP="006808C5">
            <w:pPr>
              <w:spacing w:after="0" w:line="200" w:lineRule="exact"/>
              <w:ind w:left="0"/>
              <w:contextualSpacing/>
            </w:pPr>
            <w:r w:rsidRPr="00766436">
              <w:t>F</w:t>
            </w:r>
            <w:r w:rsidR="00474EBD" w:rsidRPr="00766436">
              <w:t>asadni pasovi</w:t>
            </w:r>
          </w:p>
        </w:tc>
        <w:tc>
          <w:tcPr>
            <w:tcW w:w="1077" w:type="dxa"/>
            <w:shd w:val="clear" w:color="auto" w:fill="auto"/>
            <w:tcMar>
              <w:top w:w="57" w:type="dxa"/>
              <w:left w:w="57" w:type="dxa"/>
              <w:bottom w:w="57" w:type="dxa"/>
              <w:right w:w="57" w:type="dxa"/>
            </w:tcMar>
            <w:vAlign w:val="center"/>
          </w:tcPr>
          <w:p w14:paraId="5642CC5A"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5BA68664"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14DE101E" w14:textId="77777777" w:rsidR="00221D56" w:rsidRPr="00766436" w:rsidRDefault="00474EBD" w:rsidP="006808C5">
            <w:pPr>
              <w:spacing w:after="0" w:line="200" w:lineRule="exact"/>
              <w:ind w:left="0"/>
              <w:contextualSpacing/>
              <w:jc w:val="center"/>
              <w:rPr>
                <w:rStyle w:val="Bold"/>
              </w:rP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25,</w:t>
            </w:r>
          </w:p>
          <w:p w14:paraId="762E3C77" w14:textId="1EED0149" w:rsidR="00474EBD" w:rsidRPr="00766436" w:rsidRDefault="00474EBD" w:rsidP="006808C5">
            <w:pPr>
              <w:spacing w:after="0" w:line="200" w:lineRule="exact"/>
              <w:ind w:left="0"/>
              <w:contextualSpacing/>
              <w:jc w:val="center"/>
              <w:rPr>
                <w:rStyle w:val="Pika"/>
                <w:color w:val="auto"/>
                <w:lang w:val="sl-SI"/>
              </w:rP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20</w:t>
            </w:r>
          </w:p>
        </w:tc>
        <w:tc>
          <w:tcPr>
            <w:tcW w:w="1077" w:type="dxa"/>
            <w:shd w:val="clear" w:color="auto" w:fill="auto"/>
            <w:tcMar>
              <w:top w:w="57" w:type="dxa"/>
              <w:left w:w="57" w:type="dxa"/>
              <w:bottom w:w="57" w:type="dxa"/>
              <w:right w:w="57" w:type="dxa"/>
            </w:tcMar>
            <w:vAlign w:val="center"/>
          </w:tcPr>
          <w:p w14:paraId="356BE068"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2C7D2177" w14:textId="77777777" w:rsidTr="006808C5">
        <w:trPr>
          <w:trHeight w:val="170"/>
        </w:trPr>
        <w:tc>
          <w:tcPr>
            <w:tcW w:w="3685" w:type="dxa"/>
            <w:shd w:val="clear" w:color="auto" w:fill="auto"/>
            <w:tcMar>
              <w:top w:w="57" w:type="dxa"/>
              <w:left w:w="57" w:type="dxa"/>
              <w:bottom w:w="57" w:type="dxa"/>
              <w:right w:w="57" w:type="dxa"/>
            </w:tcMar>
            <w:vAlign w:val="center"/>
          </w:tcPr>
          <w:p w14:paraId="7F8999CB" w14:textId="173ADD0D" w:rsidR="00474EBD" w:rsidRPr="00766436" w:rsidRDefault="00221D56" w:rsidP="006808C5">
            <w:pPr>
              <w:spacing w:after="0" w:line="200" w:lineRule="exact"/>
              <w:ind w:left="0"/>
              <w:contextualSpacing/>
            </w:pPr>
            <w:r w:rsidRPr="00766436">
              <w:t>D</w:t>
            </w:r>
            <w:r w:rsidR="00474EBD" w:rsidRPr="00766436">
              <w:t>etajli</w:t>
            </w:r>
          </w:p>
        </w:tc>
        <w:tc>
          <w:tcPr>
            <w:tcW w:w="1077" w:type="dxa"/>
            <w:shd w:val="clear" w:color="auto" w:fill="auto"/>
            <w:tcMar>
              <w:top w:w="57" w:type="dxa"/>
              <w:left w:w="57" w:type="dxa"/>
              <w:bottom w:w="57" w:type="dxa"/>
              <w:right w:w="57" w:type="dxa"/>
            </w:tcMar>
            <w:vAlign w:val="center"/>
          </w:tcPr>
          <w:p w14:paraId="5CDDF196"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4CC6A6D2"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398D456A" w14:textId="79D075FF"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10, 1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 xml:space="preserve">5 </w:t>
            </w:r>
            <w:r w:rsidRPr="00766436">
              <w:rPr>
                <w:rStyle w:val="Bold"/>
              </w:rPr>
              <w:b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2, 1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1</w:t>
            </w:r>
          </w:p>
        </w:tc>
        <w:tc>
          <w:tcPr>
            <w:tcW w:w="1077" w:type="dxa"/>
            <w:shd w:val="clear" w:color="auto" w:fill="auto"/>
            <w:tcMar>
              <w:top w:w="57" w:type="dxa"/>
              <w:left w:w="57" w:type="dxa"/>
              <w:bottom w:w="57" w:type="dxa"/>
              <w:right w:w="57" w:type="dxa"/>
            </w:tcMar>
            <w:vAlign w:val="center"/>
          </w:tcPr>
          <w:p w14:paraId="7BACBA89" w14:textId="2BDA064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766E124C" w14:textId="77777777" w:rsidTr="006808C5">
        <w:trPr>
          <w:trHeight w:val="170"/>
        </w:trPr>
        <w:tc>
          <w:tcPr>
            <w:tcW w:w="3685" w:type="dxa"/>
            <w:shd w:val="clear" w:color="auto" w:fill="auto"/>
            <w:tcMar>
              <w:top w:w="57" w:type="dxa"/>
              <w:left w:w="57" w:type="dxa"/>
              <w:bottom w:w="57" w:type="dxa"/>
              <w:right w:w="57" w:type="dxa"/>
            </w:tcMar>
            <w:vAlign w:val="center"/>
          </w:tcPr>
          <w:p w14:paraId="0C912ECC" w14:textId="56D4AF1F" w:rsidR="00474EBD" w:rsidRPr="00766436" w:rsidRDefault="00474EBD" w:rsidP="006808C5">
            <w:pPr>
              <w:spacing w:after="0" w:line="200" w:lineRule="exact"/>
              <w:ind w:left="0"/>
              <w:contextualSpacing/>
              <w:rPr>
                <w:b/>
                <w:bCs/>
              </w:rPr>
            </w:pPr>
            <w:r w:rsidRPr="00766436">
              <w:rPr>
                <w:b/>
                <w:bCs/>
              </w:rPr>
              <w:t>NOTRANJA OPREMA</w:t>
            </w:r>
          </w:p>
        </w:tc>
        <w:tc>
          <w:tcPr>
            <w:tcW w:w="1077" w:type="dxa"/>
            <w:shd w:val="clear" w:color="auto" w:fill="auto"/>
            <w:tcMar>
              <w:top w:w="57" w:type="dxa"/>
              <w:left w:w="57" w:type="dxa"/>
              <w:bottom w:w="57" w:type="dxa"/>
              <w:right w:w="57" w:type="dxa"/>
            </w:tcMar>
            <w:vAlign w:val="center"/>
          </w:tcPr>
          <w:p w14:paraId="38BD076D"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46D2A6BB"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0426D592" w14:textId="77777777" w:rsidR="00474EBD" w:rsidRPr="00766436" w:rsidRDefault="00474EBD" w:rsidP="006808C5">
            <w:pPr>
              <w:spacing w:after="0" w:line="200" w:lineRule="exact"/>
              <w:ind w:left="0"/>
              <w:contextualSpacing/>
              <w:jc w:val="center"/>
              <w:rPr>
                <w:rStyle w:val="Pika"/>
                <w:color w:val="auto"/>
                <w:lang w:val="sl-SI"/>
              </w:rPr>
            </w:pPr>
          </w:p>
        </w:tc>
        <w:tc>
          <w:tcPr>
            <w:tcW w:w="1077" w:type="dxa"/>
            <w:shd w:val="clear" w:color="auto" w:fill="auto"/>
            <w:tcMar>
              <w:top w:w="57" w:type="dxa"/>
              <w:left w:w="57" w:type="dxa"/>
              <w:bottom w:w="57" w:type="dxa"/>
              <w:right w:w="57" w:type="dxa"/>
            </w:tcMar>
            <w:vAlign w:val="center"/>
          </w:tcPr>
          <w:p w14:paraId="72245216"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1BDD05E4" w14:textId="77777777" w:rsidTr="006808C5">
        <w:trPr>
          <w:trHeight w:val="170"/>
        </w:trPr>
        <w:tc>
          <w:tcPr>
            <w:tcW w:w="3685" w:type="dxa"/>
            <w:shd w:val="clear" w:color="auto" w:fill="auto"/>
            <w:tcMar>
              <w:top w:w="57" w:type="dxa"/>
              <w:left w:w="57" w:type="dxa"/>
              <w:bottom w:w="57" w:type="dxa"/>
              <w:right w:w="57" w:type="dxa"/>
            </w:tcMar>
            <w:vAlign w:val="center"/>
          </w:tcPr>
          <w:p w14:paraId="381EE3FB" w14:textId="35FD3A8A" w:rsidR="00474EBD" w:rsidRPr="00766436" w:rsidRDefault="00221D56" w:rsidP="006808C5">
            <w:pPr>
              <w:spacing w:after="0" w:line="200" w:lineRule="exact"/>
              <w:ind w:left="0"/>
              <w:contextualSpacing/>
            </w:pPr>
            <w:r w:rsidRPr="00766436">
              <w:t>T</w:t>
            </w:r>
            <w:r w:rsidR="00474EBD" w:rsidRPr="00766436">
              <w:t>loris z dispozicijo opreme</w:t>
            </w:r>
          </w:p>
        </w:tc>
        <w:tc>
          <w:tcPr>
            <w:tcW w:w="1077" w:type="dxa"/>
            <w:shd w:val="clear" w:color="auto" w:fill="auto"/>
            <w:tcMar>
              <w:top w:w="57" w:type="dxa"/>
              <w:left w:w="57" w:type="dxa"/>
              <w:bottom w:w="57" w:type="dxa"/>
              <w:right w:w="57" w:type="dxa"/>
            </w:tcMar>
            <w:vAlign w:val="center"/>
          </w:tcPr>
          <w:p w14:paraId="141CD5AD" w14:textId="629A6F28"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100</w:t>
            </w:r>
          </w:p>
        </w:tc>
        <w:tc>
          <w:tcPr>
            <w:tcW w:w="1077" w:type="dxa"/>
            <w:shd w:val="clear" w:color="auto" w:fill="auto"/>
            <w:tcMar>
              <w:top w:w="57" w:type="dxa"/>
              <w:left w:w="57" w:type="dxa"/>
              <w:bottom w:w="57" w:type="dxa"/>
              <w:right w:w="57" w:type="dxa"/>
            </w:tcMar>
            <w:vAlign w:val="center"/>
          </w:tcPr>
          <w:p w14:paraId="315B6F1F" w14:textId="26442247"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100</w:t>
            </w:r>
          </w:p>
        </w:tc>
        <w:tc>
          <w:tcPr>
            <w:tcW w:w="1077" w:type="dxa"/>
            <w:shd w:val="clear" w:color="auto" w:fill="auto"/>
            <w:tcMar>
              <w:top w:w="57" w:type="dxa"/>
              <w:left w:w="57" w:type="dxa"/>
              <w:bottom w:w="57" w:type="dxa"/>
              <w:right w:w="57" w:type="dxa"/>
            </w:tcMar>
            <w:vAlign w:val="center"/>
          </w:tcPr>
          <w:p w14:paraId="543A8C10" w14:textId="51EA8CDA" w:rsidR="00474EBD" w:rsidRPr="00766436" w:rsidRDefault="00474EBD" w:rsidP="006808C5">
            <w:pPr>
              <w:spacing w:after="0" w:line="200" w:lineRule="exact"/>
              <w:ind w:left="0"/>
              <w:contextualSpacing/>
              <w:jc w:val="center"/>
              <w:rPr>
                <w:rStyle w:val="Bold"/>
              </w:rP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50</w:t>
            </w:r>
          </w:p>
          <w:p w14:paraId="1F31C7F8" w14:textId="782E3A8E" w:rsidR="00474EBD" w:rsidRPr="00766436" w:rsidRDefault="00474EBD" w:rsidP="006808C5">
            <w:pPr>
              <w:spacing w:after="0" w:line="200" w:lineRule="exact"/>
              <w:ind w:left="0"/>
              <w:contextualSpacing/>
              <w:jc w:val="cente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25</w:t>
            </w:r>
          </w:p>
        </w:tc>
        <w:tc>
          <w:tcPr>
            <w:tcW w:w="1077" w:type="dxa"/>
            <w:shd w:val="clear" w:color="auto" w:fill="auto"/>
            <w:tcMar>
              <w:top w:w="57" w:type="dxa"/>
              <w:left w:w="57" w:type="dxa"/>
              <w:bottom w:w="57" w:type="dxa"/>
              <w:right w:w="57" w:type="dxa"/>
            </w:tcMar>
            <w:vAlign w:val="center"/>
          </w:tcPr>
          <w:p w14:paraId="53D134A2" w14:textId="04C0E1B9" w:rsidR="00474EBD" w:rsidRPr="00766436" w:rsidRDefault="00474EBD" w:rsidP="006808C5">
            <w:pPr>
              <w:spacing w:after="0" w:line="200" w:lineRule="exact"/>
              <w:ind w:left="0"/>
              <w:contextualSpacing/>
              <w:jc w:val="center"/>
              <w:rPr>
                <w:b/>
                <w:bCs/>
              </w:rP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50</w:t>
            </w:r>
          </w:p>
        </w:tc>
      </w:tr>
      <w:tr w:rsidR="00474EBD" w:rsidRPr="00766436" w14:paraId="21720D71" w14:textId="77777777" w:rsidTr="006808C5">
        <w:trPr>
          <w:trHeight w:val="170"/>
        </w:trPr>
        <w:tc>
          <w:tcPr>
            <w:tcW w:w="3685" w:type="dxa"/>
            <w:shd w:val="clear" w:color="auto" w:fill="auto"/>
            <w:tcMar>
              <w:top w:w="57" w:type="dxa"/>
              <w:left w:w="57" w:type="dxa"/>
              <w:bottom w:w="57" w:type="dxa"/>
              <w:right w:w="57" w:type="dxa"/>
            </w:tcMar>
            <w:vAlign w:val="center"/>
          </w:tcPr>
          <w:p w14:paraId="3C498719" w14:textId="2850762C" w:rsidR="00474EBD" w:rsidRPr="00766436" w:rsidRDefault="00221D56" w:rsidP="006808C5">
            <w:pPr>
              <w:pStyle w:val="Tabelabesedilo"/>
              <w:spacing w:after="0" w:line="200" w:lineRule="exact"/>
              <w:ind w:left="0"/>
              <w:contextualSpacing/>
            </w:pPr>
            <w:r w:rsidRPr="00766436">
              <w:t>S</w:t>
            </w:r>
            <w:r w:rsidR="00474EBD" w:rsidRPr="00766436">
              <w:t>heme</w:t>
            </w:r>
          </w:p>
        </w:tc>
        <w:tc>
          <w:tcPr>
            <w:tcW w:w="1077" w:type="dxa"/>
            <w:shd w:val="clear" w:color="auto" w:fill="auto"/>
            <w:tcMar>
              <w:top w:w="57" w:type="dxa"/>
              <w:left w:w="57" w:type="dxa"/>
              <w:bottom w:w="57" w:type="dxa"/>
              <w:right w:w="57" w:type="dxa"/>
            </w:tcMar>
            <w:vAlign w:val="center"/>
          </w:tcPr>
          <w:p w14:paraId="6BD09E4D"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201D7773"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09A3BCB6" w14:textId="18686514" w:rsidR="00474EBD" w:rsidRPr="00766436" w:rsidRDefault="00474EBD" w:rsidP="006808C5">
            <w:pPr>
              <w:spacing w:after="0" w:line="200" w:lineRule="exact"/>
              <w:ind w:left="0"/>
              <w:contextualSpacing/>
              <w:jc w:val="center"/>
              <w:rPr>
                <w:color w:val="A6A6A6" w:themeColor="background1" w:themeShade="A6"/>
              </w:rPr>
            </w:pPr>
            <w:r w:rsidRPr="00766436">
              <w:rPr>
                <w:rStyle w:val="Bold"/>
              </w:rPr>
              <w:t>1</w:t>
            </w:r>
            <w:r w:rsidR="00221D56" w:rsidRPr="00766436">
              <w:rPr>
                <w:rStyle w:val="Bold"/>
              </w:rPr>
              <w:t xml:space="preserve"> </w:t>
            </w:r>
            <w:r w:rsidRPr="00766436">
              <w:rPr>
                <w:rStyle w:val="Bold"/>
              </w:rPr>
              <w:t>:</w:t>
            </w:r>
            <w:r w:rsidR="00221D56" w:rsidRPr="00766436">
              <w:rPr>
                <w:rStyle w:val="Bold"/>
              </w:rPr>
              <w:t xml:space="preserve"> </w:t>
            </w:r>
            <w:r w:rsidRPr="00766436">
              <w:rPr>
                <w:rStyle w:val="Bold"/>
              </w:rPr>
              <w:t>50</w:t>
            </w:r>
          </w:p>
        </w:tc>
        <w:tc>
          <w:tcPr>
            <w:tcW w:w="1077" w:type="dxa"/>
            <w:shd w:val="clear" w:color="auto" w:fill="auto"/>
            <w:tcMar>
              <w:top w:w="57" w:type="dxa"/>
              <w:left w:w="57" w:type="dxa"/>
              <w:bottom w:w="57" w:type="dxa"/>
              <w:right w:w="57" w:type="dxa"/>
            </w:tcMar>
            <w:vAlign w:val="center"/>
          </w:tcPr>
          <w:p w14:paraId="698B5613" w14:textId="67B24B89"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2B26637D" w14:textId="77777777" w:rsidTr="006808C5">
        <w:trPr>
          <w:trHeight w:val="170"/>
        </w:trPr>
        <w:tc>
          <w:tcPr>
            <w:tcW w:w="3685" w:type="dxa"/>
            <w:shd w:val="clear" w:color="auto" w:fill="auto"/>
            <w:tcMar>
              <w:top w:w="57" w:type="dxa"/>
              <w:left w:w="57" w:type="dxa"/>
              <w:bottom w:w="57" w:type="dxa"/>
              <w:right w:w="57" w:type="dxa"/>
            </w:tcMar>
            <w:vAlign w:val="center"/>
          </w:tcPr>
          <w:p w14:paraId="0621442E" w14:textId="254DF814" w:rsidR="00474EBD" w:rsidRPr="00766436" w:rsidRDefault="00221D56" w:rsidP="006808C5">
            <w:pPr>
              <w:spacing w:after="0" w:line="200" w:lineRule="exact"/>
              <w:ind w:left="0"/>
              <w:contextualSpacing/>
            </w:pPr>
            <w:r w:rsidRPr="00766436">
              <w:t>Z</w:t>
            </w:r>
            <w:r w:rsidR="00474EBD" w:rsidRPr="00766436">
              <w:t>asnova prostorov</w:t>
            </w:r>
          </w:p>
        </w:tc>
        <w:tc>
          <w:tcPr>
            <w:tcW w:w="1077" w:type="dxa"/>
            <w:shd w:val="clear" w:color="auto" w:fill="auto"/>
            <w:tcMar>
              <w:top w:w="57" w:type="dxa"/>
              <w:left w:w="57" w:type="dxa"/>
              <w:bottom w:w="57" w:type="dxa"/>
              <w:right w:w="57" w:type="dxa"/>
            </w:tcMar>
            <w:vAlign w:val="center"/>
          </w:tcPr>
          <w:p w14:paraId="45415CF8" w14:textId="77777777" w:rsidR="00474EBD" w:rsidRPr="00766436" w:rsidRDefault="00474EBD" w:rsidP="006808C5">
            <w:pPr>
              <w:spacing w:after="0" w:line="200" w:lineRule="exact"/>
              <w:ind w:left="0"/>
              <w:contextualSpacing/>
              <w:jc w:val="center"/>
            </w:pPr>
            <w:r w:rsidRPr="00766436">
              <w:rPr>
                <w:rStyle w:val="Pika"/>
                <w:color w:val="auto"/>
                <w:lang w:val="sl-SI"/>
              </w:rPr>
              <w:t></w:t>
            </w:r>
          </w:p>
        </w:tc>
        <w:tc>
          <w:tcPr>
            <w:tcW w:w="1077" w:type="dxa"/>
            <w:shd w:val="clear" w:color="auto" w:fill="auto"/>
            <w:tcMar>
              <w:top w:w="57" w:type="dxa"/>
              <w:left w:w="57" w:type="dxa"/>
              <w:bottom w:w="57" w:type="dxa"/>
              <w:right w:w="57" w:type="dxa"/>
            </w:tcMar>
            <w:vAlign w:val="center"/>
          </w:tcPr>
          <w:p w14:paraId="30C57612" w14:textId="77777777" w:rsidR="00474EBD" w:rsidRPr="00766436" w:rsidRDefault="00474EBD" w:rsidP="006808C5">
            <w:pPr>
              <w:spacing w:after="0" w:line="200" w:lineRule="exact"/>
              <w:ind w:left="0"/>
              <w:contextualSpacing/>
              <w:jc w:val="center"/>
            </w:pPr>
            <w:r w:rsidRPr="00766436">
              <w:rPr>
                <w:rStyle w:val="Pika"/>
                <w:color w:val="auto"/>
                <w:lang w:val="sl-SI"/>
              </w:rPr>
              <w:t></w:t>
            </w:r>
          </w:p>
        </w:tc>
        <w:tc>
          <w:tcPr>
            <w:tcW w:w="1077" w:type="dxa"/>
            <w:shd w:val="clear" w:color="auto" w:fill="auto"/>
            <w:tcMar>
              <w:top w:w="57" w:type="dxa"/>
              <w:left w:w="57" w:type="dxa"/>
              <w:bottom w:w="57" w:type="dxa"/>
              <w:right w:w="57" w:type="dxa"/>
            </w:tcMar>
            <w:vAlign w:val="center"/>
          </w:tcPr>
          <w:p w14:paraId="2F23B260"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077EEBBD" w14:textId="70B7DC48"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6E1A4FBD" w14:textId="77777777" w:rsidTr="006808C5">
        <w:trPr>
          <w:trHeight w:val="170"/>
        </w:trPr>
        <w:tc>
          <w:tcPr>
            <w:tcW w:w="3685" w:type="dxa"/>
            <w:shd w:val="clear" w:color="auto" w:fill="auto"/>
            <w:tcMar>
              <w:top w:w="57" w:type="dxa"/>
              <w:left w:w="57" w:type="dxa"/>
              <w:bottom w:w="57" w:type="dxa"/>
              <w:right w:w="57" w:type="dxa"/>
            </w:tcMar>
            <w:vAlign w:val="center"/>
          </w:tcPr>
          <w:p w14:paraId="39B4B2C3" w14:textId="4BEF73A2" w:rsidR="00474EBD" w:rsidRPr="00766436" w:rsidRDefault="00221D56" w:rsidP="006808C5">
            <w:pPr>
              <w:spacing w:after="0" w:line="200" w:lineRule="exact"/>
              <w:ind w:left="0"/>
              <w:contextualSpacing/>
            </w:pPr>
            <w:r w:rsidRPr="00766436">
              <w:lastRenderedPageBreak/>
              <w:t>Z</w:t>
            </w:r>
            <w:r w:rsidR="00474EBD" w:rsidRPr="00766436">
              <w:t>asnova posameznih unikatnih elementov opreme</w:t>
            </w:r>
          </w:p>
        </w:tc>
        <w:tc>
          <w:tcPr>
            <w:tcW w:w="1077" w:type="dxa"/>
            <w:shd w:val="clear" w:color="auto" w:fill="auto"/>
            <w:tcMar>
              <w:top w:w="57" w:type="dxa"/>
              <w:left w:w="57" w:type="dxa"/>
              <w:bottom w:w="57" w:type="dxa"/>
              <w:right w:w="57" w:type="dxa"/>
            </w:tcMar>
            <w:vAlign w:val="center"/>
          </w:tcPr>
          <w:p w14:paraId="643AA8E5"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5873F45B" w14:textId="77777777" w:rsidR="00474EBD" w:rsidRPr="00766436" w:rsidRDefault="00474EBD" w:rsidP="006808C5">
            <w:pPr>
              <w:spacing w:after="0" w:line="200" w:lineRule="exact"/>
              <w:ind w:left="0"/>
              <w:contextualSpacing/>
              <w:jc w:val="center"/>
            </w:pPr>
            <w:r w:rsidRPr="00766436">
              <w:rPr>
                <w:rStyle w:val="Pika"/>
                <w:color w:val="auto"/>
                <w:lang w:val="sl-SI"/>
              </w:rPr>
              <w:t></w:t>
            </w:r>
          </w:p>
        </w:tc>
        <w:tc>
          <w:tcPr>
            <w:tcW w:w="1077" w:type="dxa"/>
            <w:shd w:val="clear" w:color="auto" w:fill="auto"/>
            <w:tcMar>
              <w:top w:w="57" w:type="dxa"/>
              <w:left w:w="57" w:type="dxa"/>
              <w:bottom w:w="57" w:type="dxa"/>
              <w:right w:w="57" w:type="dxa"/>
            </w:tcMar>
            <w:vAlign w:val="center"/>
          </w:tcPr>
          <w:p w14:paraId="0D1B6ADE"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6FDF8C67" w14:textId="5D01337A"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2F0C45FE" w14:textId="77777777" w:rsidTr="006808C5">
        <w:trPr>
          <w:trHeight w:val="170"/>
        </w:trPr>
        <w:tc>
          <w:tcPr>
            <w:tcW w:w="3685" w:type="dxa"/>
            <w:shd w:val="clear" w:color="auto" w:fill="auto"/>
            <w:tcMar>
              <w:top w:w="57" w:type="dxa"/>
              <w:left w:w="57" w:type="dxa"/>
              <w:bottom w:w="57" w:type="dxa"/>
              <w:right w:w="57" w:type="dxa"/>
            </w:tcMar>
            <w:vAlign w:val="center"/>
          </w:tcPr>
          <w:p w14:paraId="6A15CF84" w14:textId="17AF4C4C" w:rsidR="00474EBD" w:rsidRPr="00766436" w:rsidRDefault="00221D56" w:rsidP="006808C5">
            <w:pPr>
              <w:spacing w:after="0" w:line="200" w:lineRule="exact"/>
              <w:ind w:left="0"/>
              <w:contextualSpacing/>
            </w:pPr>
            <w:r w:rsidRPr="00766436">
              <w:t>I</w:t>
            </w:r>
            <w:r w:rsidR="00474EBD" w:rsidRPr="00766436">
              <w:t>zbor tipskih elementov opreme in svetil</w:t>
            </w:r>
          </w:p>
        </w:tc>
        <w:tc>
          <w:tcPr>
            <w:tcW w:w="1077" w:type="dxa"/>
            <w:shd w:val="clear" w:color="auto" w:fill="auto"/>
            <w:tcMar>
              <w:top w:w="57" w:type="dxa"/>
              <w:left w:w="57" w:type="dxa"/>
              <w:bottom w:w="57" w:type="dxa"/>
              <w:right w:w="57" w:type="dxa"/>
            </w:tcMar>
            <w:vAlign w:val="center"/>
          </w:tcPr>
          <w:p w14:paraId="61C6DC83"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0247924D" w14:textId="77777777" w:rsidR="00474EBD" w:rsidRPr="00766436" w:rsidRDefault="00474EBD" w:rsidP="006808C5">
            <w:pPr>
              <w:spacing w:after="0" w:line="200" w:lineRule="exact"/>
              <w:ind w:left="0"/>
              <w:contextualSpacing/>
              <w:jc w:val="center"/>
            </w:pPr>
            <w:r w:rsidRPr="00766436">
              <w:rPr>
                <w:rStyle w:val="Pika"/>
                <w:color w:val="auto"/>
                <w:lang w:val="sl-SI"/>
              </w:rPr>
              <w:t></w:t>
            </w:r>
          </w:p>
        </w:tc>
        <w:tc>
          <w:tcPr>
            <w:tcW w:w="1077" w:type="dxa"/>
            <w:shd w:val="clear" w:color="auto" w:fill="auto"/>
            <w:tcMar>
              <w:top w:w="57" w:type="dxa"/>
              <w:left w:w="57" w:type="dxa"/>
              <w:bottom w:w="57" w:type="dxa"/>
              <w:right w:w="57" w:type="dxa"/>
            </w:tcMar>
            <w:vAlign w:val="center"/>
          </w:tcPr>
          <w:p w14:paraId="27B55197" w14:textId="071B6FE2" w:rsidR="00474EBD" w:rsidRPr="00766436" w:rsidRDefault="00474EBD" w:rsidP="006808C5">
            <w:pPr>
              <w:spacing w:after="0" w:line="200" w:lineRule="exact"/>
              <w:ind w:left="0"/>
              <w:contextualSpacing/>
              <w:jc w:val="center"/>
            </w:pPr>
          </w:p>
        </w:tc>
        <w:tc>
          <w:tcPr>
            <w:tcW w:w="1077" w:type="dxa"/>
            <w:shd w:val="clear" w:color="auto" w:fill="auto"/>
            <w:tcMar>
              <w:top w:w="57" w:type="dxa"/>
              <w:left w:w="57" w:type="dxa"/>
              <w:bottom w:w="57" w:type="dxa"/>
              <w:right w:w="57" w:type="dxa"/>
            </w:tcMar>
            <w:vAlign w:val="center"/>
          </w:tcPr>
          <w:p w14:paraId="7207C48D" w14:textId="0C92DE36"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6FF99C3C" w14:textId="77777777" w:rsidTr="006808C5">
        <w:trPr>
          <w:trHeight w:val="170"/>
        </w:trPr>
        <w:tc>
          <w:tcPr>
            <w:tcW w:w="3685" w:type="dxa"/>
            <w:shd w:val="clear" w:color="auto" w:fill="auto"/>
            <w:tcMar>
              <w:top w:w="57" w:type="dxa"/>
              <w:left w:w="57" w:type="dxa"/>
              <w:bottom w:w="57" w:type="dxa"/>
              <w:right w:w="57" w:type="dxa"/>
            </w:tcMar>
            <w:vAlign w:val="center"/>
          </w:tcPr>
          <w:p w14:paraId="0241C2DB" w14:textId="2B36D995" w:rsidR="00474EBD" w:rsidRPr="00766436" w:rsidRDefault="00221D56" w:rsidP="006808C5">
            <w:pPr>
              <w:spacing w:after="0" w:line="200" w:lineRule="exact"/>
              <w:ind w:left="0"/>
              <w:contextualSpacing/>
            </w:pPr>
            <w:r w:rsidRPr="00766436">
              <w:t>I</w:t>
            </w:r>
            <w:r w:rsidR="00474EBD" w:rsidRPr="00766436">
              <w:t>zbor materialov in barvna karta</w:t>
            </w:r>
          </w:p>
        </w:tc>
        <w:tc>
          <w:tcPr>
            <w:tcW w:w="1077" w:type="dxa"/>
            <w:shd w:val="clear" w:color="auto" w:fill="auto"/>
            <w:tcMar>
              <w:top w:w="57" w:type="dxa"/>
              <w:left w:w="57" w:type="dxa"/>
              <w:bottom w:w="57" w:type="dxa"/>
              <w:right w:w="57" w:type="dxa"/>
            </w:tcMar>
            <w:vAlign w:val="center"/>
          </w:tcPr>
          <w:p w14:paraId="2FDCEEDA"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7BF02E8F" w14:textId="77777777" w:rsidR="00474EBD" w:rsidRPr="00766436" w:rsidRDefault="00474EBD" w:rsidP="006808C5">
            <w:pPr>
              <w:spacing w:after="0" w:line="200" w:lineRule="exact"/>
              <w:ind w:left="0"/>
              <w:contextualSpacing/>
              <w:jc w:val="center"/>
            </w:pPr>
            <w:r w:rsidRPr="00766436">
              <w:rPr>
                <w:rStyle w:val="Pika"/>
                <w:color w:val="auto"/>
                <w:lang w:val="sl-SI"/>
              </w:rPr>
              <w:t></w:t>
            </w:r>
          </w:p>
        </w:tc>
        <w:tc>
          <w:tcPr>
            <w:tcW w:w="1077" w:type="dxa"/>
            <w:shd w:val="clear" w:color="auto" w:fill="auto"/>
            <w:tcMar>
              <w:top w:w="57" w:type="dxa"/>
              <w:left w:w="57" w:type="dxa"/>
              <w:bottom w:w="57" w:type="dxa"/>
              <w:right w:w="57" w:type="dxa"/>
            </w:tcMar>
            <w:vAlign w:val="center"/>
          </w:tcPr>
          <w:p w14:paraId="779B46AA" w14:textId="429FF463"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1AF2CEF0" w14:textId="7A6EAF6D"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2E6444E9" w14:textId="77777777" w:rsidTr="006808C5">
        <w:trPr>
          <w:trHeight w:val="170"/>
        </w:trPr>
        <w:tc>
          <w:tcPr>
            <w:tcW w:w="3685" w:type="dxa"/>
            <w:shd w:val="clear" w:color="auto" w:fill="auto"/>
            <w:tcMar>
              <w:top w:w="57" w:type="dxa"/>
              <w:left w:w="57" w:type="dxa"/>
              <w:bottom w:w="57" w:type="dxa"/>
              <w:right w:w="57" w:type="dxa"/>
            </w:tcMar>
            <w:vAlign w:val="center"/>
          </w:tcPr>
          <w:p w14:paraId="29C2CF52" w14:textId="5BC65880" w:rsidR="00474EBD" w:rsidRPr="00766436" w:rsidRDefault="00474EBD" w:rsidP="006808C5">
            <w:pPr>
              <w:spacing w:after="0" w:line="200" w:lineRule="exact"/>
              <w:ind w:left="0"/>
              <w:contextualSpacing/>
            </w:pPr>
            <w:r w:rsidRPr="00766436">
              <w:t>Katalog izbrane opreme</w:t>
            </w:r>
          </w:p>
        </w:tc>
        <w:tc>
          <w:tcPr>
            <w:tcW w:w="1077" w:type="dxa"/>
            <w:shd w:val="clear" w:color="auto" w:fill="auto"/>
            <w:tcMar>
              <w:top w:w="57" w:type="dxa"/>
              <w:left w:w="57" w:type="dxa"/>
              <w:bottom w:w="57" w:type="dxa"/>
              <w:right w:w="57" w:type="dxa"/>
            </w:tcMar>
            <w:vAlign w:val="center"/>
          </w:tcPr>
          <w:p w14:paraId="31983330"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36F08D55" w14:textId="77777777" w:rsidR="00474EBD" w:rsidRPr="00766436" w:rsidRDefault="00474EBD" w:rsidP="006808C5">
            <w:pPr>
              <w:spacing w:after="0" w:line="200" w:lineRule="exact"/>
              <w:ind w:left="0"/>
              <w:contextualSpacing/>
              <w:jc w:val="center"/>
              <w:rPr>
                <w:rStyle w:val="Pika"/>
                <w:color w:val="auto"/>
                <w:lang w:val="sl-SI"/>
              </w:rPr>
            </w:pPr>
          </w:p>
        </w:tc>
        <w:tc>
          <w:tcPr>
            <w:tcW w:w="1077" w:type="dxa"/>
            <w:shd w:val="clear" w:color="auto" w:fill="auto"/>
            <w:tcMar>
              <w:top w:w="57" w:type="dxa"/>
              <w:left w:w="57" w:type="dxa"/>
              <w:bottom w:w="57" w:type="dxa"/>
              <w:right w:w="57" w:type="dxa"/>
            </w:tcMar>
            <w:vAlign w:val="center"/>
          </w:tcPr>
          <w:p w14:paraId="2C8784D6" w14:textId="24C0EA13" w:rsidR="00474EBD" w:rsidRPr="00766436" w:rsidRDefault="00474EBD" w:rsidP="006808C5">
            <w:pPr>
              <w:pStyle w:val="NoParagraphStyle"/>
              <w:spacing w:line="200" w:lineRule="exact"/>
              <w:contextualSpacing/>
              <w:jc w:val="center"/>
              <w:textAlignment w:val="auto"/>
              <w:rPr>
                <w:rStyle w:val="Pika"/>
                <w:color w:val="auto"/>
                <w:lang w:val="sl-SI"/>
              </w:rPr>
            </w:pPr>
            <w:r w:rsidRPr="00766436">
              <w:rPr>
                <w:rStyle w:val="Pika"/>
                <w:color w:val="auto"/>
                <w:lang w:val="sl-SI"/>
              </w:rPr>
              <w:t></w:t>
            </w:r>
          </w:p>
        </w:tc>
        <w:tc>
          <w:tcPr>
            <w:tcW w:w="1077" w:type="dxa"/>
            <w:shd w:val="clear" w:color="auto" w:fill="auto"/>
            <w:tcMar>
              <w:top w:w="57" w:type="dxa"/>
              <w:left w:w="57" w:type="dxa"/>
              <w:bottom w:w="57" w:type="dxa"/>
              <w:right w:w="57" w:type="dxa"/>
            </w:tcMar>
            <w:vAlign w:val="center"/>
          </w:tcPr>
          <w:p w14:paraId="247EC550" w14:textId="5EE7EDC0"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r w:rsidRPr="00766436">
              <w:rPr>
                <w:rStyle w:val="Pika"/>
                <w:color w:val="auto"/>
                <w:lang w:val="sl-SI"/>
              </w:rPr>
              <w:t></w:t>
            </w:r>
          </w:p>
        </w:tc>
      </w:tr>
      <w:tr w:rsidR="00474EBD" w:rsidRPr="00766436" w14:paraId="17E07CA0" w14:textId="77777777" w:rsidTr="006808C5">
        <w:trPr>
          <w:trHeight w:val="170"/>
        </w:trPr>
        <w:tc>
          <w:tcPr>
            <w:tcW w:w="3685" w:type="dxa"/>
            <w:shd w:val="clear" w:color="auto" w:fill="auto"/>
            <w:tcMar>
              <w:top w:w="57" w:type="dxa"/>
              <w:left w:w="57" w:type="dxa"/>
              <w:bottom w:w="57" w:type="dxa"/>
              <w:right w:w="57" w:type="dxa"/>
            </w:tcMar>
            <w:vAlign w:val="center"/>
          </w:tcPr>
          <w:p w14:paraId="4AC64C44" w14:textId="2EFD25C0" w:rsidR="00474EBD" w:rsidRPr="00766436" w:rsidRDefault="00221D56" w:rsidP="006808C5">
            <w:pPr>
              <w:spacing w:after="0" w:line="200" w:lineRule="exact"/>
              <w:ind w:left="0"/>
              <w:contextualSpacing/>
            </w:pPr>
            <w:r w:rsidRPr="00766436">
              <w:t>I</w:t>
            </w:r>
            <w:r w:rsidR="00474EBD" w:rsidRPr="00766436">
              <w:t>zvedbeni načrti in delavniške risbe</w:t>
            </w:r>
          </w:p>
        </w:tc>
        <w:tc>
          <w:tcPr>
            <w:tcW w:w="1077" w:type="dxa"/>
            <w:shd w:val="clear" w:color="auto" w:fill="auto"/>
            <w:tcMar>
              <w:top w:w="57" w:type="dxa"/>
              <w:left w:w="57" w:type="dxa"/>
              <w:bottom w:w="57" w:type="dxa"/>
              <w:right w:w="57" w:type="dxa"/>
            </w:tcMar>
            <w:vAlign w:val="center"/>
          </w:tcPr>
          <w:p w14:paraId="34689948"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78F9B85C"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478ABA69" w14:textId="77777777" w:rsidR="00282CFB" w:rsidRPr="00766436" w:rsidRDefault="00474EBD" w:rsidP="006808C5">
            <w:pPr>
              <w:spacing w:after="0" w:line="200" w:lineRule="exact"/>
              <w:ind w:left="0"/>
              <w:contextualSpacing/>
              <w:jc w:val="center"/>
              <w:rPr>
                <w:rStyle w:val="Bold"/>
              </w:rPr>
            </w:pPr>
            <w:r w:rsidRPr="00766436">
              <w:rPr>
                <w:rStyle w:val="Bold"/>
              </w:rPr>
              <w:t>1</w:t>
            </w:r>
            <w:r w:rsidR="00282CFB" w:rsidRPr="00766436">
              <w:rPr>
                <w:rStyle w:val="Bold"/>
              </w:rPr>
              <w:t xml:space="preserve"> </w:t>
            </w:r>
            <w:r w:rsidRPr="00766436">
              <w:rPr>
                <w:rStyle w:val="Bold"/>
              </w:rPr>
              <w:t>:</w:t>
            </w:r>
            <w:r w:rsidR="00282CFB" w:rsidRPr="00766436">
              <w:rPr>
                <w:rStyle w:val="Bold"/>
              </w:rPr>
              <w:t xml:space="preserve"> </w:t>
            </w:r>
            <w:r w:rsidRPr="00766436">
              <w:rPr>
                <w:rStyle w:val="Bold"/>
              </w:rPr>
              <w:t>25,</w:t>
            </w:r>
          </w:p>
          <w:p w14:paraId="2B54D51F" w14:textId="34D27830" w:rsidR="00474EBD" w:rsidRPr="00766436" w:rsidRDefault="00474EBD" w:rsidP="006808C5">
            <w:pPr>
              <w:spacing w:after="0" w:line="200" w:lineRule="exact"/>
              <w:ind w:left="0"/>
              <w:contextualSpacing/>
              <w:jc w:val="center"/>
            </w:pPr>
            <w:r w:rsidRPr="00766436">
              <w:rPr>
                <w:rStyle w:val="Bold"/>
              </w:rPr>
              <w:t>1</w:t>
            </w:r>
            <w:r w:rsidR="00282CFB" w:rsidRPr="00766436">
              <w:rPr>
                <w:rStyle w:val="Bold"/>
              </w:rPr>
              <w:t xml:space="preserve"> </w:t>
            </w:r>
            <w:r w:rsidRPr="00766436">
              <w:rPr>
                <w:rStyle w:val="Bold"/>
              </w:rPr>
              <w:t>:</w:t>
            </w:r>
            <w:r w:rsidR="00282CFB" w:rsidRPr="00766436">
              <w:rPr>
                <w:rStyle w:val="Bold"/>
              </w:rPr>
              <w:t xml:space="preserve"> </w:t>
            </w:r>
            <w:r w:rsidRPr="00766436">
              <w:rPr>
                <w:rStyle w:val="Bold"/>
              </w:rPr>
              <w:t>20</w:t>
            </w:r>
          </w:p>
        </w:tc>
        <w:tc>
          <w:tcPr>
            <w:tcW w:w="1077" w:type="dxa"/>
            <w:shd w:val="clear" w:color="auto" w:fill="auto"/>
            <w:tcMar>
              <w:top w:w="57" w:type="dxa"/>
              <w:left w:w="57" w:type="dxa"/>
              <w:bottom w:w="57" w:type="dxa"/>
              <w:right w:w="57" w:type="dxa"/>
            </w:tcMar>
            <w:vAlign w:val="center"/>
          </w:tcPr>
          <w:p w14:paraId="7080CA5E" w14:textId="3760DFAC"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3FD0E71A" w14:textId="77777777" w:rsidTr="006808C5">
        <w:trPr>
          <w:trHeight w:val="170"/>
        </w:trPr>
        <w:tc>
          <w:tcPr>
            <w:tcW w:w="3685" w:type="dxa"/>
            <w:shd w:val="clear" w:color="auto" w:fill="auto"/>
            <w:tcMar>
              <w:top w:w="57" w:type="dxa"/>
              <w:left w:w="57" w:type="dxa"/>
              <w:bottom w:w="57" w:type="dxa"/>
              <w:right w:w="57" w:type="dxa"/>
            </w:tcMar>
            <w:vAlign w:val="center"/>
          </w:tcPr>
          <w:p w14:paraId="68C1114E" w14:textId="5A26D704" w:rsidR="00474EBD" w:rsidRPr="00766436" w:rsidRDefault="00221D56" w:rsidP="006808C5">
            <w:pPr>
              <w:spacing w:after="0" w:line="200" w:lineRule="exact"/>
              <w:ind w:left="0"/>
              <w:contextualSpacing/>
            </w:pPr>
            <w:r w:rsidRPr="00766436">
              <w:t>D</w:t>
            </w:r>
            <w:r w:rsidR="00474EBD" w:rsidRPr="00766436">
              <w:t>etajli</w:t>
            </w:r>
          </w:p>
        </w:tc>
        <w:tc>
          <w:tcPr>
            <w:tcW w:w="1077" w:type="dxa"/>
            <w:shd w:val="clear" w:color="auto" w:fill="auto"/>
            <w:tcMar>
              <w:top w:w="57" w:type="dxa"/>
              <w:left w:w="57" w:type="dxa"/>
              <w:bottom w:w="57" w:type="dxa"/>
              <w:right w:w="57" w:type="dxa"/>
            </w:tcMar>
            <w:vAlign w:val="center"/>
          </w:tcPr>
          <w:p w14:paraId="51C1C0EA"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167E5DFF"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01BB8F82" w14:textId="66B1E3C9" w:rsidR="00474EBD" w:rsidRPr="00766436" w:rsidRDefault="00474EBD" w:rsidP="006808C5">
            <w:pPr>
              <w:spacing w:after="0" w:line="200" w:lineRule="exact"/>
              <w:ind w:left="0"/>
              <w:contextualSpacing/>
              <w:jc w:val="center"/>
            </w:pPr>
            <w:r w:rsidRPr="00766436">
              <w:rPr>
                <w:rStyle w:val="Bold"/>
              </w:rPr>
              <w:t>1</w:t>
            </w:r>
            <w:r w:rsidR="00282CFB" w:rsidRPr="00766436">
              <w:rPr>
                <w:rStyle w:val="Bold"/>
              </w:rPr>
              <w:t xml:space="preserve"> </w:t>
            </w:r>
            <w:r w:rsidRPr="00766436">
              <w:rPr>
                <w:rStyle w:val="Bold"/>
              </w:rPr>
              <w:t>:</w:t>
            </w:r>
            <w:r w:rsidR="00282CFB" w:rsidRPr="00766436">
              <w:rPr>
                <w:rStyle w:val="Bold"/>
              </w:rPr>
              <w:t xml:space="preserve"> </w:t>
            </w:r>
            <w:r w:rsidRPr="00766436">
              <w:rPr>
                <w:rStyle w:val="Bold"/>
              </w:rPr>
              <w:t>10, 1</w:t>
            </w:r>
            <w:r w:rsidR="00282CFB" w:rsidRPr="00766436">
              <w:rPr>
                <w:rStyle w:val="Bold"/>
              </w:rPr>
              <w:t xml:space="preserve"> </w:t>
            </w:r>
            <w:r w:rsidRPr="00766436">
              <w:rPr>
                <w:rStyle w:val="Bold"/>
              </w:rPr>
              <w:t>:</w:t>
            </w:r>
            <w:r w:rsidR="00282CFB" w:rsidRPr="00766436">
              <w:rPr>
                <w:rStyle w:val="Bold"/>
              </w:rPr>
              <w:t xml:space="preserve"> </w:t>
            </w:r>
            <w:r w:rsidRPr="00766436">
              <w:rPr>
                <w:rStyle w:val="Bold"/>
              </w:rPr>
              <w:t xml:space="preserve">5 </w:t>
            </w:r>
            <w:r w:rsidRPr="00766436">
              <w:rPr>
                <w:rStyle w:val="Bold"/>
              </w:rPr>
              <w:br/>
              <w:t>1</w:t>
            </w:r>
            <w:r w:rsidR="00282CFB" w:rsidRPr="00766436">
              <w:rPr>
                <w:rStyle w:val="Bold"/>
              </w:rPr>
              <w:t xml:space="preserve"> </w:t>
            </w:r>
            <w:r w:rsidRPr="00766436">
              <w:rPr>
                <w:rStyle w:val="Bold"/>
              </w:rPr>
              <w:t>:</w:t>
            </w:r>
            <w:r w:rsidR="00282CFB" w:rsidRPr="00766436">
              <w:rPr>
                <w:rStyle w:val="Bold"/>
              </w:rPr>
              <w:t xml:space="preserve"> </w:t>
            </w:r>
            <w:r w:rsidRPr="00766436">
              <w:rPr>
                <w:rStyle w:val="Bold"/>
              </w:rPr>
              <w:t>2, 1</w:t>
            </w:r>
            <w:r w:rsidR="00282CFB" w:rsidRPr="00766436">
              <w:rPr>
                <w:rStyle w:val="Bold"/>
              </w:rPr>
              <w:t xml:space="preserve"> </w:t>
            </w:r>
            <w:r w:rsidRPr="00766436">
              <w:rPr>
                <w:rStyle w:val="Bold"/>
              </w:rPr>
              <w:t>:</w:t>
            </w:r>
            <w:r w:rsidR="00282CFB" w:rsidRPr="00766436">
              <w:rPr>
                <w:rStyle w:val="Bold"/>
              </w:rPr>
              <w:t xml:space="preserve"> </w:t>
            </w:r>
            <w:r w:rsidRPr="00766436">
              <w:rPr>
                <w:rStyle w:val="Bold"/>
              </w:rPr>
              <w:t>1</w:t>
            </w:r>
          </w:p>
        </w:tc>
        <w:tc>
          <w:tcPr>
            <w:tcW w:w="1077" w:type="dxa"/>
            <w:shd w:val="clear" w:color="auto" w:fill="auto"/>
            <w:tcMar>
              <w:top w:w="57" w:type="dxa"/>
              <w:left w:w="57" w:type="dxa"/>
              <w:bottom w:w="57" w:type="dxa"/>
              <w:right w:w="57" w:type="dxa"/>
            </w:tcMar>
            <w:vAlign w:val="center"/>
          </w:tcPr>
          <w:p w14:paraId="137D0FB9" w14:textId="10CADB6A"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275C8501" w14:textId="77777777" w:rsidTr="006808C5">
        <w:trPr>
          <w:trHeight w:val="170"/>
        </w:trPr>
        <w:tc>
          <w:tcPr>
            <w:tcW w:w="3685" w:type="dxa"/>
            <w:shd w:val="clear" w:color="auto" w:fill="auto"/>
            <w:tcMar>
              <w:top w:w="57" w:type="dxa"/>
              <w:left w:w="57" w:type="dxa"/>
              <w:bottom w:w="57" w:type="dxa"/>
              <w:right w:w="57" w:type="dxa"/>
            </w:tcMar>
            <w:vAlign w:val="center"/>
          </w:tcPr>
          <w:p w14:paraId="718B2FFF" w14:textId="517E99E9" w:rsidR="00474EBD" w:rsidRPr="00766436" w:rsidRDefault="00474EBD" w:rsidP="006808C5">
            <w:pPr>
              <w:spacing w:after="0" w:line="200" w:lineRule="exact"/>
              <w:ind w:left="0"/>
              <w:contextualSpacing/>
              <w:rPr>
                <w:b/>
                <w:bCs/>
              </w:rPr>
            </w:pPr>
            <w:r w:rsidRPr="00766436">
              <w:rPr>
                <w:b/>
                <w:bCs/>
              </w:rPr>
              <w:t>ODPRTI PROSTOR</w:t>
            </w:r>
          </w:p>
        </w:tc>
        <w:tc>
          <w:tcPr>
            <w:tcW w:w="1077" w:type="dxa"/>
            <w:shd w:val="clear" w:color="auto" w:fill="auto"/>
            <w:tcMar>
              <w:top w:w="57" w:type="dxa"/>
              <w:left w:w="57" w:type="dxa"/>
              <w:bottom w:w="57" w:type="dxa"/>
              <w:right w:w="57" w:type="dxa"/>
            </w:tcMar>
            <w:vAlign w:val="center"/>
          </w:tcPr>
          <w:p w14:paraId="03BD35D6"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0CC71150"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4A2CFEA9" w14:textId="77777777" w:rsidR="00474EBD" w:rsidRPr="00766436" w:rsidRDefault="00474EBD" w:rsidP="006808C5">
            <w:pPr>
              <w:spacing w:after="0" w:line="200" w:lineRule="exact"/>
              <w:ind w:left="0"/>
              <w:contextualSpacing/>
              <w:jc w:val="center"/>
              <w:rPr>
                <w:rStyle w:val="Pika"/>
                <w:color w:val="auto"/>
                <w:lang w:val="sl-SI"/>
              </w:rPr>
            </w:pPr>
          </w:p>
        </w:tc>
        <w:tc>
          <w:tcPr>
            <w:tcW w:w="1077" w:type="dxa"/>
            <w:shd w:val="clear" w:color="auto" w:fill="auto"/>
            <w:tcMar>
              <w:top w:w="57" w:type="dxa"/>
              <w:left w:w="57" w:type="dxa"/>
              <w:bottom w:w="57" w:type="dxa"/>
              <w:right w:w="57" w:type="dxa"/>
            </w:tcMar>
            <w:vAlign w:val="center"/>
          </w:tcPr>
          <w:p w14:paraId="1A4D6D08"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0F7ADA65" w14:textId="77777777" w:rsidTr="006808C5">
        <w:trPr>
          <w:trHeight w:val="170"/>
        </w:trPr>
        <w:tc>
          <w:tcPr>
            <w:tcW w:w="3685" w:type="dxa"/>
            <w:shd w:val="clear" w:color="auto" w:fill="auto"/>
            <w:tcMar>
              <w:top w:w="57" w:type="dxa"/>
              <w:left w:w="57" w:type="dxa"/>
              <w:bottom w:w="57" w:type="dxa"/>
              <w:right w:w="57" w:type="dxa"/>
            </w:tcMar>
            <w:vAlign w:val="center"/>
          </w:tcPr>
          <w:p w14:paraId="3CABAC67" w14:textId="62A6C6FB" w:rsidR="00474EBD" w:rsidRPr="00766436" w:rsidRDefault="00221D56" w:rsidP="006808C5">
            <w:pPr>
              <w:spacing w:after="0" w:line="200" w:lineRule="exact"/>
              <w:ind w:left="0"/>
              <w:contextualSpacing/>
            </w:pPr>
            <w:r w:rsidRPr="00766436">
              <w:t>P</w:t>
            </w:r>
            <w:r w:rsidR="00474EBD" w:rsidRPr="00766436">
              <w:t>regledna situacija</w:t>
            </w:r>
          </w:p>
        </w:tc>
        <w:tc>
          <w:tcPr>
            <w:tcW w:w="1077" w:type="dxa"/>
            <w:shd w:val="clear" w:color="auto" w:fill="auto"/>
            <w:tcMar>
              <w:top w:w="57" w:type="dxa"/>
              <w:left w:w="57" w:type="dxa"/>
              <w:bottom w:w="57" w:type="dxa"/>
              <w:right w:w="57" w:type="dxa"/>
            </w:tcMar>
            <w:vAlign w:val="center"/>
          </w:tcPr>
          <w:p w14:paraId="2101BCDE" w14:textId="15EAF560" w:rsidR="00474EBD" w:rsidRPr="00766436" w:rsidRDefault="00474EBD" w:rsidP="006808C5">
            <w:pPr>
              <w:pStyle w:val="NoParagraphStyle"/>
              <w:spacing w:line="200" w:lineRule="exact"/>
              <w:contextualSpacing/>
              <w:jc w:val="center"/>
              <w:textAlignment w:val="auto"/>
              <w:rPr>
                <w:rFonts w:ascii="Inter" w:hAnsi="Inter" w:cstheme="minorBidi"/>
                <w:color w:val="auto"/>
                <w:sz w:val="20"/>
                <w:szCs w:val="20"/>
                <w:lang w:val="sl-SI"/>
              </w:rPr>
            </w:pPr>
            <w:r w:rsidRPr="00766436">
              <w:rPr>
                <w:rStyle w:val="Bold"/>
                <w:rFonts w:ascii="Inter" w:hAnsi="Inter"/>
                <w:color w:val="auto"/>
                <w:sz w:val="20"/>
                <w:szCs w:val="20"/>
                <w:lang w:val="sl-SI"/>
              </w:rPr>
              <w:t>1</w:t>
            </w:r>
            <w:r w:rsidR="00221D56"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w:t>
            </w:r>
            <w:r w:rsidR="00221D56"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1.000</w:t>
            </w:r>
          </w:p>
        </w:tc>
        <w:tc>
          <w:tcPr>
            <w:tcW w:w="1077" w:type="dxa"/>
            <w:shd w:val="clear" w:color="auto" w:fill="auto"/>
            <w:tcMar>
              <w:top w:w="57" w:type="dxa"/>
              <w:left w:w="57" w:type="dxa"/>
              <w:bottom w:w="57" w:type="dxa"/>
              <w:right w:w="57" w:type="dxa"/>
            </w:tcMar>
            <w:vAlign w:val="center"/>
          </w:tcPr>
          <w:p w14:paraId="5AB75522" w14:textId="3D57B07B"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r w:rsidRPr="00766436">
              <w:rPr>
                <w:rStyle w:val="Bold"/>
                <w:rFonts w:ascii="Inter" w:hAnsi="Inter"/>
                <w:color w:val="auto"/>
                <w:sz w:val="20"/>
                <w:szCs w:val="20"/>
                <w:lang w:val="sl-SI"/>
              </w:rPr>
              <w:t>1</w:t>
            </w:r>
            <w:r w:rsidR="00282CFB"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w:t>
            </w:r>
            <w:r w:rsidR="00282CFB"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1.000</w:t>
            </w:r>
          </w:p>
        </w:tc>
        <w:tc>
          <w:tcPr>
            <w:tcW w:w="1077" w:type="dxa"/>
            <w:shd w:val="clear" w:color="auto" w:fill="auto"/>
            <w:tcMar>
              <w:top w:w="57" w:type="dxa"/>
              <w:left w:w="57" w:type="dxa"/>
              <w:bottom w:w="57" w:type="dxa"/>
              <w:right w:w="57" w:type="dxa"/>
            </w:tcMar>
            <w:vAlign w:val="center"/>
          </w:tcPr>
          <w:p w14:paraId="19548F2F" w14:textId="2ABBB3CE" w:rsidR="00474EBD" w:rsidRPr="00766436" w:rsidRDefault="00474EBD" w:rsidP="006808C5">
            <w:pPr>
              <w:spacing w:after="0" w:line="200" w:lineRule="exact"/>
              <w:ind w:left="0"/>
              <w:contextualSpacing/>
              <w:jc w:val="center"/>
              <w:rPr>
                <w:rStyle w:val="Pika"/>
                <w:color w:val="auto"/>
                <w:lang w:val="sl-SI"/>
              </w:rPr>
            </w:pPr>
            <w:r w:rsidRPr="00766436">
              <w:rPr>
                <w:rStyle w:val="Bold"/>
              </w:rPr>
              <w:t>1</w:t>
            </w:r>
            <w:r w:rsidR="00282CFB" w:rsidRPr="00766436">
              <w:rPr>
                <w:rStyle w:val="Bold"/>
              </w:rPr>
              <w:t xml:space="preserve"> </w:t>
            </w:r>
            <w:r w:rsidRPr="00766436">
              <w:rPr>
                <w:rStyle w:val="Bold"/>
              </w:rPr>
              <w:t>:</w:t>
            </w:r>
            <w:r w:rsidR="00282CFB" w:rsidRPr="00766436">
              <w:rPr>
                <w:rStyle w:val="Bold"/>
              </w:rPr>
              <w:t xml:space="preserve"> </w:t>
            </w:r>
            <w:r w:rsidRPr="00766436">
              <w:rPr>
                <w:rStyle w:val="Bold"/>
              </w:rPr>
              <w:t>1.000</w:t>
            </w:r>
          </w:p>
        </w:tc>
        <w:tc>
          <w:tcPr>
            <w:tcW w:w="1077" w:type="dxa"/>
            <w:shd w:val="clear" w:color="auto" w:fill="auto"/>
            <w:tcMar>
              <w:top w:w="57" w:type="dxa"/>
              <w:left w:w="57" w:type="dxa"/>
              <w:bottom w:w="57" w:type="dxa"/>
              <w:right w:w="57" w:type="dxa"/>
            </w:tcMar>
            <w:vAlign w:val="center"/>
          </w:tcPr>
          <w:p w14:paraId="60FAC595" w14:textId="3A165549"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r w:rsidRPr="00766436">
              <w:rPr>
                <w:rStyle w:val="Bold"/>
                <w:rFonts w:ascii="Inter" w:hAnsi="Inter"/>
                <w:color w:val="auto"/>
                <w:sz w:val="20"/>
                <w:szCs w:val="20"/>
                <w:lang w:val="sl-SI"/>
              </w:rPr>
              <w:t>1</w:t>
            </w:r>
            <w:r w:rsidR="00282CFB"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w:t>
            </w:r>
            <w:r w:rsidR="00282CFB"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1.000</w:t>
            </w:r>
          </w:p>
        </w:tc>
      </w:tr>
      <w:tr w:rsidR="00474EBD" w:rsidRPr="00766436" w14:paraId="331445C6" w14:textId="77777777" w:rsidTr="006808C5">
        <w:trPr>
          <w:trHeight w:val="170"/>
        </w:trPr>
        <w:tc>
          <w:tcPr>
            <w:tcW w:w="3685" w:type="dxa"/>
            <w:shd w:val="clear" w:color="auto" w:fill="auto"/>
            <w:tcMar>
              <w:top w:w="57" w:type="dxa"/>
              <w:left w:w="57" w:type="dxa"/>
              <w:bottom w:w="57" w:type="dxa"/>
              <w:right w:w="57" w:type="dxa"/>
            </w:tcMar>
            <w:vAlign w:val="center"/>
          </w:tcPr>
          <w:p w14:paraId="5B9395E2" w14:textId="0BEF6962" w:rsidR="00474EBD" w:rsidRPr="00766436" w:rsidRDefault="00221D56" w:rsidP="006808C5">
            <w:pPr>
              <w:spacing w:after="0" w:line="200" w:lineRule="exact"/>
              <w:ind w:left="0"/>
              <w:contextualSpacing/>
            </w:pPr>
            <w:r w:rsidRPr="00766436">
              <w:t>U</w:t>
            </w:r>
            <w:r w:rsidR="00474EBD" w:rsidRPr="00766436">
              <w:t>reditvena situacija</w:t>
            </w:r>
          </w:p>
        </w:tc>
        <w:tc>
          <w:tcPr>
            <w:tcW w:w="1077" w:type="dxa"/>
            <w:shd w:val="clear" w:color="auto" w:fill="auto"/>
            <w:tcMar>
              <w:top w:w="57" w:type="dxa"/>
              <w:left w:w="57" w:type="dxa"/>
              <w:bottom w:w="57" w:type="dxa"/>
              <w:right w:w="57" w:type="dxa"/>
            </w:tcMar>
            <w:vAlign w:val="center"/>
          </w:tcPr>
          <w:p w14:paraId="47E9D7F7" w14:textId="5EBC50AD"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r w:rsidRPr="00766436">
              <w:rPr>
                <w:rStyle w:val="Bold"/>
                <w:rFonts w:ascii="Inter" w:hAnsi="Inter"/>
                <w:color w:val="auto"/>
                <w:sz w:val="20"/>
                <w:szCs w:val="20"/>
                <w:lang w:val="sl-SI"/>
              </w:rPr>
              <w:t>1</w:t>
            </w:r>
            <w:r w:rsidR="00221D56"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w:t>
            </w:r>
            <w:r w:rsidR="00221D56"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500</w:t>
            </w:r>
          </w:p>
        </w:tc>
        <w:tc>
          <w:tcPr>
            <w:tcW w:w="1077" w:type="dxa"/>
            <w:shd w:val="clear" w:color="auto" w:fill="auto"/>
            <w:tcMar>
              <w:top w:w="57" w:type="dxa"/>
              <w:left w:w="57" w:type="dxa"/>
              <w:bottom w:w="57" w:type="dxa"/>
              <w:right w:w="57" w:type="dxa"/>
            </w:tcMar>
            <w:vAlign w:val="center"/>
          </w:tcPr>
          <w:p w14:paraId="710F08E7" w14:textId="42A1C49C" w:rsidR="00474EBD" w:rsidRPr="00766436" w:rsidRDefault="00474EBD" w:rsidP="006808C5">
            <w:pPr>
              <w:pStyle w:val="NoParagraphStyle"/>
              <w:spacing w:line="200" w:lineRule="exact"/>
              <w:contextualSpacing/>
              <w:jc w:val="center"/>
              <w:textAlignment w:val="auto"/>
              <w:rPr>
                <w:rFonts w:ascii="Inter" w:hAnsi="Inter"/>
                <w:b/>
                <w:bCs/>
                <w:color w:val="auto"/>
                <w:sz w:val="20"/>
                <w:szCs w:val="20"/>
                <w:lang w:val="sl-SI"/>
              </w:rPr>
            </w:pPr>
            <w:r w:rsidRPr="00766436">
              <w:rPr>
                <w:rStyle w:val="Bold"/>
                <w:rFonts w:ascii="Inter" w:hAnsi="Inter"/>
                <w:color w:val="auto"/>
                <w:sz w:val="20"/>
                <w:szCs w:val="20"/>
                <w:lang w:val="sl-SI"/>
              </w:rPr>
              <w:t>1</w:t>
            </w:r>
            <w:r w:rsidR="00282CFB"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w:t>
            </w:r>
            <w:r w:rsidR="00282CFB"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500</w:t>
            </w:r>
          </w:p>
        </w:tc>
        <w:tc>
          <w:tcPr>
            <w:tcW w:w="1077" w:type="dxa"/>
            <w:shd w:val="clear" w:color="auto" w:fill="auto"/>
            <w:tcMar>
              <w:top w:w="57" w:type="dxa"/>
              <w:left w:w="57" w:type="dxa"/>
              <w:bottom w:w="57" w:type="dxa"/>
              <w:right w:w="57" w:type="dxa"/>
            </w:tcMar>
            <w:vAlign w:val="center"/>
          </w:tcPr>
          <w:p w14:paraId="5EFDADAB" w14:textId="47333F11" w:rsidR="00474EBD" w:rsidRPr="00766436" w:rsidRDefault="00474EBD" w:rsidP="006808C5">
            <w:pPr>
              <w:spacing w:after="0" w:line="200" w:lineRule="exact"/>
              <w:ind w:left="0"/>
              <w:contextualSpacing/>
              <w:jc w:val="center"/>
              <w:rPr>
                <w:rStyle w:val="Pika"/>
                <w:color w:val="auto"/>
                <w:lang w:val="sl-SI"/>
              </w:rPr>
            </w:pPr>
            <w:r w:rsidRPr="00766436">
              <w:rPr>
                <w:rStyle w:val="Bold"/>
              </w:rPr>
              <w:t>1</w:t>
            </w:r>
            <w:r w:rsidR="00282CFB" w:rsidRPr="00766436">
              <w:rPr>
                <w:rStyle w:val="Bold"/>
              </w:rPr>
              <w:t xml:space="preserve"> </w:t>
            </w:r>
            <w:r w:rsidRPr="00766436">
              <w:rPr>
                <w:rStyle w:val="Bold"/>
              </w:rPr>
              <w:t>:</w:t>
            </w:r>
            <w:r w:rsidR="00282CFB" w:rsidRPr="00766436">
              <w:rPr>
                <w:rStyle w:val="Bold"/>
              </w:rPr>
              <w:t xml:space="preserve"> </w:t>
            </w:r>
            <w:r w:rsidRPr="00766436">
              <w:rPr>
                <w:rStyle w:val="Bold"/>
              </w:rPr>
              <w:t>500</w:t>
            </w:r>
          </w:p>
        </w:tc>
        <w:tc>
          <w:tcPr>
            <w:tcW w:w="1077" w:type="dxa"/>
            <w:shd w:val="clear" w:color="auto" w:fill="auto"/>
            <w:tcMar>
              <w:top w:w="57" w:type="dxa"/>
              <w:left w:w="57" w:type="dxa"/>
              <w:bottom w:w="57" w:type="dxa"/>
              <w:right w:w="57" w:type="dxa"/>
            </w:tcMar>
            <w:vAlign w:val="center"/>
          </w:tcPr>
          <w:p w14:paraId="23C76256" w14:textId="560F26B1"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r w:rsidRPr="00766436">
              <w:rPr>
                <w:rStyle w:val="Bold"/>
                <w:rFonts w:ascii="Inter" w:hAnsi="Inter"/>
                <w:color w:val="auto"/>
                <w:sz w:val="20"/>
                <w:szCs w:val="20"/>
                <w:lang w:val="sl-SI"/>
              </w:rPr>
              <w:t>1</w:t>
            </w:r>
            <w:r w:rsidR="00282CFB"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w:t>
            </w:r>
            <w:r w:rsidR="00282CFB"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500</w:t>
            </w:r>
          </w:p>
        </w:tc>
      </w:tr>
      <w:tr w:rsidR="00474EBD" w:rsidRPr="00766436" w14:paraId="1E258FE0" w14:textId="77777777" w:rsidTr="006808C5">
        <w:trPr>
          <w:trHeight w:val="170"/>
        </w:trPr>
        <w:tc>
          <w:tcPr>
            <w:tcW w:w="3685" w:type="dxa"/>
            <w:shd w:val="clear" w:color="auto" w:fill="auto"/>
            <w:tcMar>
              <w:top w:w="57" w:type="dxa"/>
              <w:left w:w="57" w:type="dxa"/>
              <w:bottom w:w="57" w:type="dxa"/>
              <w:right w:w="57" w:type="dxa"/>
            </w:tcMar>
            <w:vAlign w:val="center"/>
          </w:tcPr>
          <w:p w14:paraId="78C94902" w14:textId="1D02DB15" w:rsidR="00474EBD" w:rsidRPr="00766436" w:rsidRDefault="00221D56" w:rsidP="006808C5">
            <w:pPr>
              <w:spacing w:after="0" w:line="200" w:lineRule="exact"/>
              <w:ind w:left="0"/>
              <w:contextualSpacing/>
            </w:pPr>
            <w:r w:rsidRPr="00766436">
              <w:t>T</w:t>
            </w:r>
            <w:r w:rsidR="00474EBD" w:rsidRPr="00766436">
              <w:t>ehnična situacija</w:t>
            </w:r>
          </w:p>
        </w:tc>
        <w:tc>
          <w:tcPr>
            <w:tcW w:w="1077" w:type="dxa"/>
            <w:shd w:val="clear" w:color="auto" w:fill="auto"/>
            <w:tcMar>
              <w:top w:w="57" w:type="dxa"/>
              <w:left w:w="57" w:type="dxa"/>
              <w:bottom w:w="57" w:type="dxa"/>
              <w:right w:w="57" w:type="dxa"/>
            </w:tcMar>
            <w:vAlign w:val="center"/>
          </w:tcPr>
          <w:p w14:paraId="5D02C32B" w14:textId="77777777" w:rsidR="00474EBD" w:rsidRPr="00766436" w:rsidRDefault="00474EBD" w:rsidP="006808C5">
            <w:pPr>
              <w:spacing w:after="0" w:line="200" w:lineRule="exact"/>
              <w:ind w:left="0"/>
              <w:contextualSpacing/>
              <w:jc w:val="center"/>
              <w:rPr>
                <w:rStyle w:val="Pika"/>
                <w:color w:val="auto"/>
                <w:lang w:val="sl-SI"/>
              </w:rPr>
            </w:pPr>
          </w:p>
        </w:tc>
        <w:tc>
          <w:tcPr>
            <w:tcW w:w="1077" w:type="dxa"/>
            <w:shd w:val="clear" w:color="auto" w:fill="auto"/>
            <w:tcMar>
              <w:top w:w="57" w:type="dxa"/>
              <w:left w:w="57" w:type="dxa"/>
              <w:bottom w:w="57" w:type="dxa"/>
              <w:right w:w="57" w:type="dxa"/>
            </w:tcMar>
            <w:vAlign w:val="center"/>
          </w:tcPr>
          <w:p w14:paraId="2B9CBFBC" w14:textId="07284993" w:rsidR="00474EBD" w:rsidRPr="00766436" w:rsidRDefault="00474EBD" w:rsidP="006808C5">
            <w:pPr>
              <w:spacing w:after="0" w:line="200" w:lineRule="exact"/>
              <w:ind w:left="0"/>
              <w:contextualSpacing/>
              <w:jc w:val="center"/>
              <w:rPr>
                <w:rStyle w:val="Bold"/>
              </w:rPr>
            </w:pPr>
            <w:r w:rsidRPr="00766436">
              <w:rPr>
                <w:rStyle w:val="Bold"/>
              </w:rPr>
              <w:t>1</w:t>
            </w:r>
            <w:r w:rsidR="00282CFB" w:rsidRPr="00766436">
              <w:rPr>
                <w:rStyle w:val="Bold"/>
              </w:rPr>
              <w:t xml:space="preserve"> </w:t>
            </w:r>
            <w:r w:rsidRPr="00766436">
              <w:rPr>
                <w:rStyle w:val="Bold"/>
              </w:rPr>
              <w:t>:</w:t>
            </w:r>
            <w:r w:rsidR="00282CFB" w:rsidRPr="00766436">
              <w:rPr>
                <w:rStyle w:val="Bold"/>
              </w:rPr>
              <w:t xml:space="preserve"> </w:t>
            </w:r>
            <w:r w:rsidRPr="00766436">
              <w:rPr>
                <w:rStyle w:val="Bold"/>
              </w:rPr>
              <w:t>500</w:t>
            </w:r>
          </w:p>
          <w:p w14:paraId="4E0622C2" w14:textId="67750366" w:rsidR="00474EBD" w:rsidRPr="00766436" w:rsidRDefault="00474EBD" w:rsidP="006808C5">
            <w:pPr>
              <w:spacing w:after="0" w:line="200" w:lineRule="exact"/>
              <w:ind w:left="0"/>
              <w:contextualSpacing/>
              <w:jc w:val="center"/>
              <w:rPr>
                <w:rStyle w:val="Pika"/>
                <w:color w:val="auto"/>
                <w:lang w:val="sl-SI"/>
              </w:rPr>
            </w:pPr>
            <w:r w:rsidRPr="00766436">
              <w:rPr>
                <w:rStyle w:val="Bold"/>
              </w:rPr>
              <w:t>1</w:t>
            </w:r>
            <w:r w:rsidR="00282CFB" w:rsidRPr="00766436">
              <w:rPr>
                <w:rStyle w:val="Bold"/>
              </w:rPr>
              <w:t xml:space="preserve"> </w:t>
            </w:r>
            <w:r w:rsidRPr="00766436">
              <w:rPr>
                <w:rStyle w:val="Bold"/>
              </w:rPr>
              <w:t>:</w:t>
            </w:r>
            <w:r w:rsidR="00282CFB" w:rsidRPr="00766436">
              <w:rPr>
                <w:rStyle w:val="Bold"/>
              </w:rPr>
              <w:t xml:space="preserve"> </w:t>
            </w:r>
            <w:r w:rsidRPr="00766436">
              <w:rPr>
                <w:rStyle w:val="Bold"/>
              </w:rPr>
              <w:t>250</w:t>
            </w:r>
          </w:p>
        </w:tc>
        <w:tc>
          <w:tcPr>
            <w:tcW w:w="1077" w:type="dxa"/>
            <w:shd w:val="clear" w:color="auto" w:fill="auto"/>
            <w:tcMar>
              <w:top w:w="57" w:type="dxa"/>
              <w:left w:w="57" w:type="dxa"/>
              <w:bottom w:w="57" w:type="dxa"/>
              <w:right w:w="57" w:type="dxa"/>
            </w:tcMar>
            <w:vAlign w:val="center"/>
          </w:tcPr>
          <w:p w14:paraId="5D3A6115" w14:textId="669A497F" w:rsidR="00474EBD" w:rsidRPr="00766436" w:rsidRDefault="00474EBD" w:rsidP="006808C5">
            <w:pPr>
              <w:spacing w:after="0" w:line="200" w:lineRule="exact"/>
              <w:ind w:left="0"/>
              <w:contextualSpacing/>
              <w:jc w:val="center"/>
              <w:rPr>
                <w:rStyle w:val="Pika"/>
                <w:color w:val="auto"/>
                <w:lang w:val="sl-SI"/>
              </w:rPr>
            </w:pPr>
            <w:r w:rsidRPr="00766436">
              <w:rPr>
                <w:rStyle w:val="Bold"/>
              </w:rPr>
              <w:t>1</w:t>
            </w:r>
            <w:r w:rsidR="00282CFB" w:rsidRPr="00766436">
              <w:rPr>
                <w:rStyle w:val="Bold"/>
              </w:rPr>
              <w:t xml:space="preserve"> </w:t>
            </w:r>
            <w:r w:rsidRPr="00766436">
              <w:rPr>
                <w:rStyle w:val="Bold"/>
              </w:rPr>
              <w:t>:</w:t>
            </w:r>
            <w:r w:rsidR="00282CFB" w:rsidRPr="00766436">
              <w:rPr>
                <w:rStyle w:val="Bold"/>
              </w:rPr>
              <w:t xml:space="preserve"> </w:t>
            </w:r>
            <w:r w:rsidRPr="00766436">
              <w:rPr>
                <w:rStyle w:val="Bold"/>
              </w:rPr>
              <w:t>200</w:t>
            </w:r>
          </w:p>
        </w:tc>
        <w:tc>
          <w:tcPr>
            <w:tcW w:w="1077" w:type="dxa"/>
            <w:shd w:val="clear" w:color="auto" w:fill="auto"/>
            <w:tcMar>
              <w:top w:w="57" w:type="dxa"/>
              <w:left w:w="57" w:type="dxa"/>
              <w:bottom w:w="57" w:type="dxa"/>
              <w:right w:w="57" w:type="dxa"/>
            </w:tcMar>
            <w:vAlign w:val="center"/>
          </w:tcPr>
          <w:p w14:paraId="7F774882" w14:textId="140E654F"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r w:rsidRPr="00766436">
              <w:rPr>
                <w:rStyle w:val="Bold"/>
                <w:rFonts w:ascii="Inter" w:hAnsi="Inter"/>
                <w:color w:val="auto"/>
                <w:sz w:val="20"/>
                <w:szCs w:val="20"/>
                <w:lang w:val="sl-SI"/>
              </w:rPr>
              <w:t>1</w:t>
            </w:r>
            <w:r w:rsidR="00282CFB"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w:t>
            </w:r>
            <w:r w:rsidR="00282CFB"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2</w:t>
            </w:r>
            <w:r w:rsidRPr="00766436">
              <w:rPr>
                <w:rStyle w:val="Bold"/>
                <w:rFonts w:ascii="Inter" w:hAnsi="Inter"/>
                <w:sz w:val="20"/>
                <w:szCs w:val="20"/>
                <w:lang w:val="sl-SI"/>
              </w:rPr>
              <w:t>0</w:t>
            </w:r>
            <w:r w:rsidRPr="00766436">
              <w:rPr>
                <w:rStyle w:val="Bold"/>
                <w:rFonts w:ascii="Inter" w:hAnsi="Inter"/>
                <w:color w:val="auto"/>
                <w:sz w:val="20"/>
                <w:szCs w:val="20"/>
                <w:lang w:val="sl-SI"/>
              </w:rPr>
              <w:t>0</w:t>
            </w:r>
          </w:p>
        </w:tc>
      </w:tr>
      <w:tr w:rsidR="00474EBD" w:rsidRPr="00766436" w14:paraId="726B72B2" w14:textId="77777777" w:rsidTr="006808C5">
        <w:trPr>
          <w:trHeight w:val="170"/>
        </w:trPr>
        <w:tc>
          <w:tcPr>
            <w:tcW w:w="3685" w:type="dxa"/>
            <w:shd w:val="clear" w:color="auto" w:fill="auto"/>
            <w:tcMar>
              <w:top w:w="57" w:type="dxa"/>
              <w:left w:w="57" w:type="dxa"/>
              <w:bottom w:w="57" w:type="dxa"/>
              <w:right w:w="57" w:type="dxa"/>
            </w:tcMar>
            <w:vAlign w:val="center"/>
          </w:tcPr>
          <w:p w14:paraId="3AE30448" w14:textId="21634B17" w:rsidR="00474EBD" w:rsidRPr="00766436" w:rsidRDefault="00221D56" w:rsidP="006808C5">
            <w:pPr>
              <w:spacing w:after="0" w:line="200" w:lineRule="exact"/>
              <w:ind w:left="0"/>
              <w:contextualSpacing/>
            </w:pPr>
            <w:r w:rsidRPr="00766436">
              <w:t>V</w:t>
            </w:r>
            <w:r w:rsidR="00474EBD" w:rsidRPr="00766436">
              <w:t>išinska situacija</w:t>
            </w:r>
          </w:p>
        </w:tc>
        <w:tc>
          <w:tcPr>
            <w:tcW w:w="1077" w:type="dxa"/>
            <w:shd w:val="clear" w:color="auto" w:fill="auto"/>
            <w:tcMar>
              <w:top w:w="57" w:type="dxa"/>
              <w:left w:w="57" w:type="dxa"/>
              <w:bottom w:w="57" w:type="dxa"/>
              <w:right w:w="57" w:type="dxa"/>
            </w:tcMar>
            <w:vAlign w:val="center"/>
          </w:tcPr>
          <w:p w14:paraId="322809D6" w14:textId="77777777" w:rsidR="00474EBD" w:rsidRPr="00766436" w:rsidRDefault="00474EBD" w:rsidP="006808C5">
            <w:pPr>
              <w:spacing w:after="0" w:line="200" w:lineRule="exact"/>
              <w:ind w:left="0"/>
              <w:contextualSpacing/>
              <w:jc w:val="center"/>
              <w:rPr>
                <w:rStyle w:val="Pika"/>
                <w:color w:val="auto"/>
                <w:lang w:val="sl-SI"/>
              </w:rPr>
            </w:pPr>
          </w:p>
        </w:tc>
        <w:tc>
          <w:tcPr>
            <w:tcW w:w="1077" w:type="dxa"/>
            <w:shd w:val="clear" w:color="auto" w:fill="auto"/>
            <w:tcMar>
              <w:top w:w="57" w:type="dxa"/>
              <w:left w:w="57" w:type="dxa"/>
              <w:bottom w:w="57" w:type="dxa"/>
              <w:right w:w="57" w:type="dxa"/>
            </w:tcMar>
            <w:vAlign w:val="center"/>
          </w:tcPr>
          <w:p w14:paraId="450E1BC0" w14:textId="77777777" w:rsidR="00474EBD" w:rsidRPr="00766436" w:rsidRDefault="00474EBD" w:rsidP="006808C5">
            <w:pPr>
              <w:spacing w:after="0" w:line="200" w:lineRule="exact"/>
              <w:ind w:left="0"/>
              <w:contextualSpacing/>
              <w:jc w:val="center"/>
              <w:rPr>
                <w:rStyle w:val="Pika"/>
                <w:color w:val="auto"/>
                <w:lang w:val="sl-SI"/>
              </w:rPr>
            </w:pPr>
          </w:p>
        </w:tc>
        <w:tc>
          <w:tcPr>
            <w:tcW w:w="1077" w:type="dxa"/>
            <w:shd w:val="clear" w:color="auto" w:fill="auto"/>
            <w:tcMar>
              <w:top w:w="57" w:type="dxa"/>
              <w:left w:w="57" w:type="dxa"/>
              <w:bottom w:w="57" w:type="dxa"/>
              <w:right w:w="57" w:type="dxa"/>
            </w:tcMar>
            <w:vAlign w:val="center"/>
          </w:tcPr>
          <w:p w14:paraId="6F8AB541" w14:textId="26F9E6D1" w:rsidR="00474EBD" w:rsidRPr="00766436" w:rsidRDefault="00474EBD" w:rsidP="006808C5">
            <w:pPr>
              <w:spacing w:after="0" w:line="200" w:lineRule="exact"/>
              <w:ind w:left="0"/>
              <w:contextualSpacing/>
              <w:jc w:val="center"/>
              <w:rPr>
                <w:rStyle w:val="Pika"/>
                <w:color w:val="auto"/>
                <w:lang w:val="sl-SI"/>
              </w:rPr>
            </w:pPr>
            <w:r w:rsidRPr="00766436">
              <w:rPr>
                <w:rStyle w:val="Bold"/>
              </w:rPr>
              <w:t>1</w:t>
            </w:r>
            <w:r w:rsidR="00282CFB" w:rsidRPr="00766436">
              <w:rPr>
                <w:rStyle w:val="Bold"/>
              </w:rPr>
              <w:t xml:space="preserve"> </w:t>
            </w:r>
            <w:r w:rsidRPr="00766436">
              <w:rPr>
                <w:rStyle w:val="Bold"/>
              </w:rPr>
              <w:t>:</w:t>
            </w:r>
            <w:r w:rsidR="00282CFB" w:rsidRPr="00766436">
              <w:rPr>
                <w:rStyle w:val="Bold"/>
              </w:rPr>
              <w:t xml:space="preserve"> </w:t>
            </w:r>
            <w:r w:rsidRPr="00766436">
              <w:rPr>
                <w:rStyle w:val="Bold"/>
              </w:rPr>
              <w:t>200</w:t>
            </w:r>
          </w:p>
        </w:tc>
        <w:tc>
          <w:tcPr>
            <w:tcW w:w="1077" w:type="dxa"/>
            <w:shd w:val="clear" w:color="auto" w:fill="auto"/>
            <w:tcMar>
              <w:top w:w="57" w:type="dxa"/>
              <w:left w:w="57" w:type="dxa"/>
              <w:bottom w:w="57" w:type="dxa"/>
              <w:right w:w="57" w:type="dxa"/>
            </w:tcMar>
            <w:vAlign w:val="center"/>
          </w:tcPr>
          <w:p w14:paraId="58EC0AE9" w14:textId="1B5B4FBB"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r w:rsidRPr="00766436">
              <w:rPr>
                <w:rStyle w:val="Bold"/>
                <w:rFonts w:ascii="Inter" w:hAnsi="Inter"/>
                <w:color w:val="auto"/>
                <w:sz w:val="20"/>
                <w:szCs w:val="20"/>
                <w:lang w:val="sl-SI"/>
              </w:rPr>
              <w:t>1</w:t>
            </w:r>
            <w:r w:rsidR="00282CFB"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w:t>
            </w:r>
            <w:r w:rsidR="00282CFB"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2</w:t>
            </w:r>
            <w:r w:rsidRPr="00766436">
              <w:rPr>
                <w:rStyle w:val="Bold"/>
                <w:rFonts w:ascii="Inter" w:hAnsi="Inter"/>
                <w:sz w:val="20"/>
                <w:szCs w:val="20"/>
                <w:lang w:val="sl-SI"/>
              </w:rPr>
              <w:t>0</w:t>
            </w:r>
            <w:r w:rsidRPr="00766436">
              <w:rPr>
                <w:rStyle w:val="Bold"/>
                <w:rFonts w:ascii="Inter" w:hAnsi="Inter"/>
                <w:color w:val="auto"/>
                <w:sz w:val="20"/>
                <w:szCs w:val="20"/>
                <w:lang w:val="sl-SI"/>
              </w:rPr>
              <w:t>0</w:t>
            </w:r>
          </w:p>
        </w:tc>
      </w:tr>
      <w:tr w:rsidR="00474EBD" w:rsidRPr="00766436" w14:paraId="4647DD00" w14:textId="77777777" w:rsidTr="006808C5">
        <w:trPr>
          <w:trHeight w:val="170"/>
        </w:trPr>
        <w:tc>
          <w:tcPr>
            <w:tcW w:w="3685" w:type="dxa"/>
            <w:shd w:val="clear" w:color="auto" w:fill="auto"/>
            <w:tcMar>
              <w:top w:w="57" w:type="dxa"/>
              <w:left w:w="57" w:type="dxa"/>
              <w:bottom w:w="57" w:type="dxa"/>
              <w:right w:w="57" w:type="dxa"/>
            </w:tcMar>
            <w:vAlign w:val="center"/>
          </w:tcPr>
          <w:p w14:paraId="6D417BCF" w14:textId="2749A3F0" w:rsidR="00474EBD" w:rsidRPr="00766436" w:rsidRDefault="00221D56" w:rsidP="006808C5">
            <w:pPr>
              <w:spacing w:after="0" w:line="200" w:lineRule="exact"/>
              <w:ind w:left="0"/>
              <w:contextualSpacing/>
            </w:pPr>
            <w:proofErr w:type="spellStart"/>
            <w:r w:rsidRPr="00766436">
              <w:t>Z</w:t>
            </w:r>
            <w:r w:rsidR="00474EBD" w:rsidRPr="00766436">
              <w:t>akoličbena</w:t>
            </w:r>
            <w:proofErr w:type="spellEnd"/>
            <w:r w:rsidR="00474EBD" w:rsidRPr="00766436">
              <w:t xml:space="preserve"> situacija</w:t>
            </w:r>
          </w:p>
        </w:tc>
        <w:tc>
          <w:tcPr>
            <w:tcW w:w="1077" w:type="dxa"/>
            <w:shd w:val="clear" w:color="auto" w:fill="auto"/>
            <w:tcMar>
              <w:top w:w="57" w:type="dxa"/>
              <w:left w:w="57" w:type="dxa"/>
              <w:bottom w:w="57" w:type="dxa"/>
              <w:right w:w="57" w:type="dxa"/>
            </w:tcMar>
            <w:vAlign w:val="center"/>
          </w:tcPr>
          <w:p w14:paraId="0437989B" w14:textId="77777777" w:rsidR="00474EBD" w:rsidRPr="00766436" w:rsidRDefault="00474EBD" w:rsidP="006808C5">
            <w:pPr>
              <w:spacing w:after="0" w:line="200" w:lineRule="exact"/>
              <w:ind w:left="0"/>
              <w:contextualSpacing/>
              <w:jc w:val="center"/>
              <w:rPr>
                <w:rStyle w:val="Pika"/>
                <w:color w:val="auto"/>
                <w:lang w:val="sl-SI"/>
              </w:rPr>
            </w:pPr>
          </w:p>
        </w:tc>
        <w:tc>
          <w:tcPr>
            <w:tcW w:w="1077" w:type="dxa"/>
            <w:shd w:val="clear" w:color="auto" w:fill="auto"/>
            <w:tcMar>
              <w:top w:w="57" w:type="dxa"/>
              <w:left w:w="57" w:type="dxa"/>
              <w:bottom w:w="57" w:type="dxa"/>
              <w:right w:w="57" w:type="dxa"/>
            </w:tcMar>
            <w:vAlign w:val="center"/>
          </w:tcPr>
          <w:p w14:paraId="63E63511" w14:textId="77777777" w:rsidR="00474EBD" w:rsidRPr="00766436" w:rsidRDefault="00474EBD" w:rsidP="006808C5">
            <w:pPr>
              <w:spacing w:after="0" w:line="200" w:lineRule="exact"/>
              <w:ind w:left="0"/>
              <w:contextualSpacing/>
              <w:jc w:val="center"/>
              <w:rPr>
                <w:rStyle w:val="Pika"/>
                <w:color w:val="auto"/>
                <w:lang w:val="sl-SI"/>
              </w:rPr>
            </w:pPr>
          </w:p>
        </w:tc>
        <w:tc>
          <w:tcPr>
            <w:tcW w:w="1077" w:type="dxa"/>
            <w:shd w:val="clear" w:color="auto" w:fill="auto"/>
            <w:tcMar>
              <w:top w:w="57" w:type="dxa"/>
              <w:left w:w="57" w:type="dxa"/>
              <w:bottom w:w="57" w:type="dxa"/>
              <w:right w:w="57" w:type="dxa"/>
            </w:tcMar>
            <w:vAlign w:val="center"/>
          </w:tcPr>
          <w:p w14:paraId="2D80FE63" w14:textId="06098670" w:rsidR="00474EBD" w:rsidRPr="00766436" w:rsidRDefault="00474EBD" w:rsidP="006808C5">
            <w:pPr>
              <w:spacing w:after="0" w:line="200" w:lineRule="exact"/>
              <w:ind w:left="0"/>
              <w:contextualSpacing/>
              <w:jc w:val="center"/>
              <w:rPr>
                <w:rStyle w:val="Pika"/>
                <w:color w:val="auto"/>
                <w:lang w:val="sl-SI"/>
              </w:rPr>
            </w:pPr>
            <w:r w:rsidRPr="00766436">
              <w:rPr>
                <w:rStyle w:val="Bold"/>
              </w:rPr>
              <w:t>1</w:t>
            </w:r>
            <w:r w:rsidR="00282CFB" w:rsidRPr="00766436">
              <w:rPr>
                <w:rStyle w:val="Bold"/>
              </w:rPr>
              <w:t xml:space="preserve"> </w:t>
            </w:r>
            <w:r w:rsidRPr="00766436">
              <w:rPr>
                <w:rStyle w:val="Bold"/>
              </w:rPr>
              <w:t>:</w:t>
            </w:r>
            <w:r w:rsidR="00282CFB" w:rsidRPr="00766436">
              <w:rPr>
                <w:rStyle w:val="Bold"/>
              </w:rPr>
              <w:t xml:space="preserve"> </w:t>
            </w:r>
            <w:r w:rsidRPr="00766436">
              <w:rPr>
                <w:rStyle w:val="Bold"/>
              </w:rPr>
              <w:t>200</w:t>
            </w:r>
          </w:p>
        </w:tc>
        <w:tc>
          <w:tcPr>
            <w:tcW w:w="1077" w:type="dxa"/>
            <w:shd w:val="clear" w:color="auto" w:fill="auto"/>
            <w:tcMar>
              <w:top w:w="57" w:type="dxa"/>
              <w:left w:w="57" w:type="dxa"/>
              <w:bottom w:w="57" w:type="dxa"/>
              <w:right w:w="57" w:type="dxa"/>
            </w:tcMar>
            <w:vAlign w:val="center"/>
          </w:tcPr>
          <w:p w14:paraId="0638A613" w14:textId="7A39660D"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58A92057" w14:textId="77777777" w:rsidTr="006808C5">
        <w:trPr>
          <w:trHeight w:val="170"/>
        </w:trPr>
        <w:tc>
          <w:tcPr>
            <w:tcW w:w="3685" w:type="dxa"/>
            <w:shd w:val="clear" w:color="auto" w:fill="auto"/>
            <w:tcMar>
              <w:top w:w="57" w:type="dxa"/>
              <w:left w:w="57" w:type="dxa"/>
              <w:bottom w:w="57" w:type="dxa"/>
              <w:right w:w="57" w:type="dxa"/>
            </w:tcMar>
            <w:vAlign w:val="center"/>
          </w:tcPr>
          <w:p w14:paraId="1ACAAF66" w14:textId="50BE08E2" w:rsidR="00474EBD" w:rsidRPr="00766436" w:rsidRDefault="00221D56" w:rsidP="006808C5">
            <w:pPr>
              <w:spacing w:after="0" w:line="200" w:lineRule="exact"/>
              <w:ind w:left="0"/>
              <w:contextualSpacing/>
            </w:pPr>
            <w:r w:rsidRPr="00766436">
              <w:t>P</w:t>
            </w:r>
            <w:r w:rsidR="00474EBD" w:rsidRPr="00766436">
              <w:t>rerezi</w:t>
            </w:r>
          </w:p>
        </w:tc>
        <w:tc>
          <w:tcPr>
            <w:tcW w:w="1077" w:type="dxa"/>
            <w:shd w:val="clear" w:color="auto" w:fill="auto"/>
            <w:tcMar>
              <w:top w:w="57" w:type="dxa"/>
              <w:left w:w="57" w:type="dxa"/>
              <w:bottom w:w="57" w:type="dxa"/>
              <w:right w:w="57" w:type="dxa"/>
            </w:tcMar>
            <w:vAlign w:val="center"/>
          </w:tcPr>
          <w:p w14:paraId="6CB79D64" w14:textId="75D6E3A2"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r w:rsidRPr="00766436">
              <w:rPr>
                <w:rStyle w:val="Bold"/>
                <w:rFonts w:ascii="Inter" w:hAnsi="Inter"/>
                <w:color w:val="auto"/>
                <w:sz w:val="20"/>
                <w:szCs w:val="20"/>
                <w:lang w:val="sl-SI"/>
              </w:rPr>
              <w:t>1</w:t>
            </w:r>
            <w:r w:rsidR="00221D56"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w:t>
            </w:r>
            <w:r w:rsidR="00221D56"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500</w:t>
            </w:r>
          </w:p>
        </w:tc>
        <w:tc>
          <w:tcPr>
            <w:tcW w:w="1077" w:type="dxa"/>
            <w:shd w:val="clear" w:color="auto" w:fill="auto"/>
            <w:tcMar>
              <w:top w:w="57" w:type="dxa"/>
              <w:left w:w="57" w:type="dxa"/>
              <w:bottom w:w="57" w:type="dxa"/>
              <w:right w:w="57" w:type="dxa"/>
            </w:tcMar>
            <w:vAlign w:val="center"/>
          </w:tcPr>
          <w:p w14:paraId="3A29A8B1" w14:textId="6119056E" w:rsidR="00474EBD" w:rsidRPr="00766436" w:rsidRDefault="00474EBD" w:rsidP="006808C5">
            <w:pPr>
              <w:pStyle w:val="NoParagraphStyle"/>
              <w:spacing w:line="200" w:lineRule="exact"/>
              <w:contextualSpacing/>
              <w:jc w:val="center"/>
              <w:textAlignment w:val="auto"/>
              <w:rPr>
                <w:rStyle w:val="Bold"/>
                <w:rFonts w:ascii="Inter" w:hAnsi="Inter"/>
                <w:color w:val="auto"/>
                <w:sz w:val="20"/>
                <w:szCs w:val="20"/>
                <w:lang w:val="sl-SI"/>
              </w:rPr>
            </w:pPr>
            <w:r w:rsidRPr="00766436">
              <w:rPr>
                <w:rStyle w:val="Bold"/>
                <w:rFonts w:ascii="Inter" w:hAnsi="Inter"/>
                <w:color w:val="auto"/>
                <w:sz w:val="20"/>
                <w:szCs w:val="20"/>
                <w:lang w:val="sl-SI"/>
              </w:rPr>
              <w:t>1</w:t>
            </w:r>
            <w:r w:rsidR="00282CFB"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w:t>
            </w:r>
            <w:r w:rsidR="00282CFB"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500</w:t>
            </w:r>
          </w:p>
          <w:p w14:paraId="5B1DEE27" w14:textId="3A1697E8"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r w:rsidRPr="00766436">
              <w:rPr>
                <w:rStyle w:val="Bold"/>
                <w:rFonts w:ascii="Inter" w:hAnsi="Inter"/>
                <w:color w:val="auto"/>
                <w:sz w:val="20"/>
                <w:szCs w:val="20"/>
                <w:lang w:val="sl-SI"/>
              </w:rPr>
              <w:t>1</w:t>
            </w:r>
            <w:r w:rsidR="00282CFB"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w:t>
            </w:r>
            <w:r w:rsidR="00282CFB" w:rsidRPr="00766436">
              <w:rPr>
                <w:rStyle w:val="Bold"/>
                <w:rFonts w:ascii="Inter" w:hAnsi="Inter"/>
                <w:color w:val="auto"/>
                <w:sz w:val="20"/>
                <w:szCs w:val="20"/>
                <w:lang w:val="sl-SI"/>
              </w:rPr>
              <w:t xml:space="preserve"> </w:t>
            </w:r>
            <w:r w:rsidRPr="00766436">
              <w:rPr>
                <w:rStyle w:val="Bold"/>
                <w:rFonts w:ascii="Inter" w:hAnsi="Inter"/>
                <w:color w:val="auto"/>
                <w:sz w:val="20"/>
                <w:szCs w:val="20"/>
                <w:lang w:val="sl-SI"/>
              </w:rPr>
              <w:t>250</w:t>
            </w:r>
          </w:p>
        </w:tc>
        <w:tc>
          <w:tcPr>
            <w:tcW w:w="1077" w:type="dxa"/>
            <w:shd w:val="clear" w:color="auto" w:fill="auto"/>
            <w:tcMar>
              <w:top w:w="57" w:type="dxa"/>
              <w:left w:w="57" w:type="dxa"/>
              <w:bottom w:w="57" w:type="dxa"/>
              <w:right w:w="57" w:type="dxa"/>
            </w:tcMar>
            <w:vAlign w:val="center"/>
          </w:tcPr>
          <w:p w14:paraId="6D261EA3" w14:textId="0AE579AB" w:rsidR="00474EBD" w:rsidRPr="00766436" w:rsidRDefault="00474EBD" w:rsidP="006808C5">
            <w:pPr>
              <w:spacing w:after="0" w:line="200" w:lineRule="exact"/>
              <w:ind w:left="0"/>
              <w:contextualSpacing/>
              <w:jc w:val="center"/>
              <w:rPr>
                <w:rStyle w:val="Pika"/>
                <w:color w:val="auto"/>
                <w:lang w:val="sl-SI"/>
              </w:rPr>
            </w:pPr>
            <w:r w:rsidRPr="00766436">
              <w:rPr>
                <w:rStyle w:val="Bold"/>
              </w:rPr>
              <w:t>1</w:t>
            </w:r>
            <w:r w:rsidR="00282CFB" w:rsidRPr="00766436">
              <w:rPr>
                <w:rStyle w:val="Bold"/>
              </w:rPr>
              <w:t xml:space="preserve"> </w:t>
            </w:r>
            <w:r w:rsidRPr="00766436">
              <w:rPr>
                <w:rStyle w:val="Bold"/>
              </w:rPr>
              <w:t>:</w:t>
            </w:r>
            <w:r w:rsidR="00282CFB" w:rsidRPr="00766436">
              <w:rPr>
                <w:rStyle w:val="Bold"/>
              </w:rPr>
              <w:t xml:space="preserve"> </w:t>
            </w:r>
            <w:r w:rsidRPr="00766436">
              <w:rPr>
                <w:rStyle w:val="Bold"/>
              </w:rPr>
              <w:t>200</w:t>
            </w:r>
          </w:p>
        </w:tc>
        <w:tc>
          <w:tcPr>
            <w:tcW w:w="1077" w:type="dxa"/>
            <w:shd w:val="clear" w:color="auto" w:fill="auto"/>
            <w:tcMar>
              <w:top w:w="57" w:type="dxa"/>
              <w:left w:w="57" w:type="dxa"/>
              <w:bottom w:w="57" w:type="dxa"/>
              <w:right w:w="57" w:type="dxa"/>
            </w:tcMar>
            <w:vAlign w:val="center"/>
          </w:tcPr>
          <w:p w14:paraId="3C565FE1"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3F3BD1A9" w14:textId="77777777" w:rsidTr="006808C5">
        <w:trPr>
          <w:trHeight w:val="170"/>
        </w:trPr>
        <w:tc>
          <w:tcPr>
            <w:tcW w:w="3685" w:type="dxa"/>
            <w:shd w:val="clear" w:color="auto" w:fill="auto"/>
            <w:tcMar>
              <w:top w:w="57" w:type="dxa"/>
              <w:left w:w="57" w:type="dxa"/>
              <w:bottom w:w="57" w:type="dxa"/>
              <w:right w:w="57" w:type="dxa"/>
            </w:tcMar>
            <w:vAlign w:val="center"/>
          </w:tcPr>
          <w:p w14:paraId="29FE98D2" w14:textId="37720DFF" w:rsidR="00474EBD" w:rsidRPr="00766436" w:rsidRDefault="00221D56" w:rsidP="006808C5">
            <w:pPr>
              <w:spacing w:after="0" w:line="200" w:lineRule="exact"/>
              <w:ind w:left="0"/>
              <w:contextualSpacing/>
            </w:pPr>
            <w:r w:rsidRPr="00766436">
              <w:t>P</w:t>
            </w:r>
            <w:r w:rsidR="00474EBD" w:rsidRPr="00766436">
              <w:t>rikazi grajenih elementov</w:t>
            </w:r>
          </w:p>
        </w:tc>
        <w:tc>
          <w:tcPr>
            <w:tcW w:w="1077" w:type="dxa"/>
            <w:shd w:val="clear" w:color="auto" w:fill="auto"/>
            <w:tcMar>
              <w:top w:w="57" w:type="dxa"/>
              <w:left w:w="57" w:type="dxa"/>
              <w:bottom w:w="57" w:type="dxa"/>
              <w:right w:w="57" w:type="dxa"/>
            </w:tcMar>
            <w:vAlign w:val="center"/>
          </w:tcPr>
          <w:p w14:paraId="2739693D"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6086FE6F" w14:textId="4021837B" w:rsidR="00474EBD" w:rsidRPr="00766436" w:rsidRDefault="00474EBD" w:rsidP="006808C5">
            <w:pPr>
              <w:spacing w:after="0" w:line="200" w:lineRule="exact"/>
              <w:ind w:left="0"/>
              <w:contextualSpacing/>
              <w:jc w:val="center"/>
              <w:rPr>
                <w:rFonts w:ascii="Wingdings" w:hAnsi="Wingdings" w:cs="Wingdings"/>
              </w:rPr>
            </w:pPr>
            <w:r w:rsidRPr="00766436">
              <w:rPr>
                <w:rStyle w:val="Pika"/>
                <w:color w:val="auto"/>
                <w:lang w:val="sl-SI"/>
              </w:rPr>
              <w:t></w:t>
            </w:r>
          </w:p>
        </w:tc>
        <w:tc>
          <w:tcPr>
            <w:tcW w:w="1077" w:type="dxa"/>
            <w:shd w:val="clear" w:color="auto" w:fill="auto"/>
            <w:tcMar>
              <w:top w:w="57" w:type="dxa"/>
              <w:left w:w="57" w:type="dxa"/>
              <w:bottom w:w="57" w:type="dxa"/>
              <w:right w:w="57" w:type="dxa"/>
            </w:tcMar>
            <w:vAlign w:val="center"/>
          </w:tcPr>
          <w:p w14:paraId="4B8C2D3B" w14:textId="1862B6A3" w:rsidR="00474EBD" w:rsidRPr="00766436" w:rsidRDefault="00474EBD" w:rsidP="006808C5">
            <w:pPr>
              <w:spacing w:after="0" w:line="200" w:lineRule="exact"/>
              <w:ind w:left="0"/>
              <w:contextualSpacing/>
              <w:jc w:val="center"/>
              <w:rPr>
                <w:rStyle w:val="Pika"/>
                <w:color w:val="auto"/>
                <w:lang w:val="sl-SI"/>
              </w:rPr>
            </w:pPr>
            <w:r w:rsidRPr="00766436">
              <w:rPr>
                <w:rStyle w:val="Pika"/>
                <w:color w:val="auto"/>
                <w:lang w:val="sl-SI"/>
              </w:rPr>
              <w:t></w:t>
            </w:r>
          </w:p>
        </w:tc>
        <w:tc>
          <w:tcPr>
            <w:tcW w:w="1077" w:type="dxa"/>
            <w:shd w:val="clear" w:color="auto" w:fill="auto"/>
            <w:tcMar>
              <w:top w:w="57" w:type="dxa"/>
              <w:left w:w="57" w:type="dxa"/>
              <w:bottom w:w="57" w:type="dxa"/>
              <w:right w:w="57" w:type="dxa"/>
            </w:tcMar>
            <w:vAlign w:val="center"/>
          </w:tcPr>
          <w:p w14:paraId="0B2255A2"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4BB98990" w14:textId="77777777" w:rsidTr="006808C5">
        <w:trPr>
          <w:trHeight w:val="170"/>
        </w:trPr>
        <w:tc>
          <w:tcPr>
            <w:tcW w:w="3685" w:type="dxa"/>
            <w:shd w:val="clear" w:color="auto" w:fill="auto"/>
            <w:tcMar>
              <w:top w:w="57" w:type="dxa"/>
              <w:left w:w="57" w:type="dxa"/>
              <w:bottom w:w="57" w:type="dxa"/>
              <w:right w:w="57" w:type="dxa"/>
            </w:tcMar>
            <w:vAlign w:val="center"/>
          </w:tcPr>
          <w:p w14:paraId="0D1C8003" w14:textId="54435FC8" w:rsidR="00474EBD" w:rsidRPr="00766436" w:rsidRDefault="00221D56" w:rsidP="006808C5">
            <w:pPr>
              <w:spacing w:after="0" w:line="200" w:lineRule="exact"/>
              <w:ind w:left="0"/>
              <w:contextualSpacing/>
            </w:pPr>
            <w:r w:rsidRPr="00766436">
              <w:t>D</w:t>
            </w:r>
            <w:r w:rsidR="00474EBD" w:rsidRPr="00766436">
              <w:t>etajli</w:t>
            </w:r>
          </w:p>
        </w:tc>
        <w:tc>
          <w:tcPr>
            <w:tcW w:w="1077" w:type="dxa"/>
            <w:shd w:val="clear" w:color="auto" w:fill="auto"/>
            <w:tcMar>
              <w:top w:w="57" w:type="dxa"/>
              <w:left w:w="57" w:type="dxa"/>
              <w:bottom w:w="57" w:type="dxa"/>
              <w:right w:w="57" w:type="dxa"/>
            </w:tcMar>
            <w:vAlign w:val="center"/>
          </w:tcPr>
          <w:p w14:paraId="19679D6D"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370F2A20" w14:textId="77777777" w:rsidR="00474EBD" w:rsidRPr="00766436" w:rsidRDefault="00474EBD" w:rsidP="006808C5">
            <w:pPr>
              <w:spacing w:after="0" w:line="200" w:lineRule="exact"/>
              <w:ind w:left="0"/>
              <w:contextualSpacing/>
              <w:jc w:val="center"/>
              <w:rPr>
                <w:rStyle w:val="Pika"/>
                <w:color w:val="auto"/>
                <w:lang w:val="sl-SI"/>
              </w:rPr>
            </w:pPr>
          </w:p>
        </w:tc>
        <w:tc>
          <w:tcPr>
            <w:tcW w:w="1077" w:type="dxa"/>
            <w:shd w:val="clear" w:color="auto" w:fill="auto"/>
            <w:tcMar>
              <w:top w:w="57" w:type="dxa"/>
              <w:left w:w="57" w:type="dxa"/>
              <w:bottom w:w="57" w:type="dxa"/>
              <w:right w:w="57" w:type="dxa"/>
            </w:tcMar>
            <w:vAlign w:val="center"/>
          </w:tcPr>
          <w:p w14:paraId="52798BB2" w14:textId="3129F0A5" w:rsidR="00474EBD" w:rsidRPr="00766436" w:rsidRDefault="00474EBD" w:rsidP="006808C5">
            <w:pPr>
              <w:spacing w:after="0" w:line="200" w:lineRule="exact"/>
              <w:ind w:left="0"/>
              <w:contextualSpacing/>
              <w:jc w:val="center"/>
              <w:rPr>
                <w:rStyle w:val="Pika"/>
                <w:color w:val="auto"/>
                <w:lang w:val="sl-SI"/>
              </w:rPr>
            </w:pPr>
            <w:r w:rsidRPr="00766436">
              <w:rPr>
                <w:rStyle w:val="Pika"/>
                <w:color w:val="auto"/>
                <w:lang w:val="sl-SI"/>
              </w:rPr>
              <w:t></w:t>
            </w:r>
          </w:p>
        </w:tc>
        <w:tc>
          <w:tcPr>
            <w:tcW w:w="1077" w:type="dxa"/>
            <w:shd w:val="clear" w:color="auto" w:fill="auto"/>
            <w:tcMar>
              <w:top w:w="57" w:type="dxa"/>
              <w:left w:w="57" w:type="dxa"/>
              <w:bottom w:w="57" w:type="dxa"/>
              <w:right w:w="57" w:type="dxa"/>
            </w:tcMar>
            <w:vAlign w:val="center"/>
          </w:tcPr>
          <w:p w14:paraId="0775C2A9"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5FFBC82C" w14:textId="77777777" w:rsidTr="006808C5">
        <w:trPr>
          <w:trHeight w:val="170"/>
        </w:trPr>
        <w:tc>
          <w:tcPr>
            <w:tcW w:w="3685" w:type="dxa"/>
            <w:shd w:val="clear" w:color="auto" w:fill="auto"/>
            <w:tcMar>
              <w:top w:w="57" w:type="dxa"/>
              <w:left w:w="57" w:type="dxa"/>
              <w:bottom w:w="57" w:type="dxa"/>
              <w:right w:w="57" w:type="dxa"/>
            </w:tcMar>
            <w:vAlign w:val="center"/>
          </w:tcPr>
          <w:p w14:paraId="1D36CBC0" w14:textId="6FD75B07" w:rsidR="00474EBD" w:rsidRPr="00766436" w:rsidRDefault="00474EBD" w:rsidP="006808C5">
            <w:pPr>
              <w:spacing w:after="0" w:line="200" w:lineRule="exact"/>
              <w:ind w:left="0"/>
              <w:contextualSpacing/>
              <w:rPr>
                <w:b/>
                <w:bCs/>
              </w:rPr>
            </w:pPr>
            <w:r w:rsidRPr="00766436">
              <w:rPr>
                <w:b/>
                <w:bCs/>
              </w:rPr>
              <w:t xml:space="preserve">BIM </w:t>
            </w:r>
            <w:r w:rsidRPr="00766436">
              <w:rPr>
                <w:b/>
                <w:bCs/>
              </w:rPr>
              <w:t>PRISTOP</w:t>
            </w:r>
          </w:p>
        </w:tc>
        <w:tc>
          <w:tcPr>
            <w:tcW w:w="1077" w:type="dxa"/>
            <w:shd w:val="clear" w:color="auto" w:fill="auto"/>
            <w:tcMar>
              <w:top w:w="57" w:type="dxa"/>
              <w:left w:w="57" w:type="dxa"/>
              <w:bottom w:w="57" w:type="dxa"/>
              <w:right w:w="57" w:type="dxa"/>
            </w:tcMar>
            <w:vAlign w:val="center"/>
          </w:tcPr>
          <w:p w14:paraId="5A335286"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405FB409"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31B356DD" w14:textId="77777777"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c>
          <w:tcPr>
            <w:tcW w:w="1077" w:type="dxa"/>
            <w:shd w:val="clear" w:color="auto" w:fill="auto"/>
            <w:tcMar>
              <w:top w:w="57" w:type="dxa"/>
              <w:left w:w="57" w:type="dxa"/>
              <w:bottom w:w="57" w:type="dxa"/>
              <w:right w:w="57" w:type="dxa"/>
            </w:tcMar>
            <w:vAlign w:val="center"/>
          </w:tcPr>
          <w:p w14:paraId="48181C20" w14:textId="0A62AC53" w:rsidR="00474EBD" w:rsidRPr="00766436" w:rsidRDefault="00474EBD" w:rsidP="006808C5">
            <w:pPr>
              <w:pStyle w:val="NoParagraphStyle"/>
              <w:spacing w:line="200" w:lineRule="exact"/>
              <w:contextualSpacing/>
              <w:jc w:val="center"/>
              <w:textAlignment w:val="auto"/>
              <w:rPr>
                <w:rFonts w:ascii="TSTAR CE Headline" w:hAnsi="TSTAR CE Headline" w:cstheme="minorBidi"/>
                <w:color w:val="auto"/>
                <w:sz w:val="20"/>
                <w:szCs w:val="20"/>
                <w:lang w:val="sl-SI"/>
              </w:rPr>
            </w:pPr>
          </w:p>
        </w:tc>
      </w:tr>
      <w:tr w:rsidR="00474EBD" w:rsidRPr="00766436" w14:paraId="35890CE2" w14:textId="77777777" w:rsidTr="006808C5">
        <w:trPr>
          <w:trHeight w:val="170"/>
        </w:trPr>
        <w:tc>
          <w:tcPr>
            <w:tcW w:w="3685" w:type="dxa"/>
            <w:shd w:val="clear" w:color="auto" w:fill="auto"/>
            <w:tcMar>
              <w:top w:w="57" w:type="dxa"/>
              <w:left w:w="57" w:type="dxa"/>
              <w:bottom w:w="57" w:type="dxa"/>
              <w:right w:w="57" w:type="dxa"/>
            </w:tcMar>
            <w:vAlign w:val="center"/>
          </w:tcPr>
          <w:p w14:paraId="4CDE93DD" w14:textId="77777777" w:rsidR="00474EBD" w:rsidRPr="00766436" w:rsidRDefault="00474EBD" w:rsidP="006808C5">
            <w:pPr>
              <w:spacing w:after="0" w:line="200" w:lineRule="exact"/>
              <w:ind w:left="0"/>
              <w:contextualSpacing/>
            </w:pPr>
            <w:r w:rsidRPr="00766436">
              <w:t>Stopnja razvitosti modela (LOD)</w:t>
            </w:r>
          </w:p>
        </w:tc>
        <w:tc>
          <w:tcPr>
            <w:tcW w:w="1077" w:type="dxa"/>
            <w:shd w:val="clear" w:color="auto" w:fill="auto"/>
            <w:tcMar>
              <w:top w:w="57" w:type="dxa"/>
              <w:left w:w="57" w:type="dxa"/>
              <w:bottom w:w="57" w:type="dxa"/>
              <w:right w:w="57" w:type="dxa"/>
            </w:tcMar>
            <w:vAlign w:val="center"/>
          </w:tcPr>
          <w:p w14:paraId="11DB71C9" w14:textId="5F5A7B6B" w:rsidR="00474EBD" w:rsidRPr="00766436" w:rsidRDefault="00474EBD" w:rsidP="006808C5">
            <w:pPr>
              <w:spacing w:after="0" w:line="200" w:lineRule="exact"/>
              <w:ind w:left="0"/>
              <w:contextualSpacing/>
              <w:jc w:val="center"/>
            </w:pPr>
            <w:r w:rsidRPr="00766436">
              <w:rPr>
                <w:rStyle w:val="Bold"/>
              </w:rPr>
              <w:t>LOD 100</w:t>
            </w:r>
            <w:r w:rsidR="00530F93" w:rsidRPr="00766436">
              <w:rPr>
                <w:rStyle w:val="Bold"/>
              </w:rPr>
              <w:t>–</w:t>
            </w:r>
            <w:r w:rsidRPr="00766436">
              <w:rPr>
                <w:rStyle w:val="Bold"/>
              </w:rPr>
              <w:t>200</w:t>
            </w:r>
          </w:p>
        </w:tc>
        <w:tc>
          <w:tcPr>
            <w:tcW w:w="1077" w:type="dxa"/>
            <w:shd w:val="clear" w:color="auto" w:fill="auto"/>
            <w:tcMar>
              <w:top w:w="57" w:type="dxa"/>
              <w:left w:w="57" w:type="dxa"/>
              <w:bottom w:w="57" w:type="dxa"/>
              <w:right w:w="57" w:type="dxa"/>
            </w:tcMar>
            <w:vAlign w:val="center"/>
          </w:tcPr>
          <w:p w14:paraId="2BA9DBC7" w14:textId="1E9705C2" w:rsidR="00474EBD" w:rsidRPr="00766436" w:rsidRDefault="00474EBD" w:rsidP="006808C5">
            <w:pPr>
              <w:spacing w:after="0" w:line="200" w:lineRule="exact"/>
              <w:ind w:left="0"/>
              <w:contextualSpacing/>
              <w:jc w:val="center"/>
            </w:pPr>
            <w:r w:rsidRPr="00766436">
              <w:rPr>
                <w:rStyle w:val="Bold"/>
              </w:rPr>
              <w:t>LOD 200</w:t>
            </w:r>
            <w:r w:rsidR="00530F93" w:rsidRPr="00766436">
              <w:rPr>
                <w:rStyle w:val="Bold"/>
              </w:rPr>
              <w:t>–</w:t>
            </w:r>
            <w:r w:rsidRPr="00766436">
              <w:rPr>
                <w:rStyle w:val="Bold"/>
              </w:rPr>
              <w:t>300</w:t>
            </w:r>
          </w:p>
        </w:tc>
        <w:tc>
          <w:tcPr>
            <w:tcW w:w="1077" w:type="dxa"/>
            <w:shd w:val="clear" w:color="auto" w:fill="auto"/>
            <w:tcMar>
              <w:top w:w="57" w:type="dxa"/>
              <w:left w:w="57" w:type="dxa"/>
              <w:bottom w:w="57" w:type="dxa"/>
              <w:right w:w="57" w:type="dxa"/>
            </w:tcMar>
            <w:vAlign w:val="center"/>
          </w:tcPr>
          <w:p w14:paraId="32859956" w14:textId="7AFBDBCE" w:rsidR="00474EBD" w:rsidRPr="00766436" w:rsidRDefault="00474EBD" w:rsidP="006808C5">
            <w:pPr>
              <w:spacing w:after="0" w:line="200" w:lineRule="exact"/>
              <w:ind w:left="0"/>
              <w:contextualSpacing/>
              <w:jc w:val="center"/>
            </w:pPr>
            <w:r w:rsidRPr="00766436">
              <w:rPr>
                <w:rStyle w:val="Bold"/>
              </w:rPr>
              <w:t>LOD 300</w:t>
            </w:r>
            <w:r w:rsidR="00530F93" w:rsidRPr="00766436">
              <w:rPr>
                <w:rStyle w:val="Bold"/>
              </w:rPr>
              <w:t>–</w:t>
            </w:r>
            <w:r w:rsidRPr="00766436">
              <w:rPr>
                <w:rStyle w:val="Bold"/>
              </w:rPr>
              <w:t>400</w:t>
            </w:r>
          </w:p>
        </w:tc>
        <w:tc>
          <w:tcPr>
            <w:tcW w:w="1077" w:type="dxa"/>
            <w:shd w:val="clear" w:color="auto" w:fill="auto"/>
            <w:tcMar>
              <w:top w:w="57" w:type="dxa"/>
              <w:left w:w="57" w:type="dxa"/>
              <w:bottom w:w="57" w:type="dxa"/>
              <w:right w:w="57" w:type="dxa"/>
            </w:tcMar>
            <w:vAlign w:val="center"/>
          </w:tcPr>
          <w:p w14:paraId="212CC900" w14:textId="77777777" w:rsidR="00474EBD" w:rsidRPr="00766436" w:rsidRDefault="00474EBD" w:rsidP="006808C5">
            <w:pPr>
              <w:spacing w:after="0" w:line="200" w:lineRule="exact"/>
              <w:ind w:left="0"/>
              <w:contextualSpacing/>
              <w:jc w:val="center"/>
              <w:rPr>
                <w:rStyle w:val="Bold"/>
              </w:rPr>
            </w:pPr>
            <w:r w:rsidRPr="00766436">
              <w:rPr>
                <w:rStyle w:val="Bold"/>
              </w:rPr>
              <w:t>LOD 500</w:t>
            </w:r>
          </w:p>
          <w:p w14:paraId="4A5838D4" w14:textId="18160E3C" w:rsidR="00474EBD" w:rsidRPr="00766436" w:rsidRDefault="00474EBD" w:rsidP="006808C5">
            <w:pPr>
              <w:spacing w:after="0" w:line="200" w:lineRule="exact"/>
              <w:ind w:left="0"/>
              <w:contextualSpacing/>
              <w:jc w:val="center"/>
            </w:pPr>
          </w:p>
        </w:tc>
      </w:tr>
    </w:tbl>
    <w:p w14:paraId="7F11D21A" w14:textId="692A67BB" w:rsidR="00992070" w:rsidRPr="00766436" w:rsidRDefault="00992070" w:rsidP="00992070"/>
    <w:p w14:paraId="714883BC" w14:textId="76BB0092" w:rsidR="00910941" w:rsidRPr="00766436" w:rsidRDefault="00414580" w:rsidP="00910941">
      <w:pPr>
        <w:pStyle w:val="Heading2"/>
      </w:pPr>
      <w:bookmarkStart w:id="39" w:name="_Toc90561271"/>
      <w:r w:rsidRPr="00766436">
        <w:rPr>
          <w:caps w:val="0"/>
        </w:rPr>
        <w:t>Viri in literatura</w:t>
      </w:r>
      <w:bookmarkEnd w:id="39"/>
    </w:p>
    <w:p w14:paraId="05F2C1B4" w14:textId="77777777" w:rsidR="00910941" w:rsidRPr="00766436" w:rsidRDefault="00910941" w:rsidP="00910941">
      <w:pPr>
        <w:rPr>
          <w:b/>
        </w:rPr>
      </w:pPr>
      <w:r w:rsidRPr="00766436">
        <w:t xml:space="preserve">DIN 276:2018-12 (2018). </w:t>
      </w:r>
      <w:r w:rsidRPr="00766436">
        <w:rPr>
          <w:i/>
        </w:rPr>
        <w:t xml:space="preserve">Kosten </w:t>
      </w:r>
      <w:proofErr w:type="spellStart"/>
      <w:r w:rsidRPr="00766436">
        <w:rPr>
          <w:i/>
        </w:rPr>
        <w:t>im</w:t>
      </w:r>
      <w:proofErr w:type="spellEnd"/>
      <w:r w:rsidRPr="00766436">
        <w:rPr>
          <w:i/>
        </w:rPr>
        <w:t xml:space="preserve"> </w:t>
      </w:r>
      <w:proofErr w:type="spellStart"/>
      <w:r w:rsidRPr="00766436">
        <w:rPr>
          <w:i/>
        </w:rPr>
        <w:t>Bauwesen</w:t>
      </w:r>
      <w:proofErr w:type="spellEnd"/>
      <w:r w:rsidRPr="00766436">
        <w:t>.</w:t>
      </w:r>
    </w:p>
    <w:p w14:paraId="4F545EF2" w14:textId="1229C441" w:rsidR="00910941" w:rsidRPr="00766436" w:rsidRDefault="00910941" w:rsidP="00910941">
      <w:r w:rsidRPr="00766436">
        <w:t xml:space="preserve">Pečovnik, F. </w:t>
      </w:r>
      <w:r w:rsidRPr="00766436">
        <w:rPr>
          <w:bCs/>
          <w:i/>
        </w:rPr>
        <w:t>DIN 276–1:2008-12</w:t>
      </w:r>
      <w:r w:rsidRPr="00766436">
        <w:t xml:space="preserve"> </w:t>
      </w:r>
      <w:r w:rsidR="004F00D2" w:rsidRPr="00766436">
        <w:t>– s</w:t>
      </w:r>
      <w:r w:rsidRPr="00766436">
        <w:t>lovenski prevod. Ljubljana: Inženirska zbornica Slovenije. Pridobljeno s http://arhiv.izs.si/fileadmin/dokumenti/Dobra_praksa/DIN__276-1__2008-12_prevod-www.pdf</w:t>
      </w:r>
      <w:r w:rsidR="004F00D2" w:rsidRPr="00766436">
        <w:t>.</w:t>
      </w:r>
    </w:p>
    <w:p w14:paraId="38AF8EE1" w14:textId="506FE0C6" w:rsidR="00910941" w:rsidRPr="00766436" w:rsidRDefault="00910941" w:rsidP="00910941">
      <w:r w:rsidRPr="00766436">
        <w:t xml:space="preserve">Marc, K., Medved, S. P., Štravs, B., Tibaut, A., Žibert, M., Brus, G., Lah, M. (2018). </w:t>
      </w:r>
      <w:r w:rsidRPr="00766436">
        <w:rPr>
          <w:i/>
        </w:rPr>
        <w:t>Priročnik za pripravo projektne naloge za implementacijo BIM-pristopa za gradnje</w:t>
      </w:r>
      <w:r w:rsidRPr="00766436">
        <w:t>. Ljubljana: Inženirska zbornica Slovenije. Pridobljeno s http://sibim.si/f/docs/dokumenti/IZS_prirocnik_MSG_BIM_pristopa_za_gradnje_www.pdf</w:t>
      </w:r>
      <w:r w:rsidR="004F00D2" w:rsidRPr="00766436">
        <w:t>.</w:t>
      </w:r>
    </w:p>
    <w:p w14:paraId="7BFD848F" w14:textId="5A4C2012" w:rsidR="00910941" w:rsidRPr="00766436" w:rsidRDefault="00910941" w:rsidP="00910941">
      <w:r w:rsidRPr="00766436">
        <w:t xml:space="preserve">SIST EN 16310:2013 (2013). </w:t>
      </w:r>
      <w:r w:rsidRPr="00766436">
        <w:rPr>
          <w:i/>
        </w:rPr>
        <w:t>Inženirske storitve – Izrazi za opisovanje inženirskih storitev za stavbe, infrastrukturo in industrijske objekte</w:t>
      </w:r>
      <w:r w:rsidR="004F00D2" w:rsidRPr="00766436">
        <w:rPr>
          <w:i/>
        </w:rPr>
        <w:t>.</w:t>
      </w:r>
    </w:p>
    <w:p w14:paraId="47D36EBD" w14:textId="3267B93A" w:rsidR="00910941" w:rsidRPr="00766436" w:rsidRDefault="00910941" w:rsidP="00910941">
      <w:pPr>
        <w:rPr>
          <w:b/>
        </w:rPr>
      </w:pPr>
      <w:r w:rsidRPr="00766436">
        <w:t xml:space="preserve">SIST ISO 6707-1:2019 (2019). </w:t>
      </w:r>
      <w:r w:rsidRPr="00766436">
        <w:rPr>
          <w:i/>
        </w:rPr>
        <w:t>Stavbe in gradbeni inženirski objekti – Slovar</w:t>
      </w:r>
      <w:r w:rsidR="004F00D2" w:rsidRPr="00766436">
        <w:rPr>
          <w:i/>
        </w:rPr>
        <w:t>.</w:t>
      </w:r>
      <w:r w:rsidRPr="00766436">
        <w:t xml:space="preserve"> 1. del: Splošni izrazi</w:t>
      </w:r>
      <w:r w:rsidR="004F00D2" w:rsidRPr="00766436">
        <w:t>.</w:t>
      </w:r>
    </w:p>
    <w:p w14:paraId="45B28DA9" w14:textId="791B9A04" w:rsidR="0022757B" w:rsidRDefault="00910941">
      <w:proofErr w:type="spellStart"/>
      <w:r w:rsidRPr="00766436">
        <w:t>Bedrick</w:t>
      </w:r>
      <w:proofErr w:type="spellEnd"/>
      <w:r w:rsidRPr="00766436">
        <w:t xml:space="preserve">, J., </w:t>
      </w:r>
      <w:proofErr w:type="spellStart"/>
      <w:r w:rsidRPr="00766436">
        <w:t>Ikerd</w:t>
      </w:r>
      <w:proofErr w:type="spellEnd"/>
      <w:r w:rsidRPr="00766436">
        <w:t>, W., Reinhardt, J.</w:t>
      </w:r>
      <w:r w:rsidR="00DF01D2" w:rsidRPr="00766436">
        <w:t>, in dr</w:t>
      </w:r>
      <w:r w:rsidRPr="00766436">
        <w:t>.</w:t>
      </w:r>
      <w:r w:rsidR="00CB3E72" w:rsidRPr="00766436">
        <w:t xml:space="preserve"> (2020)</w:t>
      </w:r>
      <w:r w:rsidR="00DF01D2" w:rsidRPr="00766436">
        <w:t>.</w:t>
      </w:r>
      <w:r w:rsidR="00CB3E72" w:rsidRPr="00766436">
        <w:t xml:space="preserve"> </w:t>
      </w:r>
      <w:proofErr w:type="spellStart"/>
      <w:r w:rsidR="00CB3E72" w:rsidRPr="00766436">
        <w:rPr>
          <w:bCs/>
          <w:i/>
        </w:rPr>
        <w:t>Level</w:t>
      </w:r>
      <w:proofErr w:type="spellEnd"/>
      <w:r w:rsidR="00CB3E72" w:rsidRPr="00766436">
        <w:rPr>
          <w:bCs/>
          <w:i/>
        </w:rPr>
        <w:t xml:space="preserve"> </w:t>
      </w:r>
      <w:proofErr w:type="spellStart"/>
      <w:r w:rsidR="00CB3E72" w:rsidRPr="00766436">
        <w:rPr>
          <w:bCs/>
          <w:i/>
        </w:rPr>
        <w:t>of</w:t>
      </w:r>
      <w:proofErr w:type="spellEnd"/>
      <w:r w:rsidR="00CB3E72" w:rsidRPr="00766436">
        <w:rPr>
          <w:bCs/>
          <w:i/>
        </w:rPr>
        <w:t xml:space="preserve"> </w:t>
      </w:r>
      <w:proofErr w:type="spellStart"/>
      <w:r w:rsidR="00CB3E72" w:rsidRPr="00766436">
        <w:rPr>
          <w:bCs/>
          <w:i/>
        </w:rPr>
        <w:t>Development</w:t>
      </w:r>
      <w:proofErr w:type="spellEnd"/>
      <w:r w:rsidR="00CB3E72" w:rsidRPr="00766436">
        <w:rPr>
          <w:bCs/>
          <w:i/>
        </w:rPr>
        <w:t xml:space="preserve"> </w:t>
      </w:r>
      <w:proofErr w:type="spellStart"/>
      <w:r w:rsidR="00CB3E72" w:rsidRPr="00766436">
        <w:rPr>
          <w:bCs/>
          <w:i/>
        </w:rPr>
        <w:t>Specification</w:t>
      </w:r>
      <w:proofErr w:type="spellEnd"/>
      <w:r w:rsidR="00CB3E72" w:rsidRPr="00766436">
        <w:rPr>
          <w:bCs/>
          <w:i/>
        </w:rPr>
        <w:t xml:space="preserve"> 2020. </w:t>
      </w:r>
      <w:proofErr w:type="spellStart"/>
      <w:r w:rsidR="00CB3E72" w:rsidRPr="00766436">
        <w:rPr>
          <w:bCs/>
          <w:i/>
        </w:rPr>
        <w:t>For</w:t>
      </w:r>
      <w:proofErr w:type="spellEnd"/>
      <w:r w:rsidR="00CB3E72" w:rsidRPr="00766436">
        <w:rPr>
          <w:bCs/>
          <w:i/>
        </w:rPr>
        <w:t xml:space="preserve"> </w:t>
      </w:r>
      <w:proofErr w:type="spellStart"/>
      <w:r w:rsidR="00CB3E72" w:rsidRPr="00766436">
        <w:rPr>
          <w:bCs/>
          <w:i/>
        </w:rPr>
        <w:t>Building</w:t>
      </w:r>
      <w:proofErr w:type="spellEnd"/>
      <w:r w:rsidR="00CB3E72" w:rsidRPr="00766436">
        <w:rPr>
          <w:bCs/>
          <w:i/>
        </w:rPr>
        <w:t xml:space="preserve"> </w:t>
      </w:r>
      <w:proofErr w:type="spellStart"/>
      <w:r w:rsidR="00CB3E72" w:rsidRPr="00766436">
        <w:rPr>
          <w:bCs/>
          <w:i/>
        </w:rPr>
        <w:t>Information</w:t>
      </w:r>
      <w:proofErr w:type="spellEnd"/>
      <w:r w:rsidR="00CB3E72" w:rsidRPr="00766436">
        <w:rPr>
          <w:bCs/>
          <w:i/>
        </w:rPr>
        <w:t xml:space="preserve"> </w:t>
      </w:r>
      <w:proofErr w:type="spellStart"/>
      <w:r w:rsidR="00CB3E72" w:rsidRPr="00766436">
        <w:rPr>
          <w:bCs/>
          <w:i/>
        </w:rPr>
        <w:t>Models</w:t>
      </w:r>
      <w:proofErr w:type="spellEnd"/>
      <w:r w:rsidR="00CB3E72" w:rsidRPr="00766436">
        <w:rPr>
          <w:bCs/>
        </w:rPr>
        <w:t>.</w:t>
      </w:r>
      <w:r w:rsidR="00CB3E72" w:rsidRPr="00766436">
        <w:t xml:space="preserve"> BIM Forum. Pridobljeno s: </w:t>
      </w:r>
      <w:r w:rsidRPr="00766436">
        <w:t>https://bimforum.org/lod/</w:t>
      </w:r>
      <w:r w:rsidR="00DF01D2" w:rsidRPr="00766436">
        <w:t>.</w:t>
      </w:r>
    </w:p>
    <w:sectPr w:rsidR="0022757B">
      <w:headerReference w:type="default" r:id="rId15"/>
      <w:pgSz w:w="11906"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36A3" w14:textId="77777777" w:rsidR="003770A8" w:rsidRDefault="003770A8" w:rsidP="00E67FBB">
      <w:pPr>
        <w:spacing w:after="0"/>
      </w:pPr>
      <w:r>
        <w:separator/>
      </w:r>
    </w:p>
  </w:endnote>
  <w:endnote w:type="continuationSeparator" w:id="0">
    <w:p w14:paraId="132E081A" w14:textId="77777777" w:rsidR="003770A8" w:rsidRDefault="003770A8" w:rsidP="00E67FBB">
      <w:pPr>
        <w:spacing w:after="0"/>
      </w:pPr>
      <w:r>
        <w:continuationSeparator/>
      </w:r>
    </w:p>
  </w:endnote>
  <w:endnote w:type="continuationNotice" w:id="1">
    <w:p w14:paraId="6D9F43B1" w14:textId="77777777" w:rsidR="003770A8" w:rsidRDefault="003770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Inter">
    <w:altName w:val="Cambria Math"/>
    <w:panose1 w:val="020B0502030000000004"/>
    <w:charset w:val="00"/>
    <w:family w:val="swiss"/>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ktreksSI">
    <w:altName w:val="HP Simplified"/>
    <w:panose1 w:val="02000506020000020004"/>
    <w:charset w:val="00"/>
    <w:family w:val="modern"/>
    <w:notTrueType/>
    <w:pitch w:val="variable"/>
    <w:sig w:usb0="800000AF" w:usb1="5000204A"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2040503050306020203"/>
    <w:charset w:val="00"/>
    <w:family w:val="roman"/>
    <w:notTrueType/>
    <w:pitch w:val="variable"/>
    <w:sig w:usb0="60000287" w:usb1="00000001" w:usb2="00000000" w:usb3="00000000" w:csb0="0000019F" w:csb1="00000000"/>
  </w:font>
  <w:font w:name="TSTAR CE Headline">
    <w:altName w:val="Calibri"/>
    <w:charset w:val="00"/>
    <w:family w:val="auto"/>
    <w:pitch w:val="default"/>
  </w:font>
  <w:font w:name="TSTAR CE">
    <w:altName w:val="Cambria"/>
    <w:panose1 w:val="00000000000000000000"/>
    <w:charset w:val="00"/>
    <w:family w:val="modern"/>
    <w:notTrueType/>
    <w:pitch w:val="variable"/>
    <w:sig w:usb0="800002AF" w:usb1="5000204A" w:usb2="00000000" w:usb3="00000000" w:csb0="0000009F" w:csb1="00000000"/>
  </w:font>
  <w:font w:name="TSTAR CE Light">
    <w:altName w:val="Cambria"/>
    <w:panose1 w:val="00000000000000000000"/>
    <w:charset w:val="00"/>
    <w:family w:val="modern"/>
    <w:notTrueType/>
    <w:pitch w:val="variable"/>
    <w:sig w:usb0="800002AF" w:usb1="5000204A" w:usb2="00000000" w:usb3="00000000" w:csb0="0000009F" w:csb1="00000000"/>
  </w:font>
  <w:font w:name="Roboto Condensed">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Vectrex-Bold">
    <w:panose1 w:val="00000000000000000000"/>
    <w:charset w:val="4D"/>
    <w:family w:val="auto"/>
    <w:notTrueType/>
    <w:pitch w:val="default"/>
    <w:sig w:usb0="00000003" w:usb1="00000000" w:usb2="00000000" w:usb3="00000000" w:csb0="00000001" w:csb1="00000000"/>
  </w:font>
  <w:font w:name="Univers 55">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Inter ExtraLight">
    <w:altName w:val="Cambria Math"/>
    <w:panose1 w:val="020B0502030000000004"/>
    <w:charset w:val="00"/>
    <w:family w:val="swiss"/>
    <w:pitch w:val="variable"/>
    <w:sig w:usb0="E00002FF" w:usb1="1200A1FF" w:usb2="00000001" w:usb3="00000000" w:csb0="0000019F" w:csb1="00000000"/>
  </w:font>
  <w:font w:name="Inter Medium">
    <w:altName w:val="Cambria Math"/>
    <w:panose1 w:val="020B0502030000000004"/>
    <w:charset w:val="00"/>
    <w:family w:val="swiss"/>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F6D7" w14:textId="77777777" w:rsidR="002E4ABF" w:rsidRDefault="002E4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F255" w14:textId="58BA22B4" w:rsidR="002E4ABF" w:rsidRPr="00204D1D" w:rsidRDefault="002E4ABF" w:rsidP="00204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8E93" w14:textId="5C702150" w:rsidR="002E4ABF" w:rsidRPr="00D14FC2" w:rsidRDefault="002E4ABF" w:rsidP="003C2B0B">
    <w:pPr>
      <w:pStyle w:val="Footer"/>
      <w:pBdr>
        <w:top w:val="single" w:sz="4" w:space="1" w:color="auto"/>
      </w:pBdr>
      <w:tabs>
        <w:tab w:val="clear" w:pos="851"/>
        <w:tab w:val="clear" w:pos="4536"/>
        <w:tab w:val="clear" w:pos="9072"/>
      </w:tabs>
      <w:rPr>
        <w:sz w:val="16"/>
        <w:szCs w:val="16"/>
      </w:rPr>
    </w:pPr>
    <w:r w:rsidRPr="00D14FC2">
      <w:rPr>
        <w:sz w:val="16"/>
        <w:szCs w:val="16"/>
      </w:rPr>
      <w:fldChar w:fldCharType="begin"/>
    </w:r>
    <w:r w:rsidRPr="00D14FC2">
      <w:rPr>
        <w:sz w:val="16"/>
        <w:szCs w:val="16"/>
      </w:rPr>
      <w:instrText xml:space="preserve"> PAGE   \* MERGEFORMAT </w:instrText>
    </w:r>
    <w:r w:rsidRPr="00D14FC2">
      <w:rPr>
        <w:sz w:val="16"/>
        <w:szCs w:val="16"/>
      </w:rPr>
      <w:fldChar w:fldCharType="separate"/>
    </w:r>
    <w:r w:rsidR="001B58A3">
      <w:rPr>
        <w:noProof/>
        <w:sz w:val="16"/>
        <w:szCs w:val="16"/>
      </w:rPr>
      <w:t>2</w:t>
    </w:r>
    <w:r w:rsidR="001B58A3">
      <w:rPr>
        <w:noProof/>
        <w:sz w:val="16"/>
        <w:szCs w:val="16"/>
      </w:rPr>
      <w:t>0</w:t>
    </w:r>
    <w:r w:rsidRPr="00D14FC2">
      <w:rPr>
        <w:noProof/>
        <w:sz w:val="16"/>
        <w:szCs w:val="16"/>
      </w:rPr>
      <w:fldChar w:fldCharType="end"/>
    </w:r>
    <w:r w:rsidRPr="00D14FC2">
      <w:rPr>
        <w:noProof/>
        <w:sz w:val="16"/>
        <w:szCs w:val="16"/>
        <w:lang w:eastAsia="sl-SI"/>
      </w:rPr>
      <mc:AlternateContent>
        <mc:Choice Requires="wps">
          <w:drawing>
            <wp:anchor distT="0" distB="0" distL="114300" distR="114300" simplePos="0" relativeHeight="251663360" behindDoc="0" locked="0" layoutInCell="1" allowOverlap="1" wp14:anchorId="4EDE858D" wp14:editId="49B65E7E">
              <wp:simplePos x="0" y="0"/>
              <wp:positionH relativeFrom="page">
                <wp:posOffset>6827520</wp:posOffset>
              </wp:positionH>
              <wp:positionV relativeFrom="page">
                <wp:posOffset>10146030</wp:posOffset>
              </wp:positionV>
              <wp:extent cx="565785" cy="191770"/>
              <wp:effectExtent l="0" t="0" r="0"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7789BF9" w14:textId="77777777" w:rsidR="002E4ABF" w:rsidRPr="00E956EA" w:rsidRDefault="002E4ABF" w:rsidP="0022757B"/>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EDE858D" id="Rectangle 3" o:spid="_x0000_s1026" style="position:absolute;left:0;text-align:left;margin-left:537.6pt;margin-top:798.9pt;width:44.55pt;height:15.1pt;rotation:180;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" filled="f" fillcolor="#c0504d" stroked="f" strokecolor="#5c83b4" strokeweight="2.25pt">
              <v:textbox inset=",0,,0">
                <w:txbxContent>
                  <w:p w14:paraId="57789BF9" w14:textId="77777777" w:rsidR="002E4ABF" w:rsidRPr="00E956EA" w:rsidRDefault="002E4ABF" w:rsidP="0022757B"/>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6910" w14:textId="77777777" w:rsidR="003770A8" w:rsidRDefault="003770A8" w:rsidP="00E67FBB">
      <w:pPr>
        <w:spacing w:after="0"/>
      </w:pPr>
      <w:r>
        <w:separator/>
      </w:r>
    </w:p>
  </w:footnote>
  <w:footnote w:type="continuationSeparator" w:id="0">
    <w:p w14:paraId="509A03E0" w14:textId="77777777" w:rsidR="003770A8" w:rsidRDefault="003770A8" w:rsidP="00E67FBB">
      <w:pPr>
        <w:spacing w:after="0"/>
      </w:pPr>
      <w:r>
        <w:continuationSeparator/>
      </w:r>
    </w:p>
  </w:footnote>
  <w:footnote w:type="continuationNotice" w:id="1">
    <w:p w14:paraId="1C10A5F6" w14:textId="77777777" w:rsidR="003770A8" w:rsidRDefault="003770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61C0" w14:textId="77777777" w:rsidR="002E4ABF" w:rsidRDefault="002E4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FA25" w14:textId="6645718D" w:rsidR="002E4ABF" w:rsidRPr="00204D1D" w:rsidRDefault="002E4ABF" w:rsidP="00204D1D">
    <w:pPr>
      <w:pStyle w:val="Header"/>
      <w:rPr>
        <w:lang w:bidi="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9E98A" w14:textId="1DC28767" w:rsidR="002E4ABF" w:rsidRDefault="002E4ABF" w:rsidP="003C2B0B">
    <w:pPr>
      <w:pBdr>
        <w:between w:val="single" w:sz="4" w:space="1" w:color="auto"/>
      </w:pBdr>
      <w:spacing w:after="0"/>
      <w:rPr>
        <w:color w:val="808080" w:themeColor="background1" w:themeShade="80"/>
        <w:sz w:val="16"/>
        <w:szCs w:val="16"/>
      </w:rPr>
    </w:pPr>
    <w:r>
      <w:rPr>
        <w:color w:val="808080" w:themeColor="background1" w:themeShade="80"/>
        <w:sz w:val="16"/>
        <w:szCs w:val="16"/>
      </w:rPr>
      <w:t>ST ZAPS 03:</w:t>
    </w:r>
    <w:r w:rsidRPr="000878E5">
      <w:rPr>
        <w:color w:val="808080" w:themeColor="background1" w:themeShade="80"/>
        <w:sz w:val="16"/>
        <w:szCs w:val="16"/>
      </w:rPr>
      <w:t>202</w:t>
    </w:r>
    <w:r>
      <w:rPr>
        <w:color w:val="808080" w:themeColor="background1" w:themeShade="80"/>
        <w:sz w:val="16"/>
        <w:szCs w:val="16"/>
      </w:rPr>
      <w:t>1</w:t>
    </w:r>
  </w:p>
  <w:p w14:paraId="5A510B1A" w14:textId="2D95BCD0" w:rsidR="002E4ABF" w:rsidRPr="003C2B0B" w:rsidRDefault="002E4ABF" w:rsidP="003C2B0B">
    <w:pPr>
      <w:pBdr>
        <w:between w:val="single" w:sz="4" w:space="1" w:color="auto"/>
      </w:pBdr>
      <w:spacing w:after="0"/>
      <w:jc w:val="right"/>
      <w:rPr>
        <w:rFonts w:cs="Vectrex-Bold"/>
        <w:bCs/>
        <w:sz w:val="16"/>
        <w:szCs w:val="16"/>
        <w:lang w:bidi="en-US"/>
      </w:rPr>
    </w:pPr>
    <w:r>
      <w:rPr>
        <w:color w:val="808080" w:themeColor="background1" w:themeShade="80"/>
        <w:sz w:val="16"/>
        <w:szCs w:val="16"/>
      </w:rPr>
      <w:fldChar w:fldCharType="begin"/>
    </w:r>
    <w:r>
      <w:rPr>
        <w:color w:val="808080" w:themeColor="background1" w:themeShade="80"/>
        <w:sz w:val="16"/>
        <w:szCs w:val="16"/>
      </w:rPr>
      <w:instrText xml:space="preserve"> STYLEREF  "Heading 2"  \* MERGEFORMAT </w:instrText>
    </w:r>
    <w:r>
      <w:rPr>
        <w:color w:val="808080" w:themeColor="background1" w:themeShade="80"/>
        <w:sz w:val="16"/>
        <w:szCs w:val="16"/>
      </w:rPr>
      <w:fldChar w:fldCharType="separate"/>
    </w:r>
    <w:r w:rsidR="00766436" w:rsidRPr="00766436">
      <w:rPr>
        <w:b/>
        <w:bCs/>
        <w:noProof/>
        <w:color w:val="808080" w:themeColor="background1" w:themeShade="80"/>
        <w:sz w:val="16"/>
        <w:szCs w:val="16"/>
      </w:rPr>
      <w:t>Podrobnejša</w:t>
    </w:r>
    <w:r w:rsidR="00766436">
      <w:rPr>
        <w:noProof/>
        <w:color w:val="808080" w:themeColor="background1" w:themeShade="80"/>
        <w:sz w:val="16"/>
        <w:szCs w:val="16"/>
      </w:rPr>
      <w:t xml:space="preserve"> vsebina splošnega dela</w:t>
    </w:r>
    <w:r>
      <w:rPr>
        <w:color w:val="808080" w:themeColor="background1" w:themeShade="80"/>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6B5B" w14:textId="38EF31D5" w:rsidR="002E4ABF" w:rsidRDefault="002E4ABF" w:rsidP="003C2B0B">
    <w:pPr>
      <w:pBdr>
        <w:between w:val="single" w:sz="4" w:space="1" w:color="auto"/>
      </w:pBdr>
      <w:spacing w:after="0"/>
      <w:rPr>
        <w:color w:val="808080" w:themeColor="background1" w:themeShade="80"/>
        <w:sz w:val="16"/>
        <w:szCs w:val="16"/>
      </w:rPr>
    </w:pPr>
    <w:r>
      <w:rPr>
        <w:color w:val="808080" w:themeColor="background1" w:themeShade="80"/>
        <w:sz w:val="16"/>
        <w:szCs w:val="16"/>
      </w:rPr>
      <w:t>ST ZAPS 03:</w:t>
    </w:r>
    <w:r w:rsidRPr="000878E5">
      <w:rPr>
        <w:color w:val="808080" w:themeColor="background1" w:themeShade="80"/>
        <w:sz w:val="16"/>
        <w:szCs w:val="16"/>
      </w:rPr>
      <w:t>202</w:t>
    </w:r>
    <w:r>
      <w:rPr>
        <w:color w:val="808080" w:themeColor="background1" w:themeShade="80"/>
        <w:sz w:val="16"/>
        <w:szCs w:val="16"/>
      </w:rPr>
      <w:t>1</w:t>
    </w:r>
  </w:p>
  <w:p w14:paraId="1508426D" w14:textId="192BF495" w:rsidR="002E4ABF" w:rsidRPr="003C2B0B" w:rsidRDefault="002E4ABF" w:rsidP="003C2B0B">
    <w:pPr>
      <w:pBdr>
        <w:between w:val="single" w:sz="4" w:space="1" w:color="auto"/>
      </w:pBdr>
      <w:spacing w:after="0"/>
      <w:jc w:val="right"/>
      <w:rPr>
        <w:rFonts w:cs="Vectrex-Bold"/>
        <w:bCs/>
        <w:sz w:val="16"/>
        <w:szCs w:val="16"/>
        <w:lang w:bidi="en-US"/>
      </w:rPr>
    </w:pPr>
    <w:r>
      <w:rPr>
        <w:color w:val="808080" w:themeColor="background1" w:themeShade="80"/>
        <w:sz w:val="16"/>
        <w:szCs w:val="16"/>
      </w:rPr>
      <w:fldChar w:fldCharType="begin"/>
    </w:r>
    <w:r>
      <w:rPr>
        <w:color w:val="808080" w:themeColor="background1" w:themeShade="80"/>
        <w:sz w:val="16"/>
        <w:szCs w:val="16"/>
      </w:rPr>
      <w:instrText xml:space="preserve"> STYLEREF  "Heading 2"  \* MERGEFORMAT </w:instrText>
    </w:r>
    <w:r>
      <w:rPr>
        <w:color w:val="808080" w:themeColor="background1" w:themeShade="80"/>
        <w:sz w:val="16"/>
        <w:szCs w:val="16"/>
      </w:rPr>
      <w:fldChar w:fldCharType="separate"/>
    </w:r>
    <w:r w:rsidR="00766436" w:rsidRPr="00766436">
      <w:rPr>
        <w:b/>
        <w:bCs/>
        <w:noProof/>
        <w:color w:val="808080" w:themeColor="background1" w:themeShade="80"/>
        <w:sz w:val="16"/>
        <w:szCs w:val="16"/>
      </w:rPr>
      <w:t>Viri in literatura</w:t>
    </w:r>
    <w:r>
      <w:rPr>
        <w:color w:val="808080" w:themeColor="background1" w:themeShade="80"/>
        <w:sz w:val="16"/>
        <w:szCs w:val="16"/>
      </w:rPr>
      <w:fldChar w:fldCharType="end"/>
    </w:r>
    <w:r>
      <w:rPr>
        <w:color w:val="808080" w:themeColor="background1" w:themeShade="80"/>
        <w:sz w:val="16"/>
        <w:szCs w:val="16"/>
      </w:rPr>
      <w:t xml:space="preserve"> &gt; </w:t>
    </w:r>
    <w:r>
      <w:rPr>
        <w:color w:val="808080" w:themeColor="background1" w:themeShade="80"/>
        <w:sz w:val="16"/>
        <w:szCs w:val="16"/>
      </w:rPr>
      <w:fldChar w:fldCharType="begin"/>
    </w:r>
    <w:r>
      <w:rPr>
        <w:color w:val="808080" w:themeColor="background1" w:themeShade="80"/>
        <w:sz w:val="16"/>
        <w:szCs w:val="16"/>
      </w:rPr>
      <w:instrText xml:space="preserve"> STYLEREF  "Heading 3"  \* MERGEFORMAT </w:instrText>
    </w:r>
    <w:r>
      <w:rPr>
        <w:color w:val="808080" w:themeColor="background1" w:themeShade="80"/>
        <w:sz w:val="16"/>
        <w:szCs w:val="16"/>
      </w:rPr>
      <w:fldChar w:fldCharType="separate"/>
    </w:r>
    <w:r w:rsidR="00766436" w:rsidRPr="00766436">
      <w:rPr>
        <w:b/>
        <w:bCs/>
        <w:noProof/>
        <w:color w:val="808080" w:themeColor="background1" w:themeShade="80"/>
        <w:sz w:val="16"/>
        <w:szCs w:val="16"/>
      </w:rPr>
      <w:t>Prikaz izvedenih del (</w:t>
    </w:r>
    <w:r w:rsidR="00766436">
      <w:rPr>
        <w:noProof/>
        <w:color w:val="808080" w:themeColor="background1" w:themeShade="80"/>
        <w:sz w:val="16"/>
        <w:szCs w:val="16"/>
      </w:rPr>
      <w:t>PID)</w:t>
    </w:r>
    <w:r>
      <w:rPr>
        <w:color w:val="808080" w:themeColor="background1" w:themeShade="80"/>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92C487C"/>
    <w:lvl w:ilvl="0">
      <w:start w:val="1"/>
      <w:numFmt w:val="decimal"/>
      <w:lvlText w:val="%1."/>
      <w:lvlJc w:val="left"/>
      <w:pPr>
        <w:tabs>
          <w:tab w:val="num" w:pos="926"/>
        </w:tabs>
        <w:ind w:left="926" w:hanging="360"/>
      </w:pPr>
    </w:lvl>
  </w:abstractNum>
  <w:abstractNum w:abstractNumId="1" w15:restartNumberingAfterBreak="0">
    <w:nsid w:val="FFFFFF88"/>
    <w:multiLevelType w:val="singleLevel"/>
    <w:tmpl w:val="F512774A"/>
    <w:lvl w:ilvl="0">
      <w:start w:val="1"/>
      <w:numFmt w:val="decimal"/>
      <w:lvlText w:val="%1."/>
      <w:lvlJc w:val="left"/>
      <w:pPr>
        <w:tabs>
          <w:tab w:val="num" w:pos="360"/>
        </w:tabs>
        <w:ind w:left="360" w:hanging="360"/>
      </w:pPr>
    </w:lvl>
  </w:abstractNum>
  <w:abstractNum w:abstractNumId="2" w15:restartNumberingAfterBreak="0">
    <w:nsid w:val="0EE8154F"/>
    <w:multiLevelType w:val="hybridMultilevel"/>
    <w:tmpl w:val="C81EE064"/>
    <w:lvl w:ilvl="0" w:tplc="86B8B1A8">
      <w:start w:val="1"/>
      <w:numFmt w:val="decimal"/>
      <w:pStyle w:val="Heading6"/>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CF1BA7"/>
    <w:multiLevelType w:val="hybridMultilevel"/>
    <w:tmpl w:val="1780E118"/>
    <w:lvl w:ilvl="0" w:tplc="D65E67C2">
      <w:start w:val="1"/>
      <w:numFmt w:val="bullet"/>
      <w:pStyle w:val="ListParagraph"/>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C627F52">
      <w:start w:val="1"/>
      <w:numFmt w:val="bullet"/>
      <w:lvlText w:val=""/>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7D2348"/>
    <w:multiLevelType w:val="hybridMultilevel"/>
    <w:tmpl w:val="25AE082A"/>
    <w:lvl w:ilvl="0" w:tplc="86D2A1F2">
      <w:start w:val="1"/>
      <w:numFmt w:val="decimal"/>
      <w:pStyle w:val="Tabele"/>
      <w:lvlText w:val="Tabela %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30272C"/>
    <w:multiLevelType w:val="multilevel"/>
    <w:tmpl w:val="FC108F30"/>
    <w:styleLink w:val="WWNum4"/>
    <w:lvl w:ilvl="0">
      <w:numFmt w:val="bullet"/>
      <w:lvlText w:val="-"/>
      <w:lvlJc w:val="left"/>
      <w:pPr>
        <w:ind w:left="720" w:hanging="360"/>
      </w:pPr>
      <w:rPr>
        <w:rFonts w:ascii="Courier New" w:eastAsia="Courier New" w:hAnsi="Courier New" w:cs="Courier New"/>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E558D6"/>
    <w:multiLevelType w:val="hybridMultilevel"/>
    <w:tmpl w:val="24C04676"/>
    <w:lvl w:ilvl="0" w:tplc="98F6BB2A">
      <w:start w:val="1"/>
      <w:numFmt w:val="decimal"/>
      <w:pStyle w:val="Slike"/>
      <w:lvlText w:val="Slika %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C884401"/>
    <w:multiLevelType w:val="hybridMultilevel"/>
    <w:tmpl w:val="963CF028"/>
    <w:lvl w:ilvl="0" w:tplc="F2C4D272">
      <w:start w:val="1"/>
      <w:numFmt w:val="decimal"/>
      <w:pStyle w:val="Podnapisksliki"/>
      <w:lvlText w:val="Slika %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64860CA"/>
    <w:multiLevelType w:val="multilevel"/>
    <w:tmpl w:val="F2C06FB2"/>
    <w:lvl w:ilvl="0">
      <w:start w:val="1"/>
      <w:numFmt w:val="decimal"/>
      <w:pStyle w:val="ListNumber"/>
      <w:lvlText w:val="%1)"/>
      <w:lvlJc w:val="left"/>
      <w:pPr>
        <w:ind w:left="1559" w:hanging="425"/>
      </w:pPr>
      <w:rPr>
        <w:rFonts w:hint="default"/>
      </w:rPr>
    </w:lvl>
    <w:lvl w:ilvl="1">
      <w:start w:val="1"/>
      <w:numFmt w:val="lowerLetter"/>
      <w:pStyle w:val="ListNumber2"/>
      <w:lvlText w:val="%2)"/>
      <w:lvlJc w:val="left"/>
      <w:pPr>
        <w:ind w:left="1984" w:hanging="425"/>
      </w:pPr>
      <w:rPr>
        <w:rFonts w:hint="default"/>
      </w:rPr>
    </w:lvl>
    <w:lvl w:ilvl="2">
      <w:start w:val="1"/>
      <w:numFmt w:val="none"/>
      <w:pStyle w:val="ListNumber3"/>
      <w:lvlText w:val="%3-"/>
      <w:lvlJc w:val="left"/>
      <w:pPr>
        <w:ind w:left="2409" w:hanging="425"/>
      </w:pPr>
      <w:rPr>
        <w:rFonts w:hint="default"/>
      </w:rPr>
    </w:lvl>
    <w:lvl w:ilvl="3">
      <w:start w:val="1"/>
      <w:numFmt w:val="decimal"/>
      <w:lvlText w:val="(%4)"/>
      <w:lvlJc w:val="left"/>
      <w:pPr>
        <w:ind w:left="2834" w:hanging="425"/>
      </w:pPr>
      <w:rPr>
        <w:rFonts w:hint="default"/>
      </w:rPr>
    </w:lvl>
    <w:lvl w:ilvl="4">
      <w:start w:val="1"/>
      <w:numFmt w:val="lowerLetter"/>
      <w:lvlText w:val="(%5)"/>
      <w:lvlJc w:val="left"/>
      <w:pPr>
        <w:ind w:left="3259" w:hanging="425"/>
      </w:pPr>
      <w:rPr>
        <w:rFonts w:hint="default"/>
      </w:rPr>
    </w:lvl>
    <w:lvl w:ilvl="5">
      <w:start w:val="1"/>
      <w:numFmt w:val="lowerRoman"/>
      <w:lvlText w:val="(%6)"/>
      <w:lvlJc w:val="left"/>
      <w:pPr>
        <w:ind w:left="3684" w:hanging="425"/>
      </w:pPr>
      <w:rPr>
        <w:rFonts w:hint="default"/>
      </w:rPr>
    </w:lvl>
    <w:lvl w:ilvl="6">
      <w:start w:val="1"/>
      <w:numFmt w:val="decimal"/>
      <w:lvlText w:val="%7."/>
      <w:lvlJc w:val="left"/>
      <w:pPr>
        <w:ind w:left="4109" w:hanging="425"/>
      </w:pPr>
      <w:rPr>
        <w:rFonts w:hint="default"/>
      </w:rPr>
    </w:lvl>
    <w:lvl w:ilvl="7">
      <w:start w:val="1"/>
      <w:numFmt w:val="lowerLetter"/>
      <w:lvlText w:val="%8."/>
      <w:lvlJc w:val="left"/>
      <w:pPr>
        <w:ind w:left="4534" w:hanging="425"/>
      </w:pPr>
      <w:rPr>
        <w:rFonts w:hint="default"/>
      </w:rPr>
    </w:lvl>
    <w:lvl w:ilvl="8">
      <w:start w:val="1"/>
      <w:numFmt w:val="lowerRoman"/>
      <w:lvlText w:val="%9."/>
      <w:lvlJc w:val="left"/>
      <w:pPr>
        <w:ind w:left="4959" w:hanging="425"/>
      </w:pPr>
      <w:rPr>
        <w:rFonts w:hint="default"/>
      </w:rPr>
    </w:lvl>
  </w:abstractNum>
  <w:abstractNum w:abstractNumId="9" w15:restartNumberingAfterBreak="0">
    <w:nsid w:val="6E157033"/>
    <w:multiLevelType w:val="hybridMultilevel"/>
    <w:tmpl w:val="671E5B58"/>
    <w:lvl w:ilvl="0" w:tplc="C67AD734">
      <w:start w:val="1"/>
      <w:numFmt w:val="bullet"/>
      <w:lvlText w:val="-"/>
      <w:lvlJc w:val="left"/>
      <w:pPr>
        <w:ind w:left="2279" w:hanging="360"/>
      </w:pPr>
      <w:rPr>
        <w:rFonts w:ascii="Arial" w:hAnsi="Arial" w:hint="default"/>
      </w:rPr>
    </w:lvl>
    <w:lvl w:ilvl="1" w:tplc="04240003" w:tentative="1">
      <w:start w:val="1"/>
      <w:numFmt w:val="bullet"/>
      <w:lvlText w:val="o"/>
      <w:lvlJc w:val="left"/>
      <w:pPr>
        <w:ind w:left="2999" w:hanging="360"/>
      </w:pPr>
      <w:rPr>
        <w:rFonts w:ascii="Courier New" w:hAnsi="Courier New" w:cs="Courier New" w:hint="default"/>
      </w:rPr>
    </w:lvl>
    <w:lvl w:ilvl="2" w:tplc="04240005" w:tentative="1">
      <w:start w:val="1"/>
      <w:numFmt w:val="bullet"/>
      <w:lvlText w:val=""/>
      <w:lvlJc w:val="left"/>
      <w:pPr>
        <w:ind w:left="3719" w:hanging="360"/>
      </w:pPr>
      <w:rPr>
        <w:rFonts w:ascii="Wingdings" w:hAnsi="Wingdings" w:hint="default"/>
      </w:rPr>
    </w:lvl>
    <w:lvl w:ilvl="3" w:tplc="04240001" w:tentative="1">
      <w:start w:val="1"/>
      <w:numFmt w:val="bullet"/>
      <w:lvlText w:val=""/>
      <w:lvlJc w:val="left"/>
      <w:pPr>
        <w:ind w:left="4439" w:hanging="360"/>
      </w:pPr>
      <w:rPr>
        <w:rFonts w:ascii="Symbol" w:hAnsi="Symbol" w:hint="default"/>
      </w:rPr>
    </w:lvl>
    <w:lvl w:ilvl="4" w:tplc="04240003" w:tentative="1">
      <w:start w:val="1"/>
      <w:numFmt w:val="bullet"/>
      <w:lvlText w:val="o"/>
      <w:lvlJc w:val="left"/>
      <w:pPr>
        <w:ind w:left="5159" w:hanging="360"/>
      </w:pPr>
      <w:rPr>
        <w:rFonts w:ascii="Courier New" w:hAnsi="Courier New" w:cs="Courier New" w:hint="default"/>
      </w:rPr>
    </w:lvl>
    <w:lvl w:ilvl="5" w:tplc="04240005" w:tentative="1">
      <w:start w:val="1"/>
      <w:numFmt w:val="bullet"/>
      <w:lvlText w:val=""/>
      <w:lvlJc w:val="left"/>
      <w:pPr>
        <w:ind w:left="5879" w:hanging="360"/>
      </w:pPr>
      <w:rPr>
        <w:rFonts w:ascii="Wingdings" w:hAnsi="Wingdings" w:hint="default"/>
      </w:rPr>
    </w:lvl>
    <w:lvl w:ilvl="6" w:tplc="04240001" w:tentative="1">
      <w:start w:val="1"/>
      <w:numFmt w:val="bullet"/>
      <w:lvlText w:val=""/>
      <w:lvlJc w:val="left"/>
      <w:pPr>
        <w:ind w:left="6599" w:hanging="360"/>
      </w:pPr>
      <w:rPr>
        <w:rFonts w:ascii="Symbol" w:hAnsi="Symbol" w:hint="default"/>
      </w:rPr>
    </w:lvl>
    <w:lvl w:ilvl="7" w:tplc="04240003" w:tentative="1">
      <w:start w:val="1"/>
      <w:numFmt w:val="bullet"/>
      <w:lvlText w:val="o"/>
      <w:lvlJc w:val="left"/>
      <w:pPr>
        <w:ind w:left="7319" w:hanging="360"/>
      </w:pPr>
      <w:rPr>
        <w:rFonts w:ascii="Courier New" w:hAnsi="Courier New" w:cs="Courier New" w:hint="default"/>
      </w:rPr>
    </w:lvl>
    <w:lvl w:ilvl="8" w:tplc="04240005" w:tentative="1">
      <w:start w:val="1"/>
      <w:numFmt w:val="bullet"/>
      <w:lvlText w:val=""/>
      <w:lvlJc w:val="left"/>
      <w:pPr>
        <w:ind w:left="8039" w:hanging="360"/>
      </w:pPr>
      <w:rPr>
        <w:rFonts w:ascii="Wingdings" w:hAnsi="Wingdings" w:hint="default"/>
      </w:rPr>
    </w:lvl>
  </w:abstractNum>
  <w:abstractNum w:abstractNumId="10" w15:restartNumberingAfterBreak="0">
    <w:nsid w:val="76420D15"/>
    <w:multiLevelType w:val="multilevel"/>
    <w:tmpl w:val="6FA22AB4"/>
    <w:lvl w:ilvl="0">
      <w:start w:val="1"/>
      <w:numFmt w:val="decimal"/>
      <w:pStyle w:val="Heading2"/>
      <w:lvlText w:val="%1"/>
      <w:lvlJc w:val="left"/>
      <w:pPr>
        <w:tabs>
          <w:tab w:val="num" w:pos="907"/>
        </w:tabs>
        <w:ind w:left="907" w:hanging="907"/>
      </w:pPr>
    </w:lvl>
    <w:lvl w:ilvl="1">
      <w:start w:val="1"/>
      <w:numFmt w:val="decimal"/>
      <w:pStyle w:val="Heading3"/>
      <w:lvlText w:val="%1.%2"/>
      <w:lvlJc w:val="left"/>
      <w:pPr>
        <w:tabs>
          <w:tab w:val="num" w:pos="720"/>
        </w:tabs>
        <w:ind w:left="340" w:hanging="340"/>
      </w:pPr>
      <w:rPr>
        <w:rFonts w:ascii="Inter" w:hAnsi="Inter" w:hint="default"/>
        <w:b/>
        <w:bCs/>
        <w:i w:val="0"/>
        <w:iCs w:val="0"/>
        <w:color w:val="00B0F0"/>
        <w:sz w:val="20"/>
        <w:szCs w:val="20"/>
      </w:rPr>
    </w:lvl>
    <w:lvl w:ilvl="2">
      <w:start w:val="1"/>
      <w:numFmt w:val="decimal"/>
      <w:pStyle w:val="Heading4"/>
      <w:lvlText w:val="%1.%2.%3"/>
      <w:lvlJc w:val="left"/>
      <w:pPr>
        <w:tabs>
          <w:tab w:val="num" w:pos="1080"/>
        </w:tabs>
        <w:ind w:left="340" w:hanging="340"/>
      </w:pPr>
      <w:rPr>
        <w:rFonts w:ascii="Inter" w:hAnsi="Inter" w:hint="default"/>
        <w:b/>
        <w:bCs/>
        <w:color w:val="00B0F0"/>
        <w:sz w:val="20"/>
        <w:szCs w:val="20"/>
      </w:rPr>
    </w:lvl>
    <w:lvl w:ilvl="3">
      <w:start w:val="1"/>
      <w:numFmt w:val="decimal"/>
      <w:pStyle w:val="Heading5"/>
      <w:lvlText w:val="%1.%2.%3.%4"/>
      <w:lvlJc w:val="left"/>
      <w:pPr>
        <w:tabs>
          <w:tab w:val="num" w:pos="864"/>
        </w:tabs>
        <w:ind w:left="864" w:hanging="864"/>
      </w:pPr>
      <w:rPr>
        <w:rFonts w:ascii="Inter" w:hAnsi="Inter" w:hint="default"/>
        <w:b/>
        <w:bCs/>
        <w:color w:val="00B0F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0"/>
  </w:num>
  <w:num w:numId="2">
    <w:abstractNumId w:val="3"/>
  </w:num>
  <w:num w:numId="3">
    <w:abstractNumId w:val="2"/>
  </w:num>
  <w:num w:numId="4">
    <w:abstractNumId w:val="7"/>
  </w:num>
  <w:num w:numId="5">
    <w:abstractNumId w:val="6"/>
  </w:num>
  <w:num w:numId="6">
    <w:abstractNumId w:val="4"/>
  </w:num>
  <w:num w:numId="7">
    <w:abstractNumId w:val="5"/>
  </w:num>
  <w:num w:numId="8">
    <w:abstractNumId w:val="8"/>
  </w:num>
  <w:num w:numId="9">
    <w:abstractNumId w:val="8"/>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1701"/>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E7D"/>
    <w:rsid w:val="000043A3"/>
    <w:rsid w:val="00004B47"/>
    <w:rsid w:val="00015E96"/>
    <w:rsid w:val="00023439"/>
    <w:rsid w:val="0002705B"/>
    <w:rsid w:val="00042C0A"/>
    <w:rsid w:val="00051DAA"/>
    <w:rsid w:val="00061746"/>
    <w:rsid w:val="000642E8"/>
    <w:rsid w:val="00064F2B"/>
    <w:rsid w:val="00075A7F"/>
    <w:rsid w:val="00083361"/>
    <w:rsid w:val="00083740"/>
    <w:rsid w:val="000854A0"/>
    <w:rsid w:val="00086D08"/>
    <w:rsid w:val="00090E8C"/>
    <w:rsid w:val="000917ED"/>
    <w:rsid w:val="00092906"/>
    <w:rsid w:val="00094B51"/>
    <w:rsid w:val="0009535B"/>
    <w:rsid w:val="000A4678"/>
    <w:rsid w:val="000A5498"/>
    <w:rsid w:val="000B0413"/>
    <w:rsid w:val="000B1A73"/>
    <w:rsid w:val="000B6990"/>
    <w:rsid w:val="000C1994"/>
    <w:rsid w:val="000C1ECE"/>
    <w:rsid w:val="000D5BC8"/>
    <w:rsid w:val="000D6BEA"/>
    <w:rsid w:val="000D77EB"/>
    <w:rsid w:val="000E494B"/>
    <w:rsid w:val="000F67F0"/>
    <w:rsid w:val="00110E6B"/>
    <w:rsid w:val="00112E9E"/>
    <w:rsid w:val="00113D3C"/>
    <w:rsid w:val="0012137B"/>
    <w:rsid w:val="00122DF4"/>
    <w:rsid w:val="00124742"/>
    <w:rsid w:val="00126E57"/>
    <w:rsid w:val="001339CA"/>
    <w:rsid w:val="00143EE3"/>
    <w:rsid w:val="001535A2"/>
    <w:rsid w:val="00156689"/>
    <w:rsid w:val="00156865"/>
    <w:rsid w:val="001572A5"/>
    <w:rsid w:val="00157716"/>
    <w:rsid w:val="0015788F"/>
    <w:rsid w:val="00162528"/>
    <w:rsid w:val="00170394"/>
    <w:rsid w:val="00171234"/>
    <w:rsid w:val="00181890"/>
    <w:rsid w:val="00181BC3"/>
    <w:rsid w:val="00194D1A"/>
    <w:rsid w:val="00197834"/>
    <w:rsid w:val="001A18E6"/>
    <w:rsid w:val="001A4DD4"/>
    <w:rsid w:val="001B3AED"/>
    <w:rsid w:val="001B58A3"/>
    <w:rsid w:val="001B5BF0"/>
    <w:rsid w:val="001C203B"/>
    <w:rsid w:val="001C3C98"/>
    <w:rsid w:val="001C793C"/>
    <w:rsid w:val="001E0734"/>
    <w:rsid w:val="001E5C30"/>
    <w:rsid w:val="001F63FE"/>
    <w:rsid w:val="001F7409"/>
    <w:rsid w:val="002012E6"/>
    <w:rsid w:val="0020202C"/>
    <w:rsid w:val="00203759"/>
    <w:rsid w:val="00204D1D"/>
    <w:rsid w:val="00205886"/>
    <w:rsid w:val="00207946"/>
    <w:rsid w:val="00211615"/>
    <w:rsid w:val="002126EC"/>
    <w:rsid w:val="002143C3"/>
    <w:rsid w:val="00221D56"/>
    <w:rsid w:val="0022757B"/>
    <w:rsid w:val="00236130"/>
    <w:rsid w:val="0023686A"/>
    <w:rsid w:val="00252C75"/>
    <w:rsid w:val="002532C3"/>
    <w:rsid w:val="0025383B"/>
    <w:rsid w:val="00254BB3"/>
    <w:rsid w:val="00256233"/>
    <w:rsid w:val="00257ECB"/>
    <w:rsid w:val="00263745"/>
    <w:rsid w:val="00263AD4"/>
    <w:rsid w:val="002641B9"/>
    <w:rsid w:val="00273075"/>
    <w:rsid w:val="00276290"/>
    <w:rsid w:val="002810F8"/>
    <w:rsid w:val="00282CFB"/>
    <w:rsid w:val="002A0C7F"/>
    <w:rsid w:val="002B5381"/>
    <w:rsid w:val="002C3F83"/>
    <w:rsid w:val="002D18BD"/>
    <w:rsid w:val="002D1E4B"/>
    <w:rsid w:val="002D3EE2"/>
    <w:rsid w:val="002E35D8"/>
    <w:rsid w:val="002E4ABF"/>
    <w:rsid w:val="002F1B70"/>
    <w:rsid w:val="0030160C"/>
    <w:rsid w:val="00302169"/>
    <w:rsid w:val="00303B6E"/>
    <w:rsid w:val="00303EEA"/>
    <w:rsid w:val="00304208"/>
    <w:rsid w:val="00307CC8"/>
    <w:rsid w:val="00314A24"/>
    <w:rsid w:val="00323614"/>
    <w:rsid w:val="00323A80"/>
    <w:rsid w:val="00324AD4"/>
    <w:rsid w:val="003306D2"/>
    <w:rsid w:val="003331FA"/>
    <w:rsid w:val="00336F95"/>
    <w:rsid w:val="00340058"/>
    <w:rsid w:val="00341A16"/>
    <w:rsid w:val="00361CCC"/>
    <w:rsid w:val="00374B79"/>
    <w:rsid w:val="00374FC1"/>
    <w:rsid w:val="003770A8"/>
    <w:rsid w:val="00384BA5"/>
    <w:rsid w:val="00394642"/>
    <w:rsid w:val="003946FF"/>
    <w:rsid w:val="003958FF"/>
    <w:rsid w:val="003A518F"/>
    <w:rsid w:val="003B470E"/>
    <w:rsid w:val="003C2B0B"/>
    <w:rsid w:val="003C2B10"/>
    <w:rsid w:val="003C5995"/>
    <w:rsid w:val="003C6CD5"/>
    <w:rsid w:val="003E4776"/>
    <w:rsid w:val="003F19DA"/>
    <w:rsid w:val="004060B5"/>
    <w:rsid w:val="0040725B"/>
    <w:rsid w:val="00407C35"/>
    <w:rsid w:val="00414580"/>
    <w:rsid w:val="004201AD"/>
    <w:rsid w:val="004230D5"/>
    <w:rsid w:val="00436EA8"/>
    <w:rsid w:val="004370B7"/>
    <w:rsid w:val="00450C49"/>
    <w:rsid w:val="0046180F"/>
    <w:rsid w:val="00461E4C"/>
    <w:rsid w:val="0046435B"/>
    <w:rsid w:val="004707B2"/>
    <w:rsid w:val="0047190F"/>
    <w:rsid w:val="00474027"/>
    <w:rsid w:val="00474EBD"/>
    <w:rsid w:val="004912DA"/>
    <w:rsid w:val="00494517"/>
    <w:rsid w:val="004A564C"/>
    <w:rsid w:val="004A60A7"/>
    <w:rsid w:val="004B3D5C"/>
    <w:rsid w:val="004B7814"/>
    <w:rsid w:val="004C11CC"/>
    <w:rsid w:val="004C48B1"/>
    <w:rsid w:val="004C64F4"/>
    <w:rsid w:val="004C698C"/>
    <w:rsid w:val="004D6FB1"/>
    <w:rsid w:val="004E41DF"/>
    <w:rsid w:val="004F00D2"/>
    <w:rsid w:val="004F5DF9"/>
    <w:rsid w:val="004F643B"/>
    <w:rsid w:val="00502706"/>
    <w:rsid w:val="00504F6E"/>
    <w:rsid w:val="00515061"/>
    <w:rsid w:val="005217DD"/>
    <w:rsid w:val="00530F93"/>
    <w:rsid w:val="00557F0F"/>
    <w:rsid w:val="00562F17"/>
    <w:rsid w:val="005702D3"/>
    <w:rsid w:val="00570EF9"/>
    <w:rsid w:val="00582525"/>
    <w:rsid w:val="005826D3"/>
    <w:rsid w:val="00585E56"/>
    <w:rsid w:val="00593DAF"/>
    <w:rsid w:val="00595D4F"/>
    <w:rsid w:val="00596051"/>
    <w:rsid w:val="00596D92"/>
    <w:rsid w:val="005977FF"/>
    <w:rsid w:val="005A31C0"/>
    <w:rsid w:val="005B0E5C"/>
    <w:rsid w:val="005B6004"/>
    <w:rsid w:val="005C229A"/>
    <w:rsid w:val="005F42FF"/>
    <w:rsid w:val="005F7FA0"/>
    <w:rsid w:val="0060466E"/>
    <w:rsid w:val="0060688D"/>
    <w:rsid w:val="00607BBC"/>
    <w:rsid w:val="006116A8"/>
    <w:rsid w:val="006137BC"/>
    <w:rsid w:val="00616AC1"/>
    <w:rsid w:val="00625A4B"/>
    <w:rsid w:val="0064191C"/>
    <w:rsid w:val="00641EDB"/>
    <w:rsid w:val="006440E7"/>
    <w:rsid w:val="00654D7A"/>
    <w:rsid w:val="006705FD"/>
    <w:rsid w:val="006808C5"/>
    <w:rsid w:val="00681EB8"/>
    <w:rsid w:val="00686B6A"/>
    <w:rsid w:val="006951E0"/>
    <w:rsid w:val="006A20DA"/>
    <w:rsid w:val="006A3C3D"/>
    <w:rsid w:val="006A70E2"/>
    <w:rsid w:val="006B2729"/>
    <w:rsid w:val="006B32CF"/>
    <w:rsid w:val="006C34FB"/>
    <w:rsid w:val="006C4E50"/>
    <w:rsid w:val="006D0C30"/>
    <w:rsid w:val="006D595B"/>
    <w:rsid w:val="006D6D3E"/>
    <w:rsid w:val="006D7F0B"/>
    <w:rsid w:val="006E1E15"/>
    <w:rsid w:val="006E557D"/>
    <w:rsid w:val="006F1648"/>
    <w:rsid w:val="006F591B"/>
    <w:rsid w:val="00702CF1"/>
    <w:rsid w:val="00703DAA"/>
    <w:rsid w:val="00710ABE"/>
    <w:rsid w:val="0071524A"/>
    <w:rsid w:val="00715286"/>
    <w:rsid w:val="00730832"/>
    <w:rsid w:val="00732E11"/>
    <w:rsid w:val="00742889"/>
    <w:rsid w:val="00747598"/>
    <w:rsid w:val="0075671D"/>
    <w:rsid w:val="00760022"/>
    <w:rsid w:val="00766436"/>
    <w:rsid w:val="00767D46"/>
    <w:rsid w:val="007729FF"/>
    <w:rsid w:val="0077637B"/>
    <w:rsid w:val="0078347D"/>
    <w:rsid w:val="00794183"/>
    <w:rsid w:val="007A6F20"/>
    <w:rsid w:val="007B06AD"/>
    <w:rsid w:val="007B0D88"/>
    <w:rsid w:val="007D2742"/>
    <w:rsid w:val="007D33E5"/>
    <w:rsid w:val="007D539E"/>
    <w:rsid w:val="007E57FB"/>
    <w:rsid w:val="007F2097"/>
    <w:rsid w:val="007F6831"/>
    <w:rsid w:val="007F7E85"/>
    <w:rsid w:val="0081108D"/>
    <w:rsid w:val="008125B3"/>
    <w:rsid w:val="008346BF"/>
    <w:rsid w:val="00847E58"/>
    <w:rsid w:val="0086008B"/>
    <w:rsid w:val="008628F5"/>
    <w:rsid w:val="00863E98"/>
    <w:rsid w:val="0086541D"/>
    <w:rsid w:val="008739D8"/>
    <w:rsid w:val="00874EDC"/>
    <w:rsid w:val="00881FA1"/>
    <w:rsid w:val="008860EE"/>
    <w:rsid w:val="0089149B"/>
    <w:rsid w:val="008942E0"/>
    <w:rsid w:val="00894CC2"/>
    <w:rsid w:val="008A41CB"/>
    <w:rsid w:val="008A50F4"/>
    <w:rsid w:val="008A7878"/>
    <w:rsid w:val="008C07E9"/>
    <w:rsid w:val="008C2AF3"/>
    <w:rsid w:val="008D6A13"/>
    <w:rsid w:val="008E6086"/>
    <w:rsid w:val="00901FC1"/>
    <w:rsid w:val="00910941"/>
    <w:rsid w:val="00915459"/>
    <w:rsid w:val="00920150"/>
    <w:rsid w:val="009243A0"/>
    <w:rsid w:val="00931560"/>
    <w:rsid w:val="009329AB"/>
    <w:rsid w:val="00932E67"/>
    <w:rsid w:val="00941DFA"/>
    <w:rsid w:val="0094412D"/>
    <w:rsid w:val="00946A7F"/>
    <w:rsid w:val="00950C9E"/>
    <w:rsid w:val="00966DFE"/>
    <w:rsid w:val="00970B3A"/>
    <w:rsid w:val="009862C7"/>
    <w:rsid w:val="00991612"/>
    <w:rsid w:val="00992070"/>
    <w:rsid w:val="00992F04"/>
    <w:rsid w:val="00997BE3"/>
    <w:rsid w:val="009A27A2"/>
    <w:rsid w:val="009A6FD1"/>
    <w:rsid w:val="009B11CC"/>
    <w:rsid w:val="009B5DC6"/>
    <w:rsid w:val="009B77ED"/>
    <w:rsid w:val="009D5462"/>
    <w:rsid w:val="009E022B"/>
    <w:rsid w:val="009E077C"/>
    <w:rsid w:val="009E3D76"/>
    <w:rsid w:val="009F51FC"/>
    <w:rsid w:val="00A05BFF"/>
    <w:rsid w:val="00A20FE4"/>
    <w:rsid w:val="00A24C3E"/>
    <w:rsid w:val="00A31905"/>
    <w:rsid w:val="00A4172A"/>
    <w:rsid w:val="00A42B24"/>
    <w:rsid w:val="00A454A8"/>
    <w:rsid w:val="00A530BE"/>
    <w:rsid w:val="00A547EF"/>
    <w:rsid w:val="00A6240F"/>
    <w:rsid w:val="00A626BD"/>
    <w:rsid w:val="00A800C9"/>
    <w:rsid w:val="00A82F46"/>
    <w:rsid w:val="00A86557"/>
    <w:rsid w:val="00A928B0"/>
    <w:rsid w:val="00A96102"/>
    <w:rsid w:val="00A97FA2"/>
    <w:rsid w:val="00AA06CC"/>
    <w:rsid w:val="00AA2AC8"/>
    <w:rsid w:val="00AA6678"/>
    <w:rsid w:val="00AB365B"/>
    <w:rsid w:val="00AC7F35"/>
    <w:rsid w:val="00AD2417"/>
    <w:rsid w:val="00AE0DF1"/>
    <w:rsid w:val="00AE36A4"/>
    <w:rsid w:val="00AE4702"/>
    <w:rsid w:val="00AE4D98"/>
    <w:rsid w:val="00AF0884"/>
    <w:rsid w:val="00AF0C1A"/>
    <w:rsid w:val="00AF54FB"/>
    <w:rsid w:val="00B031E5"/>
    <w:rsid w:val="00B0466B"/>
    <w:rsid w:val="00B054CB"/>
    <w:rsid w:val="00B11727"/>
    <w:rsid w:val="00B1620F"/>
    <w:rsid w:val="00B23A0C"/>
    <w:rsid w:val="00B4251C"/>
    <w:rsid w:val="00B43ACC"/>
    <w:rsid w:val="00B4456B"/>
    <w:rsid w:val="00B53206"/>
    <w:rsid w:val="00B72B9E"/>
    <w:rsid w:val="00B747FE"/>
    <w:rsid w:val="00B80DB7"/>
    <w:rsid w:val="00B820F4"/>
    <w:rsid w:val="00B83A37"/>
    <w:rsid w:val="00B864D3"/>
    <w:rsid w:val="00B948FA"/>
    <w:rsid w:val="00B94F09"/>
    <w:rsid w:val="00BB4A0B"/>
    <w:rsid w:val="00BC743A"/>
    <w:rsid w:val="00BD18E3"/>
    <w:rsid w:val="00BD1C44"/>
    <w:rsid w:val="00BD6CFA"/>
    <w:rsid w:val="00BE665C"/>
    <w:rsid w:val="00BF0468"/>
    <w:rsid w:val="00C02DAD"/>
    <w:rsid w:val="00C1164B"/>
    <w:rsid w:val="00C11D85"/>
    <w:rsid w:val="00C2368E"/>
    <w:rsid w:val="00C36DEB"/>
    <w:rsid w:val="00C4487B"/>
    <w:rsid w:val="00C46DE0"/>
    <w:rsid w:val="00C5181D"/>
    <w:rsid w:val="00C5551E"/>
    <w:rsid w:val="00C5682A"/>
    <w:rsid w:val="00C622E6"/>
    <w:rsid w:val="00C62D47"/>
    <w:rsid w:val="00C95193"/>
    <w:rsid w:val="00CB0963"/>
    <w:rsid w:val="00CB2B5A"/>
    <w:rsid w:val="00CB3E72"/>
    <w:rsid w:val="00CB4F7A"/>
    <w:rsid w:val="00CB665F"/>
    <w:rsid w:val="00CC126D"/>
    <w:rsid w:val="00CC2AAE"/>
    <w:rsid w:val="00CC2C69"/>
    <w:rsid w:val="00CC30A9"/>
    <w:rsid w:val="00CC58F4"/>
    <w:rsid w:val="00CC7ABC"/>
    <w:rsid w:val="00CE67E4"/>
    <w:rsid w:val="00CE6E1A"/>
    <w:rsid w:val="00CE79C1"/>
    <w:rsid w:val="00CF42A0"/>
    <w:rsid w:val="00CF4940"/>
    <w:rsid w:val="00D01E15"/>
    <w:rsid w:val="00D043E6"/>
    <w:rsid w:val="00D12022"/>
    <w:rsid w:val="00D211AF"/>
    <w:rsid w:val="00D2244D"/>
    <w:rsid w:val="00D32EA2"/>
    <w:rsid w:val="00D41BF7"/>
    <w:rsid w:val="00D43D74"/>
    <w:rsid w:val="00D53967"/>
    <w:rsid w:val="00D53E7D"/>
    <w:rsid w:val="00D551BB"/>
    <w:rsid w:val="00D72723"/>
    <w:rsid w:val="00D747AB"/>
    <w:rsid w:val="00D75D32"/>
    <w:rsid w:val="00D801C1"/>
    <w:rsid w:val="00D8089C"/>
    <w:rsid w:val="00D82CE4"/>
    <w:rsid w:val="00D82F3D"/>
    <w:rsid w:val="00D84789"/>
    <w:rsid w:val="00D96CD1"/>
    <w:rsid w:val="00D979AA"/>
    <w:rsid w:val="00DA04FD"/>
    <w:rsid w:val="00DA3FF6"/>
    <w:rsid w:val="00DC4878"/>
    <w:rsid w:val="00DD0F68"/>
    <w:rsid w:val="00DD2329"/>
    <w:rsid w:val="00DE11FC"/>
    <w:rsid w:val="00DE379C"/>
    <w:rsid w:val="00DE6420"/>
    <w:rsid w:val="00DF01D2"/>
    <w:rsid w:val="00DF1173"/>
    <w:rsid w:val="00DF75BA"/>
    <w:rsid w:val="00DF7AB8"/>
    <w:rsid w:val="00E01642"/>
    <w:rsid w:val="00E12693"/>
    <w:rsid w:val="00E129E0"/>
    <w:rsid w:val="00E16057"/>
    <w:rsid w:val="00E25F7C"/>
    <w:rsid w:val="00E349FD"/>
    <w:rsid w:val="00E3523A"/>
    <w:rsid w:val="00E35367"/>
    <w:rsid w:val="00E43124"/>
    <w:rsid w:val="00E47FB9"/>
    <w:rsid w:val="00E55CEA"/>
    <w:rsid w:val="00E56B91"/>
    <w:rsid w:val="00E575FB"/>
    <w:rsid w:val="00E63629"/>
    <w:rsid w:val="00E6779F"/>
    <w:rsid w:val="00E67FBB"/>
    <w:rsid w:val="00E7083B"/>
    <w:rsid w:val="00E71438"/>
    <w:rsid w:val="00E75E56"/>
    <w:rsid w:val="00E765F9"/>
    <w:rsid w:val="00E8066F"/>
    <w:rsid w:val="00E85849"/>
    <w:rsid w:val="00EA238E"/>
    <w:rsid w:val="00EB4B5C"/>
    <w:rsid w:val="00EC423D"/>
    <w:rsid w:val="00EF3F3F"/>
    <w:rsid w:val="00F024AC"/>
    <w:rsid w:val="00F02641"/>
    <w:rsid w:val="00F079C1"/>
    <w:rsid w:val="00F161EC"/>
    <w:rsid w:val="00F16409"/>
    <w:rsid w:val="00F33007"/>
    <w:rsid w:val="00F3370D"/>
    <w:rsid w:val="00F342BB"/>
    <w:rsid w:val="00F471BB"/>
    <w:rsid w:val="00F47CC5"/>
    <w:rsid w:val="00F50AC8"/>
    <w:rsid w:val="00F61169"/>
    <w:rsid w:val="00F67D51"/>
    <w:rsid w:val="00F8287A"/>
    <w:rsid w:val="00F830BD"/>
    <w:rsid w:val="00F86453"/>
    <w:rsid w:val="00F911B9"/>
    <w:rsid w:val="00FA7F7E"/>
    <w:rsid w:val="00FB5A24"/>
    <w:rsid w:val="00FD61DF"/>
    <w:rsid w:val="00FE683C"/>
    <w:rsid w:val="00FE6C02"/>
    <w:rsid w:val="00FF1489"/>
    <w:rsid w:val="00FF47D1"/>
    <w:rsid w:val="00FF6F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AA52F9"/>
  <w14:defaultImageDpi w14:val="0"/>
  <w15:docId w15:val="{77660B63-4BC8-43F3-8F99-470BF3DA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57B"/>
    <w:pPr>
      <w:tabs>
        <w:tab w:val="left" w:pos="851"/>
      </w:tabs>
      <w:spacing w:line="240" w:lineRule="auto"/>
      <w:ind w:left="1134"/>
    </w:pPr>
    <w:rPr>
      <w:rFonts w:ascii="Inter" w:eastAsia="Calibri" w:hAnsi="Inter" w:cs="Arial"/>
      <w:sz w:val="20"/>
      <w:szCs w:val="20"/>
      <w:lang w:eastAsia="en-US"/>
    </w:rPr>
  </w:style>
  <w:style w:type="paragraph" w:styleId="Heading1">
    <w:name w:val="heading 1"/>
    <w:basedOn w:val="Normal"/>
    <w:next w:val="Normal"/>
    <w:link w:val="Heading1Char"/>
    <w:uiPriority w:val="9"/>
    <w:qFormat/>
    <w:rsid w:val="0022757B"/>
    <w:pPr>
      <w:pBdr>
        <w:bottom w:val="single" w:sz="4" w:space="1" w:color="auto"/>
      </w:pBdr>
      <w:outlineLvl w:val="0"/>
    </w:pPr>
    <w:rPr>
      <w:b/>
      <w:sz w:val="28"/>
      <w:szCs w:val="28"/>
    </w:rPr>
  </w:style>
  <w:style w:type="paragraph" w:styleId="Heading2">
    <w:name w:val="heading 2"/>
    <w:basedOn w:val="Normal"/>
    <w:next w:val="Normal"/>
    <w:link w:val="Heading2Char"/>
    <w:uiPriority w:val="9"/>
    <w:unhideWhenUsed/>
    <w:qFormat/>
    <w:rsid w:val="0002705B"/>
    <w:pPr>
      <w:numPr>
        <w:numId w:val="1"/>
      </w:numPr>
      <w:tabs>
        <w:tab w:val="clear" w:pos="851"/>
        <w:tab w:val="clear" w:pos="907"/>
        <w:tab w:val="left" w:pos="1134"/>
      </w:tabs>
      <w:suppressAutoHyphens/>
      <w:spacing w:before="640"/>
      <w:ind w:left="1134" w:hanging="1134"/>
      <w:outlineLvl w:val="1"/>
    </w:pPr>
    <w:rPr>
      <w:rFonts w:ascii="VektreksSI" w:hAnsi="VektreksSI"/>
      <w:bCs/>
      <w:caps/>
      <w:color w:val="00B0F0"/>
      <w:sz w:val="32"/>
      <w:szCs w:val="32"/>
    </w:rPr>
  </w:style>
  <w:style w:type="paragraph" w:styleId="Heading3">
    <w:name w:val="heading 3"/>
    <w:basedOn w:val="Heading2"/>
    <w:next w:val="Normal"/>
    <w:link w:val="Heading3Char"/>
    <w:uiPriority w:val="9"/>
    <w:unhideWhenUsed/>
    <w:qFormat/>
    <w:rsid w:val="00083740"/>
    <w:pPr>
      <w:numPr>
        <w:ilvl w:val="1"/>
      </w:numPr>
      <w:pBdr>
        <w:bottom w:val="single" w:sz="4" w:space="1" w:color="00B0F0"/>
      </w:pBdr>
      <w:tabs>
        <w:tab w:val="clear" w:pos="720"/>
      </w:tabs>
      <w:spacing w:before="600"/>
      <w:ind w:left="1134" w:hanging="1134"/>
      <w:outlineLvl w:val="2"/>
    </w:pPr>
    <w:rPr>
      <w:rFonts w:eastAsia="Times New Roman"/>
      <w:bCs w:val="0"/>
      <w:color w:val="auto"/>
      <w:sz w:val="24"/>
      <w:szCs w:val="24"/>
      <w:shd w:val="clear" w:color="auto" w:fill="FFFFFF"/>
      <w:lang w:eastAsia="sl-SI"/>
    </w:rPr>
  </w:style>
  <w:style w:type="paragraph" w:styleId="Heading4">
    <w:name w:val="heading 4"/>
    <w:basedOn w:val="Normal"/>
    <w:next w:val="Normal"/>
    <w:link w:val="Heading4Char"/>
    <w:uiPriority w:val="9"/>
    <w:unhideWhenUsed/>
    <w:qFormat/>
    <w:rsid w:val="00083740"/>
    <w:pPr>
      <w:keepNext/>
      <w:keepLines/>
      <w:numPr>
        <w:ilvl w:val="2"/>
        <w:numId w:val="1"/>
      </w:numPr>
      <w:tabs>
        <w:tab w:val="clear" w:pos="851"/>
        <w:tab w:val="clear" w:pos="1080"/>
        <w:tab w:val="left" w:pos="1134"/>
      </w:tabs>
      <w:spacing w:before="480"/>
      <w:outlineLvl w:val="3"/>
    </w:pPr>
    <w:rPr>
      <w:rFonts w:ascii="VektreksSI" w:eastAsiaTheme="majorEastAsia" w:hAnsi="VektreksSI"/>
      <w:iCs/>
      <w:caps/>
      <w:sz w:val="24"/>
      <w:szCs w:val="24"/>
      <w:lang w:eastAsia="sl-SI"/>
    </w:rPr>
  </w:style>
  <w:style w:type="paragraph" w:styleId="Heading5">
    <w:name w:val="heading 5"/>
    <w:basedOn w:val="Heading4"/>
    <w:next w:val="Normal"/>
    <w:link w:val="Heading5Char"/>
    <w:uiPriority w:val="9"/>
    <w:unhideWhenUsed/>
    <w:qFormat/>
    <w:rsid w:val="0022757B"/>
    <w:pPr>
      <w:numPr>
        <w:ilvl w:val="3"/>
      </w:numPr>
      <w:tabs>
        <w:tab w:val="clear" w:pos="864"/>
      </w:tabs>
      <w:outlineLvl w:val="4"/>
    </w:pPr>
    <w:rPr>
      <w:sz w:val="20"/>
      <w:szCs w:val="20"/>
    </w:rPr>
  </w:style>
  <w:style w:type="paragraph" w:styleId="Heading6">
    <w:name w:val="heading 6"/>
    <w:basedOn w:val="ListParagraph"/>
    <w:next w:val="Normal"/>
    <w:link w:val="Heading6Char"/>
    <w:uiPriority w:val="9"/>
    <w:unhideWhenUsed/>
    <w:qFormat/>
    <w:rsid w:val="0022757B"/>
    <w:pPr>
      <w:numPr>
        <w:numId w:val="3"/>
      </w:numPr>
      <w:contextualSpacing w:val="0"/>
      <w:outlineLvl w:val="5"/>
    </w:pPr>
  </w:style>
  <w:style w:type="paragraph" w:styleId="Heading7">
    <w:name w:val="heading 7"/>
    <w:basedOn w:val="Normal"/>
    <w:next w:val="Normal"/>
    <w:link w:val="Heading7Char"/>
    <w:uiPriority w:val="9"/>
    <w:unhideWhenUsed/>
    <w:qFormat/>
    <w:rsid w:val="0022757B"/>
    <w:pPr>
      <w:keepNext/>
      <w:keepLines/>
      <w:spacing w:before="200" w:after="0"/>
      <w:ind w:left="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2757B"/>
    <w:pPr>
      <w:keepNext/>
      <w:keepLines/>
      <w:spacing w:before="200" w:after="0"/>
      <w:ind w:left="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22757B"/>
    <w:pPr>
      <w:keepNext/>
      <w:keepLines/>
      <w:spacing w:before="200" w:after="0"/>
      <w:ind w:left="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Heading1Char">
    <w:name w:val="Heading 1 Char"/>
    <w:basedOn w:val="DefaultParagraphFont"/>
    <w:link w:val="Heading1"/>
    <w:uiPriority w:val="9"/>
    <w:rsid w:val="0022757B"/>
    <w:rPr>
      <w:rFonts w:ascii="Inter" w:eastAsia="Calibri" w:hAnsi="Inter" w:cs="Arial"/>
      <w:b/>
      <w:sz w:val="28"/>
      <w:szCs w:val="28"/>
      <w:lang w:eastAsia="en-US"/>
    </w:rPr>
  </w:style>
  <w:style w:type="paragraph" w:customStyle="1" w:styleId="Naslov1">
    <w:name w:val="Naslov1"/>
    <w:basedOn w:val="Heading1"/>
    <w:uiPriority w:val="99"/>
    <w:pPr>
      <w:pBdr>
        <w:bottom w:val="none" w:sz="0" w:space="0" w:color="auto"/>
      </w:pBdr>
      <w:ind w:left="0"/>
      <w:jc w:val="center"/>
      <w:outlineLvl w:val="9"/>
    </w:pPr>
  </w:style>
  <w:style w:type="paragraph" w:customStyle="1" w:styleId="TOC-1">
    <w:name w:val="TOC - 1"/>
    <w:basedOn w:val="Normal"/>
    <w:uiPriority w:val="99"/>
    <w:pPr>
      <w:tabs>
        <w:tab w:val="left" w:pos="680"/>
        <w:tab w:val="right" w:pos="8980"/>
      </w:tabs>
      <w:spacing w:before="142" w:after="0"/>
      <w:ind w:left="680" w:hanging="680"/>
    </w:pPr>
    <w:rPr>
      <w:b/>
      <w:bCs/>
      <w:caps/>
    </w:rPr>
  </w:style>
  <w:style w:type="paragraph" w:customStyle="1" w:styleId="TOC-2">
    <w:name w:val="TOC - 2"/>
    <w:basedOn w:val="Normal"/>
    <w:uiPriority w:val="99"/>
    <w:pPr>
      <w:tabs>
        <w:tab w:val="left" w:pos="680"/>
        <w:tab w:val="right" w:pos="8980"/>
      </w:tabs>
      <w:spacing w:after="0"/>
      <w:ind w:left="680" w:hanging="680"/>
    </w:pPr>
    <w:rPr>
      <w:caps/>
    </w:rPr>
  </w:style>
  <w:style w:type="paragraph" w:customStyle="1" w:styleId="TOC-3">
    <w:name w:val="TOC - 3"/>
    <w:basedOn w:val="Normal"/>
    <w:uiPriority w:val="99"/>
    <w:pPr>
      <w:tabs>
        <w:tab w:val="left" w:pos="680"/>
        <w:tab w:val="right" w:pos="8980"/>
      </w:tabs>
      <w:spacing w:after="0"/>
      <w:ind w:left="1361" w:hanging="680"/>
    </w:pPr>
    <w:rPr>
      <w:caps/>
    </w:rPr>
  </w:style>
  <w:style w:type="paragraph" w:styleId="ListParagraph">
    <w:name w:val="List Paragraph"/>
    <w:basedOn w:val="Normal"/>
    <w:link w:val="ListParagraphChar"/>
    <w:uiPriority w:val="99"/>
    <w:qFormat/>
    <w:rsid w:val="00A530BE"/>
    <w:pPr>
      <w:numPr>
        <w:numId w:val="2"/>
      </w:numPr>
      <w:tabs>
        <w:tab w:val="clear" w:pos="851"/>
        <w:tab w:val="left" w:pos="907"/>
        <w:tab w:val="left" w:pos="1134"/>
        <w:tab w:val="right" w:pos="9071"/>
      </w:tabs>
      <w:ind w:left="1560"/>
      <w:contextualSpacing/>
    </w:pPr>
  </w:style>
  <w:style w:type="character" w:customStyle="1" w:styleId="Heading2Char">
    <w:name w:val="Heading 2 Char"/>
    <w:basedOn w:val="DefaultParagraphFont"/>
    <w:link w:val="Heading2"/>
    <w:uiPriority w:val="9"/>
    <w:rsid w:val="0002705B"/>
    <w:rPr>
      <w:rFonts w:ascii="VektreksSI" w:eastAsia="Calibri" w:hAnsi="VektreksSI" w:cs="Arial"/>
      <w:bCs/>
      <w:caps/>
      <w:color w:val="00B0F0"/>
      <w:sz w:val="32"/>
      <w:szCs w:val="32"/>
      <w:lang w:eastAsia="en-US"/>
    </w:rPr>
  </w:style>
  <w:style w:type="character" w:customStyle="1" w:styleId="Heading3Char">
    <w:name w:val="Heading 3 Char"/>
    <w:basedOn w:val="DefaultParagraphFont"/>
    <w:link w:val="Heading3"/>
    <w:uiPriority w:val="9"/>
    <w:rsid w:val="00083740"/>
    <w:rPr>
      <w:rFonts w:ascii="VektreksSI" w:eastAsia="Times New Roman" w:hAnsi="VektreksSI" w:cs="Arial"/>
      <w:caps/>
      <w:sz w:val="24"/>
      <w:szCs w:val="24"/>
    </w:rPr>
  </w:style>
  <w:style w:type="paragraph" w:customStyle="1" w:styleId="tevilniseznam">
    <w:name w:val="Številčni seznam"/>
    <w:basedOn w:val="ListParagraph"/>
    <w:uiPriority w:val="99"/>
    <w:pPr>
      <w:ind w:left="1020"/>
    </w:pPr>
  </w:style>
  <w:style w:type="character" w:customStyle="1" w:styleId="Heading4Char">
    <w:name w:val="Heading 4 Char"/>
    <w:basedOn w:val="DefaultParagraphFont"/>
    <w:link w:val="Heading4"/>
    <w:uiPriority w:val="9"/>
    <w:rsid w:val="00083740"/>
    <w:rPr>
      <w:rFonts w:ascii="VektreksSI" w:eastAsiaTheme="majorEastAsia" w:hAnsi="VektreksSI" w:cs="Arial"/>
      <w:iCs/>
      <w:caps/>
      <w:sz w:val="24"/>
      <w:szCs w:val="24"/>
    </w:rPr>
  </w:style>
  <w:style w:type="paragraph" w:customStyle="1" w:styleId="Podnapisi">
    <w:name w:val="Podnapisi"/>
    <w:basedOn w:val="Normal"/>
    <w:uiPriority w:val="99"/>
    <w:rPr>
      <w:i/>
      <w:iCs/>
      <w:sz w:val="18"/>
      <w:szCs w:val="18"/>
    </w:rPr>
  </w:style>
  <w:style w:type="paragraph" w:customStyle="1" w:styleId="ListParagraph2">
    <w:name w:val="List Paragraph 2"/>
    <w:basedOn w:val="ListParagraph"/>
    <w:uiPriority w:val="99"/>
    <w:rsid w:val="00A42B24"/>
    <w:pPr>
      <w:numPr>
        <w:numId w:val="0"/>
      </w:numPr>
    </w:pPr>
  </w:style>
  <w:style w:type="paragraph" w:customStyle="1" w:styleId="BasicParagraph">
    <w:name w:val="[Basic Paragraph]"/>
    <w:basedOn w:val="NoParagraphStyle"/>
    <w:uiPriority w:val="99"/>
  </w:style>
  <w:style w:type="paragraph" w:customStyle="1" w:styleId="Heading3barve">
    <w:name w:val="Heading 3 barve"/>
    <w:basedOn w:val="Heading3"/>
    <w:uiPriority w:val="99"/>
    <w:pPr>
      <w:pBdr>
        <w:bottom w:val="single" w:sz="96" w:space="2" w:color="000000"/>
      </w:pBdr>
      <w:spacing w:before="567"/>
      <w:ind w:left="57" w:firstLine="0"/>
      <w:outlineLvl w:val="9"/>
    </w:pPr>
    <w:rPr>
      <w:rFonts w:ascii="TSTAR CE Headline" w:hAnsi="TSTAR CE Headline" w:cs="TSTAR CE Headline"/>
      <w:color w:val="FFFFFF"/>
    </w:rPr>
  </w:style>
  <w:style w:type="paragraph" w:customStyle="1" w:styleId="Naslov51">
    <w:name w:val="Naslov 51"/>
    <w:basedOn w:val="Normal"/>
    <w:uiPriority w:val="99"/>
    <w:pPr>
      <w:spacing w:before="142"/>
      <w:ind w:left="907" w:hanging="907"/>
    </w:pPr>
    <w:rPr>
      <w:rFonts w:ascii="TSTAR CE" w:hAnsi="TSTAR CE" w:cs="TSTAR CE"/>
      <w:b/>
      <w:bCs/>
      <w:caps/>
      <w:sz w:val="24"/>
      <w:szCs w:val="24"/>
    </w:rPr>
  </w:style>
  <w:style w:type="paragraph" w:customStyle="1" w:styleId="Naslov61">
    <w:name w:val="Naslov 61"/>
    <w:basedOn w:val="Normal"/>
    <w:uiPriority w:val="99"/>
    <w:pPr>
      <w:ind w:left="907" w:hanging="907"/>
    </w:pPr>
    <w:rPr>
      <w:rFonts w:ascii="TSTAR CE Light" w:hAnsi="TSTAR CE Light" w:cs="TSTAR CE Light"/>
      <w:caps/>
      <w:sz w:val="24"/>
      <w:szCs w:val="24"/>
    </w:rPr>
  </w:style>
  <w:style w:type="character" w:customStyle="1" w:styleId="Heading7Char">
    <w:name w:val="Heading 7 Char"/>
    <w:basedOn w:val="DefaultParagraphFont"/>
    <w:link w:val="Heading7"/>
    <w:uiPriority w:val="9"/>
    <w:rsid w:val="0022757B"/>
    <w:rPr>
      <w:rFonts w:asciiTheme="majorHAnsi" w:eastAsiaTheme="majorEastAsia" w:hAnsiTheme="majorHAnsi" w:cstheme="majorBidi"/>
      <w:i/>
      <w:iCs/>
      <w:color w:val="404040" w:themeColor="text1" w:themeTint="BF"/>
      <w:sz w:val="20"/>
      <w:szCs w:val="20"/>
      <w:lang w:eastAsia="en-US"/>
    </w:rPr>
  </w:style>
  <w:style w:type="paragraph" w:customStyle="1" w:styleId="Tabelanaslov">
    <w:name w:val="Tabela naslov"/>
    <w:basedOn w:val="NoParagraphStyle"/>
    <w:uiPriority w:val="99"/>
    <w:pPr>
      <w:keepNext/>
      <w:keepLines/>
      <w:tabs>
        <w:tab w:val="left" w:pos="1020"/>
      </w:tabs>
      <w:suppressAutoHyphens/>
      <w:spacing w:line="160" w:lineRule="atLeast"/>
    </w:pPr>
    <w:rPr>
      <w:rFonts w:ascii="Roboto Condensed" w:hAnsi="Roboto Condensed" w:cs="Roboto Condensed"/>
      <w:b/>
      <w:bCs/>
      <w:caps/>
      <w:sz w:val="14"/>
      <w:szCs w:val="14"/>
      <w:lang w:val="sl-SI"/>
    </w:rPr>
  </w:style>
  <w:style w:type="paragraph" w:customStyle="1" w:styleId="Tabelabesedilo">
    <w:name w:val="Tabela besedilo"/>
    <w:basedOn w:val="Normal"/>
    <w:uiPriority w:val="99"/>
  </w:style>
  <w:style w:type="character" w:customStyle="1" w:styleId="Rdea">
    <w:name w:val="Rdeča"/>
    <w:uiPriority w:val="99"/>
    <w:rPr>
      <w:color w:val="7F0000"/>
    </w:rPr>
  </w:style>
  <w:style w:type="character" w:customStyle="1" w:styleId="Bold">
    <w:name w:val="Bold"/>
    <w:uiPriority w:val="99"/>
    <w:rPr>
      <w:b/>
      <w:bCs/>
    </w:rPr>
  </w:style>
  <w:style w:type="character" w:styleId="CommentReference">
    <w:name w:val="annotation reference"/>
    <w:uiPriority w:val="99"/>
    <w:unhideWhenUsed/>
    <w:rsid w:val="0022757B"/>
    <w:rPr>
      <w:sz w:val="16"/>
      <w:szCs w:val="16"/>
    </w:rPr>
  </w:style>
  <w:style w:type="character" w:customStyle="1" w:styleId="Pika">
    <w:name w:val="Pika"/>
    <w:uiPriority w:val="99"/>
    <w:rPr>
      <w:rFonts w:ascii="Wingdings" w:hAnsi="Wingdings" w:cs="Wingdings"/>
      <w:color w:val="000000"/>
      <w:sz w:val="20"/>
      <w:szCs w:val="20"/>
      <w:lang w:val="sk-SK"/>
    </w:rPr>
  </w:style>
  <w:style w:type="character" w:customStyle="1" w:styleId="Opombatevilka">
    <w:name w:val="Opomba številka"/>
    <w:uiPriority w:val="99"/>
    <w:rPr>
      <w:b/>
      <w:bCs/>
      <w:vertAlign w:val="superscript"/>
    </w:rPr>
  </w:style>
  <w:style w:type="character" w:customStyle="1" w:styleId="WordImportedListStyle11StylesforWordRTFImportedLists">
    <w:name w:val="Word Imported List Style11 (Styles for Word/RTF Imported Lists)"/>
    <w:uiPriority w:val="99"/>
  </w:style>
  <w:style w:type="character" w:customStyle="1" w:styleId="WordImportedListStyle12StylesforWordRTFImportedLists">
    <w:name w:val="Word Imported List Style12 (Styles for Word/RTF Imported Lists)"/>
    <w:uiPriority w:val="99"/>
  </w:style>
  <w:style w:type="character" w:customStyle="1" w:styleId="WordImportedListStyle2StylesforWordRTFImportedLists">
    <w:name w:val="Word Imported List Style2 (Styles for Word/RTF Imported Lists)"/>
    <w:uiPriority w:val="99"/>
    <w:rPr>
      <w:rFonts w:ascii="Courier New" w:hAnsi="Courier New" w:cs="Courier New"/>
      <w:w w:val="100"/>
      <w:lang w:val="sk-SK"/>
    </w:rPr>
  </w:style>
  <w:style w:type="character" w:customStyle="1" w:styleId="WordImportedListStyle13StylesforWordRTFImportedLists">
    <w:name w:val="Word Imported List Style13 (Styles for Word/RTF Imported Lists)"/>
    <w:uiPriority w:val="99"/>
  </w:style>
  <w:style w:type="character" w:customStyle="1" w:styleId="WordImportedListStyle14StylesforWordRTFImportedLists">
    <w:name w:val="Word Imported List Style14 (Styles for Word/RTF Imported Lists)"/>
    <w:uiPriority w:val="99"/>
  </w:style>
  <w:style w:type="character" w:customStyle="1" w:styleId="WordImportedListStyle3StylesforWordRTFImportedLists">
    <w:name w:val="Word Imported List Style3 (Styles for Word/RTF Imported Lists)"/>
    <w:uiPriority w:val="99"/>
  </w:style>
  <w:style w:type="paragraph" w:styleId="BalloonText">
    <w:name w:val="Balloon Text"/>
    <w:basedOn w:val="Normal"/>
    <w:link w:val="BalloonTextChar"/>
    <w:uiPriority w:val="99"/>
    <w:semiHidden/>
    <w:unhideWhenUsed/>
    <w:rsid w:val="0022757B"/>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22757B"/>
    <w:rPr>
      <w:rFonts w:ascii="Segoe UI" w:eastAsia="Calibri" w:hAnsi="Segoe UI" w:cs="Segoe UI"/>
      <w:sz w:val="20"/>
      <w:szCs w:val="20"/>
      <w:lang w:eastAsia="en-US"/>
    </w:rPr>
  </w:style>
  <w:style w:type="character" w:customStyle="1" w:styleId="BOLD0">
    <w:name w:val="BOLD"/>
    <w:rsid w:val="0022757B"/>
    <w:rPr>
      <w:rFonts w:ascii="Vectrex-Bold" w:hAnsi="Vectrex-Bold" w:cs="Vectrex-Bold"/>
    </w:rPr>
  </w:style>
  <w:style w:type="paragraph" w:styleId="Caption">
    <w:name w:val="caption"/>
    <w:basedOn w:val="Normal"/>
    <w:next w:val="Normal"/>
    <w:unhideWhenUsed/>
    <w:rsid w:val="0022757B"/>
    <w:pPr>
      <w:spacing w:after="200"/>
    </w:pPr>
    <w:rPr>
      <w:i/>
      <w:iCs/>
      <w:color w:val="44546A" w:themeColor="text2"/>
      <w:sz w:val="18"/>
      <w:szCs w:val="18"/>
    </w:rPr>
  </w:style>
  <w:style w:type="paragraph" w:styleId="CommentText">
    <w:name w:val="annotation text"/>
    <w:basedOn w:val="Normal"/>
    <w:link w:val="CommentTextChar"/>
    <w:uiPriority w:val="99"/>
    <w:unhideWhenUsed/>
    <w:rsid w:val="0022757B"/>
  </w:style>
  <w:style w:type="character" w:customStyle="1" w:styleId="CommentTextChar">
    <w:name w:val="Comment Text Char"/>
    <w:basedOn w:val="DefaultParagraphFont"/>
    <w:link w:val="CommentText"/>
    <w:uiPriority w:val="99"/>
    <w:rsid w:val="0022757B"/>
    <w:rPr>
      <w:rFonts w:ascii="Inter" w:eastAsia="Calibri" w:hAnsi="Inter" w:cs="Arial"/>
      <w:sz w:val="20"/>
      <w:szCs w:val="20"/>
      <w:lang w:eastAsia="en-US"/>
    </w:rPr>
  </w:style>
  <w:style w:type="paragraph" w:styleId="CommentSubject">
    <w:name w:val="annotation subject"/>
    <w:basedOn w:val="CommentText"/>
    <w:next w:val="CommentText"/>
    <w:link w:val="CommentSubjectChar"/>
    <w:uiPriority w:val="99"/>
    <w:semiHidden/>
    <w:unhideWhenUsed/>
    <w:rsid w:val="0022757B"/>
    <w:rPr>
      <w:b/>
      <w:bCs/>
    </w:rPr>
  </w:style>
  <w:style w:type="character" w:customStyle="1" w:styleId="CommentSubjectChar">
    <w:name w:val="Comment Subject Char"/>
    <w:basedOn w:val="CommentTextChar"/>
    <w:link w:val="CommentSubject"/>
    <w:uiPriority w:val="99"/>
    <w:semiHidden/>
    <w:rsid w:val="0022757B"/>
    <w:rPr>
      <w:rFonts w:ascii="Inter" w:eastAsia="Calibri" w:hAnsi="Inter" w:cs="Arial"/>
      <w:b/>
      <w:bCs/>
      <w:sz w:val="20"/>
      <w:szCs w:val="20"/>
      <w:lang w:eastAsia="en-US"/>
    </w:rPr>
  </w:style>
  <w:style w:type="paragraph" w:customStyle="1" w:styleId="Default">
    <w:name w:val="Default"/>
    <w:rsid w:val="0022757B"/>
    <w:pPr>
      <w:autoSpaceDE w:val="0"/>
      <w:autoSpaceDN w:val="0"/>
      <w:adjustRightInd w:val="0"/>
      <w:spacing w:after="0" w:line="240" w:lineRule="auto"/>
    </w:pPr>
    <w:rPr>
      <w:rFonts w:ascii="Univers 55" w:eastAsia="Calibri" w:hAnsi="Univers 55" w:cs="Univers 55"/>
      <w:color w:val="000000"/>
      <w:sz w:val="24"/>
      <w:szCs w:val="24"/>
    </w:rPr>
  </w:style>
  <w:style w:type="paragraph" w:styleId="DocumentMap">
    <w:name w:val="Document Map"/>
    <w:basedOn w:val="Normal"/>
    <w:link w:val="DocumentMapChar"/>
    <w:rsid w:val="0022757B"/>
    <w:pPr>
      <w:spacing w:after="0"/>
    </w:pPr>
    <w:rPr>
      <w:rFonts w:ascii="Lucida Grande" w:hAnsi="Lucida Grande"/>
      <w:sz w:val="24"/>
      <w:szCs w:val="24"/>
    </w:rPr>
  </w:style>
  <w:style w:type="character" w:customStyle="1" w:styleId="DocumentMapChar">
    <w:name w:val="Document Map Char"/>
    <w:basedOn w:val="DefaultParagraphFont"/>
    <w:link w:val="DocumentMap"/>
    <w:rsid w:val="0022757B"/>
    <w:rPr>
      <w:rFonts w:ascii="Lucida Grande" w:eastAsia="Calibri" w:hAnsi="Lucida Grande" w:cs="Arial"/>
      <w:sz w:val="24"/>
      <w:szCs w:val="24"/>
      <w:lang w:eastAsia="en-US"/>
    </w:rPr>
  </w:style>
  <w:style w:type="paragraph" w:styleId="Footer">
    <w:name w:val="footer"/>
    <w:basedOn w:val="Normal"/>
    <w:link w:val="FooterChar"/>
    <w:uiPriority w:val="99"/>
    <w:unhideWhenUsed/>
    <w:rsid w:val="0022757B"/>
    <w:pPr>
      <w:tabs>
        <w:tab w:val="center" w:pos="4536"/>
        <w:tab w:val="right" w:pos="9072"/>
      </w:tabs>
      <w:spacing w:after="0"/>
    </w:pPr>
  </w:style>
  <w:style w:type="character" w:customStyle="1" w:styleId="FooterChar">
    <w:name w:val="Footer Char"/>
    <w:basedOn w:val="DefaultParagraphFont"/>
    <w:link w:val="Footer"/>
    <w:uiPriority w:val="99"/>
    <w:rsid w:val="0022757B"/>
    <w:rPr>
      <w:rFonts w:ascii="Inter" w:eastAsia="Calibri" w:hAnsi="Inter" w:cs="Arial"/>
      <w:sz w:val="20"/>
      <w:szCs w:val="20"/>
      <w:lang w:eastAsia="en-US"/>
    </w:rPr>
  </w:style>
  <w:style w:type="character" w:styleId="FootnoteReference">
    <w:name w:val="footnote reference"/>
    <w:basedOn w:val="DefaultParagraphFont"/>
    <w:uiPriority w:val="99"/>
    <w:semiHidden/>
    <w:unhideWhenUsed/>
    <w:rsid w:val="0022757B"/>
    <w:rPr>
      <w:vertAlign w:val="superscript"/>
    </w:rPr>
  </w:style>
  <w:style w:type="paragraph" w:styleId="FootnoteText">
    <w:name w:val="footnote text"/>
    <w:basedOn w:val="Normal"/>
    <w:link w:val="FootnoteTextChar"/>
    <w:uiPriority w:val="99"/>
    <w:semiHidden/>
    <w:unhideWhenUsed/>
    <w:rsid w:val="0022757B"/>
    <w:pPr>
      <w:spacing w:after="0"/>
    </w:pPr>
  </w:style>
  <w:style w:type="character" w:customStyle="1" w:styleId="FootnoteTextChar">
    <w:name w:val="Footnote Text Char"/>
    <w:basedOn w:val="DefaultParagraphFont"/>
    <w:link w:val="FootnoteText"/>
    <w:uiPriority w:val="99"/>
    <w:semiHidden/>
    <w:rsid w:val="0022757B"/>
    <w:rPr>
      <w:rFonts w:ascii="Inter" w:eastAsia="Calibri" w:hAnsi="Inter" w:cs="Arial"/>
      <w:sz w:val="20"/>
      <w:szCs w:val="20"/>
      <w:lang w:eastAsia="en-US"/>
    </w:rPr>
  </w:style>
  <w:style w:type="paragraph" w:styleId="Header">
    <w:name w:val="header"/>
    <w:basedOn w:val="Normal"/>
    <w:link w:val="HeaderChar"/>
    <w:uiPriority w:val="99"/>
    <w:unhideWhenUsed/>
    <w:rsid w:val="0022757B"/>
    <w:pPr>
      <w:tabs>
        <w:tab w:val="center" w:pos="4536"/>
        <w:tab w:val="right" w:pos="9072"/>
      </w:tabs>
      <w:spacing w:after="0"/>
    </w:pPr>
  </w:style>
  <w:style w:type="character" w:customStyle="1" w:styleId="HeaderChar">
    <w:name w:val="Header Char"/>
    <w:basedOn w:val="DefaultParagraphFont"/>
    <w:link w:val="Header"/>
    <w:uiPriority w:val="99"/>
    <w:rsid w:val="0022757B"/>
    <w:rPr>
      <w:rFonts w:ascii="Inter" w:eastAsia="Calibri" w:hAnsi="Inter" w:cs="Arial"/>
      <w:sz w:val="20"/>
      <w:szCs w:val="20"/>
      <w:lang w:eastAsia="en-US"/>
    </w:rPr>
  </w:style>
  <w:style w:type="character" w:customStyle="1" w:styleId="Heading5Char">
    <w:name w:val="Heading 5 Char"/>
    <w:basedOn w:val="DefaultParagraphFont"/>
    <w:link w:val="Heading5"/>
    <w:uiPriority w:val="9"/>
    <w:rsid w:val="0022757B"/>
    <w:rPr>
      <w:rFonts w:ascii="VektreksSI" w:eastAsiaTheme="majorEastAsia" w:hAnsi="VektreksSI" w:cs="Arial"/>
      <w:iCs/>
      <w:caps/>
      <w:sz w:val="20"/>
      <w:szCs w:val="20"/>
    </w:rPr>
  </w:style>
  <w:style w:type="character" w:customStyle="1" w:styleId="ListParagraphChar">
    <w:name w:val="List Paragraph Char"/>
    <w:basedOn w:val="DefaultParagraphFont"/>
    <w:link w:val="ListParagraph"/>
    <w:uiPriority w:val="99"/>
    <w:rsid w:val="00A530BE"/>
    <w:rPr>
      <w:rFonts w:ascii="Inter" w:eastAsia="Calibri" w:hAnsi="Inter" w:cs="Arial"/>
      <w:sz w:val="20"/>
      <w:szCs w:val="20"/>
      <w:lang w:eastAsia="en-US"/>
    </w:rPr>
  </w:style>
  <w:style w:type="character" w:customStyle="1" w:styleId="Heading6Char">
    <w:name w:val="Heading 6 Char"/>
    <w:basedOn w:val="DefaultParagraphFont"/>
    <w:link w:val="Heading6"/>
    <w:uiPriority w:val="9"/>
    <w:rsid w:val="0022757B"/>
    <w:rPr>
      <w:rFonts w:ascii="Inter" w:eastAsia="Calibri" w:hAnsi="Inter" w:cs="Arial"/>
      <w:sz w:val="20"/>
      <w:szCs w:val="20"/>
      <w:lang w:eastAsia="en-US"/>
    </w:rPr>
  </w:style>
  <w:style w:type="character" w:customStyle="1" w:styleId="Heading8Char">
    <w:name w:val="Heading 8 Char"/>
    <w:basedOn w:val="DefaultParagraphFont"/>
    <w:link w:val="Heading8"/>
    <w:uiPriority w:val="9"/>
    <w:semiHidden/>
    <w:rsid w:val="0022757B"/>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22757B"/>
    <w:rPr>
      <w:rFonts w:asciiTheme="majorHAnsi" w:eastAsiaTheme="majorEastAsia" w:hAnsiTheme="majorHAnsi" w:cstheme="majorBidi"/>
      <w:i/>
      <w:iCs/>
      <w:color w:val="404040" w:themeColor="text1" w:themeTint="BF"/>
      <w:sz w:val="20"/>
      <w:szCs w:val="20"/>
      <w:lang w:eastAsia="en-US"/>
    </w:rPr>
  </w:style>
  <w:style w:type="character" w:customStyle="1" w:styleId="hps">
    <w:name w:val="hps"/>
    <w:rsid w:val="0022757B"/>
  </w:style>
  <w:style w:type="paragraph" w:styleId="HTMLPreformatted">
    <w:name w:val="HTML Preformatted"/>
    <w:basedOn w:val="Normal"/>
    <w:link w:val="HTMLPreformattedChar"/>
    <w:uiPriority w:val="99"/>
    <w:rsid w:val="00227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eastAsiaTheme="minorHAnsi" w:hAnsi="Courier" w:cs="Courier"/>
      <w:lang w:val="en-US"/>
    </w:rPr>
  </w:style>
  <w:style w:type="character" w:customStyle="1" w:styleId="HTMLPreformattedChar">
    <w:name w:val="HTML Preformatted Char"/>
    <w:basedOn w:val="DefaultParagraphFont"/>
    <w:link w:val="HTMLPreformatted"/>
    <w:uiPriority w:val="99"/>
    <w:rsid w:val="0022757B"/>
    <w:rPr>
      <w:rFonts w:ascii="Courier" w:eastAsiaTheme="minorHAnsi" w:hAnsi="Courier" w:cs="Courier"/>
      <w:sz w:val="20"/>
      <w:szCs w:val="20"/>
      <w:lang w:val="en-US" w:eastAsia="en-US"/>
    </w:rPr>
  </w:style>
  <w:style w:type="character" w:styleId="Hyperlink">
    <w:name w:val="Hyperlink"/>
    <w:uiPriority w:val="99"/>
    <w:unhideWhenUsed/>
    <w:rsid w:val="0022757B"/>
    <w:rPr>
      <w:color w:val="0563C1"/>
      <w:u w:val="single"/>
    </w:rPr>
  </w:style>
  <w:style w:type="character" w:customStyle="1" w:styleId="mw-editsection">
    <w:name w:val="mw-editsection"/>
    <w:basedOn w:val="DefaultParagraphFont"/>
    <w:rsid w:val="0022757B"/>
  </w:style>
  <w:style w:type="character" w:customStyle="1" w:styleId="mw-editsection-bracket">
    <w:name w:val="mw-editsection-bracket"/>
    <w:basedOn w:val="DefaultParagraphFont"/>
    <w:rsid w:val="0022757B"/>
  </w:style>
  <w:style w:type="character" w:customStyle="1" w:styleId="mw-headline">
    <w:name w:val="mw-headline"/>
    <w:basedOn w:val="DefaultParagraphFont"/>
    <w:rsid w:val="0022757B"/>
  </w:style>
  <w:style w:type="character" w:customStyle="1" w:styleId="mw-headline-number">
    <w:name w:val="mw-headline-number"/>
    <w:basedOn w:val="DefaultParagraphFont"/>
    <w:rsid w:val="0022757B"/>
  </w:style>
  <w:style w:type="paragraph" w:styleId="NoSpacing">
    <w:name w:val="No Spacing"/>
    <w:basedOn w:val="Normal"/>
    <w:link w:val="NoSpacingChar"/>
    <w:uiPriority w:val="1"/>
    <w:qFormat/>
    <w:rsid w:val="0022757B"/>
    <w:pPr>
      <w:spacing w:after="0"/>
    </w:pPr>
  </w:style>
  <w:style w:type="character" w:customStyle="1" w:styleId="NoSpacingChar">
    <w:name w:val="No Spacing Char"/>
    <w:basedOn w:val="DefaultParagraphFont"/>
    <w:link w:val="NoSpacing"/>
    <w:uiPriority w:val="1"/>
    <w:rsid w:val="0022757B"/>
    <w:rPr>
      <w:rFonts w:ascii="Inter" w:eastAsia="Calibri" w:hAnsi="Inter" w:cs="Arial"/>
      <w:sz w:val="20"/>
      <w:szCs w:val="20"/>
      <w:lang w:eastAsia="en-US"/>
    </w:rPr>
  </w:style>
  <w:style w:type="paragraph" w:styleId="NormalWeb">
    <w:name w:val="Normal (Web)"/>
    <w:basedOn w:val="Normal"/>
    <w:uiPriority w:val="99"/>
    <w:unhideWhenUsed/>
    <w:rsid w:val="0022757B"/>
    <w:pPr>
      <w:spacing w:before="100" w:beforeAutospacing="1" w:after="100" w:afterAutospacing="1"/>
    </w:pPr>
    <w:rPr>
      <w:rFonts w:ascii="Times New Roman" w:eastAsia="Times New Roman" w:hAnsi="Times New Roman"/>
      <w:sz w:val="24"/>
      <w:szCs w:val="24"/>
      <w:lang w:eastAsia="sl-SI"/>
    </w:rPr>
  </w:style>
  <w:style w:type="paragraph" w:customStyle="1" w:styleId="Opombe">
    <w:name w:val="Opombe"/>
    <w:basedOn w:val="Normal"/>
    <w:qFormat/>
    <w:rsid w:val="0022757B"/>
    <w:rPr>
      <w:sz w:val="16"/>
      <w:szCs w:val="16"/>
    </w:rPr>
  </w:style>
  <w:style w:type="paragraph" w:customStyle="1" w:styleId="Podnapisksliki">
    <w:name w:val="Podnapis k sliki"/>
    <w:basedOn w:val="ListParagraph"/>
    <w:link w:val="PodnapiskslikiChar"/>
    <w:rsid w:val="0022757B"/>
    <w:pPr>
      <w:numPr>
        <w:numId w:val="4"/>
      </w:numPr>
    </w:pPr>
  </w:style>
  <w:style w:type="character" w:customStyle="1" w:styleId="PodnapiskslikiChar">
    <w:name w:val="Podnapis k sliki Char"/>
    <w:basedOn w:val="ListParagraphChar"/>
    <w:link w:val="Podnapisksliki"/>
    <w:rsid w:val="0022757B"/>
    <w:rPr>
      <w:rFonts w:ascii="Inter" w:eastAsia="Calibri" w:hAnsi="Inter" w:cs="Arial"/>
      <w:sz w:val="20"/>
      <w:szCs w:val="20"/>
      <w:lang w:eastAsia="en-US"/>
    </w:rPr>
  </w:style>
  <w:style w:type="paragraph" w:customStyle="1" w:styleId="Seznami">
    <w:name w:val="Seznami"/>
    <w:basedOn w:val="Normal"/>
    <w:qFormat/>
    <w:rsid w:val="0022757B"/>
    <w:pPr>
      <w:spacing w:after="0"/>
      <w:ind w:left="2268" w:hanging="1134"/>
    </w:pPr>
  </w:style>
  <w:style w:type="character" w:customStyle="1" w:styleId="shorttext">
    <w:name w:val="short_text"/>
    <w:rsid w:val="0022757B"/>
  </w:style>
  <w:style w:type="paragraph" w:customStyle="1" w:styleId="Slike">
    <w:name w:val="Slike"/>
    <w:basedOn w:val="ListParagraph"/>
    <w:qFormat/>
    <w:rsid w:val="0022757B"/>
    <w:pPr>
      <w:numPr>
        <w:numId w:val="5"/>
      </w:numPr>
    </w:pPr>
    <w:rPr>
      <w:i/>
      <w:sz w:val="16"/>
      <w:szCs w:val="16"/>
      <w:lang w:eastAsia="sl-SI"/>
    </w:rPr>
  </w:style>
  <w:style w:type="paragraph" w:styleId="Subtitle">
    <w:name w:val="Subtitle"/>
    <w:basedOn w:val="Normal"/>
    <w:next w:val="Normal"/>
    <w:link w:val="SubtitleChar"/>
    <w:uiPriority w:val="11"/>
    <w:qFormat/>
    <w:rsid w:val="0022757B"/>
    <w:rPr>
      <w:b/>
      <w:sz w:val="22"/>
      <w:szCs w:val="22"/>
    </w:rPr>
  </w:style>
  <w:style w:type="character" w:customStyle="1" w:styleId="SubtitleChar">
    <w:name w:val="Subtitle Char"/>
    <w:basedOn w:val="DefaultParagraphFont"/>
    <w:link w:val="Subtitle"/>
    <w:uiPriority w:val="11"/>
    <w:rsid w:val="0022757B"/>
    <w:rPr>
      <w:rFonts w:ascii="Inter" w:eastAsia="Calibri" w:hAnsi="Inter" w:cs="Arial"/>
      <w:b/>
      <w:lang w:eastAsia="en-US"/>
    </w:rPr>
  </w:style>
  <w:style w:type="paragraph" w:customStyle="1" w:styleId="Tabele">
    <w:name w:val="Tabele"/>
    <w:basedOn w:val="ListParagraph"/>
    <w:qFormat/>
    <w:rsid w:val="0022757B"/>
    <w:pPr>
      <w:numPr>
        <w:numId w:val="6"/>
      </w:numPr>
    </w:pPr>
    <w:rPr>
      <w:i/>
      <w:sz w:val="16"/>
      <w:szCs w:val="16"/>
    </w:rPr>
  </w:style>
  <w:style w:type="table" w:styleId="TableGrid">
    <w:name w:val="Table Grid"/>
    <w:basedOn w:val="TableNormal"/>
    <w:uiPriority w:val="39"/>
    <w:rsid w:val="0022757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Subtitle"/>
    <w:next w:val="Normal"/>
    <w:link w:val="TitleChar"/>
    <w:uiPriority w:val="10"/>
    <w:qFormat/>
    <w:rsid w:val="0022757B"/>
    <w:pPr>
      <w:pBdr>
        <w:bottom w:val="single" w:sz="4" w:space="1" w:color="auto"/>
      </w:pBdr>
    </w:pPr>
    <w:rPr>
      <w:sz w:val="28"/>
      <w:szCs w:val="28"/>
    </w:rPr>
  </w:style>
  <w:style w:type="character" w:customStyle="1" w:styleId="TitleChar">
    <w:name w:val="Title Char"/>
    <w:basedOn w:val="DefaultParagraphFont"/>
    <w:link w:val="Title"/>
    <w:uiPriority w:val="10"/>
    <w:rsid w:val="0022757B"/>
    <w:rPr>
      <w:rFonts w:ascii="Inter" w:eastAsia="Calibri" w:hAnsi="Inter" w:cs="Arial"/>
      <w:b/>
      <w:sz w:val="28"/>
      <w:szCs w:val="28"/>
      <w:lang w:eastAsia="en-US"/>
    </w:rPr>
  </w:style>
  <w:style w:type="paragraph" w:customStyle="1" w:styleId="N1">
    <w:name w:val="N 1"/>
    <w:basedOn w:val="Naslov51"/>
    <w:qFormat/>
    <w:rsid w:val="001C793C"/>
    <w:pPr>
      <w:tabs>
        <w:tab w:val="clear" w:pos="851"/>
        <w:tab w:val="left" w:pos="1134"/>
      </w:tabs>
      <w:spacing w:before="160"/>
      <w:ind w:left="1134" w:hanging="1134"/>
      <w:outlineLvl w:val="4"/>
    </w:pPr>
    <w:rPr>
      <w:rFonts w:ascii="Inter" w:hAnsi="Inter"/>
      <w:sz w:val="20"/>
      <w:szCs w:val="20"/>
    </w:rPr>
  </w:style>
  <w:style w:type="paragraph" w:customStyle="1" w:styleId="N2">
    <w:name w:val="N 2"/>
    <w:basedOn w:val="Naslov61"/>
    <w:qFormat/>
    <w:rsid w:val="000A5498"/>
    <w:pPr>
      <w:tabs>
        <w:tab w:val="clear" w:pos="851"/>
        <w:tab w:val="left" w:pos="1134"/>
      </w:tabs>
      <w:spacing w:before="160"/>
      <w:ind w:left="1134" w:firstLine="0"/>
      <w:outlineLvl w:val="6"/>
    </w:pPr>
    <w:rPr>
      <w:rFonts w:ascii="Inter" w:hAnsi="Inter"/>
      <w:sz w:val="20"/>
      <w:szCs w:val="20"/>
    </w:rPr>
  </w:style>
  <w:style w:type="paragraph" w:customStyle="1" w:styleId="N0">
    <w:name w:val="N 0"/>
    <w:basedOn w:val="Heading4"/>
    <w:qFormat/>
    <w:rsid w:val="00E85849"/>
    <w:pPr>
      <w:numPr>
        <w:ilvl w:val="0"/>
        <w:numId w:val="0"/>
      </w:numPr>
    </w:pPr>
  </w:style>
  <w:style w:type="paragraph" w:customStyle="1" w:styleId="Besedilotabel">
    <w:name w:val="Besedilo tabel"/>
    <w:basedOn w:val="Normal"/>
    <w:qFormat/>
    <w:rsid w:val="00F342BB"/>
    <w:pPr>
      <w:tabs>
        <w:tab w:val="left" w:pos="680"/>
      </w:tabs>
      <w:spacing w:after="0"/>
      <w:ind w:left="0"/>
    </w:pPr>
    <w:rPr>
      <w:sz w:val="16"/>
      <w:szCs w:val="16"/>
    </w:rPr>
  </w:style>
  <w:style w:type="numbering" w:customStyle="1" w:styleId="WWNum4">
    <w:name w:val="WWNum4"/>
    <w:basedOn w:val="NoList"/>
    <w:rsid w:val="00A05BFF"/>
    <w:pPr>
      <w:numPr>
        <w:numId w:val="7"/>
      </w:numPr>
    </w:pPr>
  </w:style>
  <w:style w:type="paragraph" w:customStyle="1" w:styleId="Alineazaodstavkom">
    <w:name w:val="Alinea za odstavkom"/>
    <w:basedOn w:val="Normal"/>
    <w:link w:val="AlineazaodstavkomZnak"/>
    <w:qFormat/>
    <w:rsid w:val="008A41CB"/>
    <w:pPr>
      <w:tabs>
        <w:tab w:val="clear" w:pos="851"/>
      </w:tabs>
      <w:spacing w:after="0"/>
      <w:ind w:left="0"/>
      <w:jc w:val="both"/>
    </w:pPr>
    <w:rPr>
      <w:rFonts w:ascii="Arial" w:eastAsia="Times New Roman" w:hAnsi="Arial"/>
      <w:sz w:val="22"/>
      <w:szCs w:val="22"/>
      <w:lang w:eastAsia="sl-SI"/>
    </w:rPr>
  </w:style>
  <w:style w:type="character" w:customStyle="1" w:styleId="AlineazaodstavkomZnak">
    <w:name w:val="Alinea za odstavkom Znak"/>
    <w:basedOn w:val="DefaultParagraphFont"/>
    <w:link w:val="Alineazaodstavkom"/>
    <w:rsid w:val="008A41CB"/>
    <w:rPr>
      <w:rFonts w:ascii="Arial" w:eastAsia="Times New Roman" w:hAnsi="Arial" w:cs="Arial"/>
    </w:rPr>
  </w:style>
  <w:style w:type="paragraph" w:styleId="ListNumber">
    <w:name w:val="List Number"/>
    <w:basedOn w:val="Normal"/>
    <w:uiPriority w:val="99"/>
    <w:unhideWhenUsed/>
    <w:rsid w:val="00341A16"/>
    <w:pPr>
      <w:numPr>
        <w:numId w:val="9"/>
      </w:numPr>
      <w:spacing w:before="120" w:after="0"/>
      <w:contextualSpacing/>
    </w:pPr>
  </w:style>
  <w:style w:type="paragraph" w:styleId="ListNumber2">
    <w:name w:val="List Number 2"/>
    <w:basedOn w:val="Normal"/>
    <w:uiPriority w:val="99"/>
    <w:unhideWhenUsed/>
    <w:rsid w:val="00341A16"/>
    <w:pPr>
      <w:numPr>
        <w:ilvl w:val="1"/>
        <w:numId w:val="9"/>
      </w:numPr>
      <w:spacing w:before="120" w:after="0"/>
      <w:contextualSpacing/>
    </w:pPr>
  </w:style>
  <w:style w:type="paragraph" w:styleId="ListNumber3">
    <w:name w:val="List Number 3"/>
    <w:basedOn w:val="Normal"/>
    <w:uiPriority w:val="99"/>
    <w:unhideWhenUsed/>
    <w:rsid w:val="00A42B24"/>
    <w:pPr>
      <w:numPr>
        <w:ilvl w:val="2"/>
        <w:numId w:val="9"/>
      </w:numPr>
      <w:contextualSpacing/>
    </w:pPr>
  </w:style>
  <w:style w:type="paragraph" w:styleId="TOCHeading">
    <w:name w:val="TOC Heading"/>
    <w:basedOn w:val="Heading1"/>
    <w:next w:val="Normal"/>
    <w:uiPriority w:val="39"/>
    <w:unhideWhenUsed/>
    <w:qFormat/>
    <w:rsid w:val="00414580"/>
    <w:pPr>
      <w:keepNext/>
      <w:keepLines/>
      <w:pBdr>
        <w:bottom w:val="none" w:sz="0" w:space="0" w:color="auto"/>
      </w:pBdr>
      <w:tabs>
        <w:tab w:val="clear" w:pos="851"/>
      </w:tabs>
      <w:spacing w:before="240" w:after="0" w:line="259" w:lineRule="auto"/>
      <w:ind w:left="0"/>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414580"/>
    <w:pPr>
      <w:tabs>
        <w:tab w:val="clear" w:pos="851"/>
        <w:tab w:val="left" w:pos="660"/>
        <w:tab w:val="left" w:pos="1418"/>
        <w:tab w:val="left" w:pos="1701"/>
        <w:tab w:val="right" w:leader="dot" w:pos="9062"/>
      </w:tabs>
      <w:spacing w:before="120" w:after="0"/>
    </w:pPr>
    <w:rPr>
      <w:rFonts w:eastAsiaTheme="minorEastAsia" w:cs="Times New Roman"/>
      <w:noProof/>
      <w:lang w:val="en-US"/>
    </w:rPr>
  </w:style>
  <w:style w:type="paragraph" w:styleId="TOC1">
    <w:name w:val="toc 1"/>
    <w:basedOn w:val="Normal"/>
    <w:next w:val="Normal"/>
    <w:autoRedefine/>
    <w:uiPriority w:val="39"/>
    <w:unhideWhenUsed/>
    <w:rsid w:val="00414580"/>
    <w:pPr>
      <w:tabs>
        <w:tab w:val="clear" w:pos="851"/>
        <w:tab w:val="left" w:pos="1418"/>
        <w:tab w:val="left" w:pos="1701"/>
        <w:tab w:val="right" w:leader="dot" w:pos="9062"/>
      </w:tabs>
      <w:spacing w:after="0"/>
    </w:pPr>
    <w:rPr>
      <w:rFonts w:eastAsiaTheme="minorEastAsia" w:cs="Times New Roman"/>
      <w:noProof/>
      <w:lang w:val="en-US"/>
    </w:rPr>
  </w:style>
  <w:style w:type="paragraph" w:styleId="TOC3">
    <w:name w:val="toc 3"/>
    <w:basedOn w:val="Normal"/>
    <w:next w:val="Normal"/>
    <w:autoRedefine/>
    <w:uiPriority w:val="39"/>
    <w:unhideWhenUsed/>
    <w:rsid w:val="00414580"/>
    <w:pPr>
      <w:tabs>
        <w:tab w:val="clear" w:pos="851"/>
        <w:tab w:val="left" w:pos="1843"/>
        <w:tab w:val="right" w:leader="dot" w:pos="9062"/>
      </w:tabs>
      <w:spacing w:after="0"/>
      <w:ind w:left="1418"/>
    </w:pPr>
    <w:rPr>
      <w:rFonts w:eastAsiaTheme="minorEastAsia" w:cs="Times New Roman"/>
      <w:noProof/>
      <w:lang w:val="en-US"/>
    </w:rPr>
  </w:style>
  <w:style w:type="table" w:customStyle="1" w:styleId="seznami0">
    <w:name w:val="seznami"/>
    <w:basedOn w:val="TableNormal"/>
    <w:uiPriority w:val="99"/>
    <w:rsid w:val="00113D3C"/>
    <w:pPr>
      <w:spacing w:after="0" w:line="240" w:lineRule="auto"/>
    </w:pPr>
    <w:rPr>
      <w:rFonts w:ascii="Inter" w:hAnsi="Inter"/>
      <w:sz w:val="20"/>
    </w:rPr>
    <w:tblPr>
      <w:tblBorders>
        <w:top w:val="dotted" w:sz="4" w:space="0" w:color="auto"/>
        <w:bottom w:val="dotted" w:sz="4" w:space="0" w:color="auto"/>
        <w:insideH w:val="dotted" w:sz="4" w:space="0" w:color="auto"/>
      </w:tblBorders>
    </w:tblPr>
  </w:style>
  <w:style w:type="paragraph" w:styleId="Revision">
    <w:name w:val="Revision"/>
    <w:hidden/>
    <w:uiPriority w:val="99"/>
    <w:semiHidden/>
    <w:rsid w:val="00FA7F7E"/>
    <w:pPr>
      <w:spacing w:after="0" w:line="240" w:lineRule="auto"/>
    </w:pPr>
    <w:rPr>
      <w:rFonts w:ascii="Inter" w:eastAsia="Calibri" w:hAnsi="Inter" w:cs="Arial"/>
      <w:sz w:val="20"/>
      <w:szCs w:val="20"/>
      <w:lang w:eastAsia="en-US"/>
    </w:rPr>
  </w:style>
  <w:style w:type="character" w:customStyle="1" w:styleId="UnresolvedMention1">
    <w:name w:val="Unresolved Mention1"/>
    <w:basedOn w:val="DefaultParagraphFont"/>
    <w:uiPriority w:val="99"/>
    <w:semiHidden/>
    <w:unhideWhenUsed/>
    <w:rsid w:val="00FA7F7E"/>
    <w:rPr>
      <w:color w:val="605E5C"/>
      <w:shd w:val="clear" w:color="auto" w:fill="E1DFDD"/>
    </w:rPr>
  </w:style>
  <w:style w:type="character" w:styleId="FollowedHyperlink">
    <w:name w:val="FollowedHyperlink"/>
    <w:basedOn w:val="DefaultParagraphFont"/>
    <w:uiPriority w:val="99"/>
    <w:semiHidden/>
    <w:unhideWhenUsed/>
    <w:rsid w:val="002E4A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36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539BD-F6AB-4ED8-94CB-3CDB6979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9370</Words>
  <Characters>53415</Characters>
  <Application>Microsoft Office Word</Application>
  <DocSecurity>0</DocSecurity>
  <Lines>445</Lines>
  <Paragraphs>125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mima.suhadolc@air-arhitekti.si</dc:creator>
  <cp:keywords/>
  <dc:description/>
  <cp:lastModifiedBy>Mima Suhadolc</cp:lastModifiedBy>
  <cp:revision>3</cp:revision>
  <cp:lastPrinted>2021-05-30T15:57:00Z</cp:lastPrinted>
  <dcterms:created xsi:type="dcterms:W3CDTF">2022-01-14T06:50:00Z</dcterms:created>
  <dcterms:modified xsi:type="dcterms:W3CDTF">2022-01-14T06:50:00Z</dcterms:modified>
</cp:coreProperties>
</file>